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91EBE" w14:textId="77777777" w:rsidR="002941B5" w:rsidRPr="00135799" w:rsidRDefault="002941B5">
      <w:pPr>
        <w:pStyle w:val="Brdtext"/>
        <w:rPr>
          <w:rFonts w:ascii="Times New Roman"/>
          <w:sz w:val="20"/>
        </w:rPr>
      </w:pPr>
    </w:p>
    <w:p w14:paraId="4ACD36FD" w14:textId="77777777" w:rsidR="002941B5" w:rsidRPr="00135799" w:rsidRDefault="002941B5">
      <w:pPr>
        <w:pStyle w:val="Brdtext"/>
        <w:rPr>
          <w:rFonts w:ascii="Times New Roman"/>
          <w:sz w:val="20"/>
        </w:rPr>
      </w:pPr>
    </w:p>
    <w:p w14:paraId="3DC36B31" w14:textId="77777777" w:rsidR="002941B5" w:rsidRPr="00135799" w:rsidRDefault="002941B5">
      <w:pPr>
        <w:pStyle w:val="Brdtext"/>
        <w:rPr>
          <w:rFonts w:ascii="Times New Roman"/>
          <w:sz w:val="20"/>
        </w:rPr>
      </w:pPr>
    </w:p>
    <w:p w14:paraId="0CF40421" w14:textId="77777777" w:rsidR="002941B5" w:rsidRPr="00135799" w:rsidRDefault="002941B5">
      <w:pPr>
        <w:pStyle w:val="Brdtext"/>
        <w:rPr>
          <w:rFonts w:ascii="Times New Roman"/>
          <w:sz w:val="20"/>
        </w:rPr>
      </w:pPr>
    </w:p>
    <w:p w14:paraId="084F2ADA" w14:textId="77777777" w:rsidR="002941B5" w:rsidRPr="00135799" w:rsidRDefault="002941B5">
      <w:pPr>
        <w:pStyle w:val="Brdtext"/>
        <w:rPr>
          <w:rFonts w:ascii="Times New Roman"/>
          <w:sz w:val="20"/>
        </w:rPr>
      </w:pPr>
    </w:p>
    <w:p w14:paraId="602B9DE6" w14:textId="77777777" w:rsidR="002941B5" w:rsidRPr="00135799" w:rsidRDefault="002941B5">
      <w:pPr>
        <w:pStyle w:val="Brdtext"/>
        <w:rPr>
          <w:rFonts w:ascii="Times New Roman"/>
          <w:sz w:val="20"/>
        </w:rPr>
      </w:pPr>
    </w:p>
    <w:p w14:paraId="04555CF2" w14:textId="77777777" w:rsidR="002941B5" w:rsidRPr="00135799" w:rsidRDefault="002941B5">
      <w:pPr>
        <w:pStyle w:val="Brdtext"/>
        <w:spacing w:before="9"/>
        <w:rPr>
          <w:rFonts w:ascii="Times New Roman"/>
          <w:sz w:val="23"/>
        </w:rPr>
      </w:pPr>
    </w:p>
    <w:p w14:paraId="59DB61F7" w14:textId="77777777" w:rsidR="002941B5" w:rsidRPr="00135799" w:rsidRDefault="00000000">
      <w:pPr>
        <w:spacing w:before="91"/>
        <w:ind w:left="1808" w:right="1389"/>
        <w:jc w:val="center"/>
        <w:rPr>
          <w:sz w:val="28"/>
        </w:rPr>
      </w:pPr>
      <w:r w:rsidRPr="00135799">
        <w:rPr>
          <w:sz w:val="28"/>
        </w:rPr>
        <w:t>Styrelsen och verkställande direktören för</w:t>
      </w:r>
    </w:p>
    <w:p w14:paraId="504A2775" w14:textId="77777777" w:rsidR="002941B5" w:rsidRPr="00135799" w:rsidRDefault="00000000">
      <w:pPr>
        <w:spacing w:before="225"/>
        <w:ind w:left="1857" w:right="1389"/>
        <w:jc w:val="center"/>
        <w:rPr>
          <w:b/>
          <w:sz w:val="44"/>
        </w:rPr>
      </w:pPr>
      <w:r w:rsidRPr="00135799">
        <w:rPr>
          <w:b/>
          <w:sz w:val="44"/>
        </w:rPr>
        <w:t>Nicoccino Holding AB (</w:t>
      </w:r>
      <w:proofErr w:type="spellStart"/>
      <w:r w:rsidRPr="00135799">
        <w:rPr>
          <w:b/>
          <w:sz w:val="44"/>
        </w:rPr>
        <w:t>publ</w:t>
      </w:r>
      <w:proofErr w:type="spellEnd"/>
      <w:r w:rsidRPr="00135799">
        <w:rPr>
          <w:b/>
          <w:sz w:val="44"/>
        </w:rPr>
        <w:t>)</w:t>
      </w:r>
    </w:p>
    <w:p w14:paraId="47D88E77" w14:textId="77777777" w:rsidR="002941B5" w:rsidRPr="00135799" w:rsidRDefault="00000000">
      <w:pPr>
        <w:spacing w:before="133"/>
        <w:ind w:left="1818" w:right="1389"/>
        <w:jc w:val="center"/>
        <w:rPr>
          <w:sz w:val="28"/>
        </w:rPr>
      </w:pPr>
      <w:proofErr w:type="spellStart"/>
      <w:r w:rsidRPr="00135799">
        <w:rPr>
          <w:sz w:val="28"/>
        </w:rPr>
        <w:t>Org</w:t>
      </w:r>
      <w:proofErr w:type="spellEnd"/>
      <w:r w:rsidRPr="00135799">
        <w:rPr>
          <w:sz w:val="28"/>
        </w:rPr>
        <w:t xml:space="preserve"> nr </w:t>
      </w:r>
      <w:proofErr w:type="gramStart"/>
      <w:r w:rsidRPr="00135799">
        <w:rPr>
          <w:sz w:val="28"/>
        </w:rPr>
        <w:t>556942-1604</w:t>
      </w:r>
      <w:proofErr w:type="gramEnd"/>
    </w:p>
    <w:p w14:paraId="59DE58B3" w14:textId="77777777" w:rsidR="002941B5" w:rsidRPr="00135799" w:rsidRDefault="002941B5">
      <w:pPr>
        <w:pStyle w:val="Brdtext"/>
        <w:spacing w:before="9"/>
        <w:rPr>
          <w:sz w:val="38"/>
        </w:rPr>
      </w:pPr>
    </w:p>
    <w:p w14:paraId="41FDB354" w14:textId="77777777" w:rsidR="002941B5" w:rsidRPr="00135799" w:rsidRDefault="00000000">
      <w:pPr>
        <w:ind w:left="1821" w:right="1389"/>
        <w:jc w:val="center"/>
        <w:rPr>
          <w:sz w:val="28"/>
        </w:rPr>
      </w:pPr>
      <w:r w:rsidRPr="00135799">
        <w:rPr>
          <w:sz w:val="28"/>
        </w:rPr>
        <w:t>får härmed avge</w:t>
      </w:r>
    </w:p>
    <w:p w14:paraId="3CD5715C" w14:textId="77777777" w:rsidR="002941B5" w:rsidRPr="00135799" w:rsidRDefault="00000000">
      <w:pPr>
        <w:spacing w:before="42"/>
        <w:ind w:left="1834" w:right="1389"/>
        <w:jc w:val="center"/>
        <w:rPr>
          <w:b/>
          <w:sz w:val="48"/>
        </w:rPr>
      </w:pPr>
      <w:r w:rsidRPr="00135799">
        <w:rPr>
          <w:b/>
          <w:sz w:val="48"/>
        </w:rPr>
        <w:t>Årsredovisning</w:t>
      </w:r>
    </w:p>
    <w:p w14:paraId="636ABA13" w14:textId="77777777" w:rsidR="002941B5" w:rsidRPr="00135799" w:rsidRDefault="00000000">
      <w:pPr>
        <w:spacing w:before="27"/>
        <w:ind w:left="1829" w:right="1389"/>
        <w:jc w:val="center"/>
        <w:rPr>
          <w:b/>
          <w:sz w:val="40"/>
        </w:rPr>
      </w:pPr>
      <w:r w:rsidRPr="00135799">
        <w:rPr>
          <w:b/>
          <w:sz w:val="40"/>
        </w:rPr>
        <w:t>och koncernredovisning</w:t>
      </w:r>
    </w:p>
    <w:p w14:paraId="10715B13" w14:textId="77777777" w:rsidR="002941B5" w:rsidRPr="00135799" w:rsidRDefault="00000000">
      <w:pPr>
        <w:spacing w:before="359"/>
        <w:ind w:left="1805" w:right="1389"/>
        <w:jc w:val="center"/>
        <w:rPr>
          <w:sz w:val="28"/>
        </w:rPr>
      </w:pPr>
      <w:r w:rsidRPr="00135799">
        <w:rPr>
          <w:sz w:val="28"/>
        </w:rPr>
        <w:t>för räkenskapsåret 2024-01-01 - 2024-12-31</w:t>
      </w:r>
    </w:p>
    <w:p w14:paraId="67BF9827" w14:textId="77777777" w:rsidR="002941B5" w:rsidRPr="00135799" w:rsidRDefault="002941B5">
      <w:pPr>
        <w:pStyle w:val="Brdtext"/>
        <w:rPr>
          <w:sz w:val="30"/>
        </w:rPr>
      </w:pPr>
    </w:p>
    <w:p w14:paraId="3C3D0F79" w14:textId="77777777" w:rsidR="002941B5" w:rsidRPr="00135799" w:rsidRDefault="002941B5">
      <w:pPr>
        <w:pStyle w:val="Brdtext"/>
        <w:rPr>
          <w:sz w:val="30"/>
        </w:rPr>
      </w:pPr>
    </w:p>
    <w:p w14:paraId="0D875FBD" w14:textId="77777777" w:rsidR="002941B5" w:rsidRPr="00135799" w:rsidRDefault="002941B5">
      <w:pPr>
        <w:pStyle w:val="Brdtext"/>
        <w:rPr>
          <w:sz w:val="30"/>
        </w:rPr>
      </w:pPr>
    </w:p>
    <w:p w14:paraId="1D7093C7" w14:textId="77777777" w:rsidR="002941B5" w:rsidRPr="00135799" w:rsidRDefault="002941B5">
      <w:pPr>
        <w:pStyle w:val="Brdtext"/>
        <w:spacing w:before="4"/>
        <w:rPr>
          <w:sz w:val="30"/>
        </w:rPr>
      </w:pPr>
    </w:p>
    <w:p w14:paraId="02E20307" w14:textId="77777777" w:rsidR="002941B5" w:rsidRPr="00135799" w:rsidRDefault="00000000">
      <w:pPr>
        <w:pStyle w:val="Rubrik3"/>
        <w:tabs>
          <w:tab w:val="left" w:pos="7141"/>
        </w:tabs>
        <w:spacing w:line="240" w:lineRule="auto"/>
        <w:ind w:left="1926"/>
      </w:pPr>
      <w:r w:rsidRPr="00135799">
        <w:t>Innehållsförteckning:</w:t>
      </w:r>
      <w:r w:rsidRPr="00135799">
        <w:tab/>
        <w:t>Sida</w:t>
      </w:r>
    </w:p>
    <w:sdt>
      <w:sdtPr>
        <w:id w:val="-1542894310"/>
        <w:docPartObj>
          <w:docPartGallery w:val="Table of Contents"/>
          <w:docPartUnique/>
        </w:docPartObj>
      </w:sdtPr>
      <w:sdtContent>
        <w:p w14:paraId="339ACCD4" w14:textId="77777777" w:rsidR="002941B5" w:rsidRPr="00135799" w:rsidRDefault="00000000">
          <w:pPr>
            <w:pStyle w:val="Innehll1"/>
            <w:tabs>
              <w:tab w:val="right" w:pos="7519"/>
            </w:tabs>
            <w:spacing w:before="436"/>
          </w:pPr>
          <w:hyperlink w:anchor="_TOC_250004" w:history="1">
            <w:r w:rsidRPr="00135799">
              <w:t>Förvaltningsberättelse</w:t>
            </w:r>
            <w:r w:rsidRPr="00135799">
              <w:tab/>
              <w:t>1</w:t>
            </w:r>
          </w:hyperlink>
        </w:p>
        <w:p w14:paraId="54B0BE14" w14:textId="77777777" w:rsidR="002941B5" w:rsidRPr="00135799" w:rsidRDefault="00000000">
          <w:pPr>
            <w:pStyle w:val="Innehll1"/>
            <w:tabs>
              <w:tab w:val="right" w:pos="7519"/>
            </w:tabs>
          </w:pPr>
          <w:r w:rsidRPr="00135799">
            <w:t>Rapport över resultat</w:t>
          </w:r>
          <w:r w:rsidRPr="00135799">
            <w:rPr>
              <w:spacing w:val="-4"/>
            </w:rPr>
            <w:t xml:space="preserve"> </w:t>
          </w:r>
          <w:r w:rsidRPr="00135799">
            <w:t>för</w:t>
          </w:r>
          <w:r w:rsidRPr="00135799">
            <w:rPr>
              <w:spacing w:val="-1"/>
            </w:rPr>
            <w:t xml:space="preserve"> </w:t>
          </w:r>
          <w:r w:rsidRPr="00135799">
            <w:t>koncernen</w:t>
          </w:r>
          <w:r w:rsidRPr="00135799">
            <w:tab/>
            <w:t>6</w:t>
          </w:r>
        </w:p>
        <w:p w14:paraId="1B78E6AD" w14:textId="77777777" w:rsidR="002941B5" w:rsidRPr="00135799" w:rsidRDefault="00000000">
          <w:pPr>
            <w:pStyle w:val="Innehll1"/>
            <w:tabs>
              <w:tab w:val="right" w:pos="7519"/>
            </w:tabs>
          </w:pPr>
          <w:r w:rsidRPr="00135799">
            <w:t>Rapport över finansiell ställning</w:t>
          </w:r>
          <w:r w:rsidRPr="00135799">
            <w:rPr>
              <w:spacing w:val="-6"/>
            </w:rPr>
            <w:t xml:space="preserve"> </w:t>
          </w:r>
          <w:r w:rsidRPr="00135799">
            <w:t>för</w:t>
          </w:r>
          <w:r w:rsidRPr="00135799">
            <w:rPr>
              <w:spacing w:val="-2"/>
            </w:rPr>
            <w:t xml:space="preserve"> </w:t>
          </w:r>
          <w:r w:rsidRPr="00135799">
            <w:t>koncernen</w:t>
          </w:r>
          <w:r w:rsidRPr="00135799">
            <w:tab/>
            <w:t>7</w:t>
          </w:r>
        </w:p>
        <w:p w14:paraId="0836336C" w14:textId="77777777" w:rsidR="002941B5" w:rsidRPr="00135799" w:rsidRDefault="00000000">
          <w:pPr>
            <w:pStyle w:val="Innehll1"/>
            <w:tabs>
              <w:tab w:val="right" w:pos="7519"/>
            </w:tabs>
          </w:pPr>
          <w:hyperlink w:anchor="_TOC_250003" w:history="1">
            <w:r w:rsidRPr="00135799">
              <w:t>Rapport över kassaflöden för koncernen</w:t>
            </w:r>
            <w:r w:rsidRPr="00135799">
              <w:rPr>
                <w:spacing w:val="-8"/>
              </w:rPr>
              <w:t xml:space="preserve"> </w:t>
            </w:r>
            <w:r w:rsidRPr="00135799">
              <w:t>(indirekt</w:t>
            </w:r>
            <w:r w:rsidRPr="00135799">
              <w:rPr>
                <w:spacing w:val="-2"/>
              </w:rPr>
              <w:t xml:space="preserve"> </w:t>
            </w:r>
            <w:r w:rsidRPr="00135799">
              <w:t>metod)</w:t>
            </w:r>
            <w:r w:rsidRPr="00135799">
              <w:tab/>
              <w:t>10</w:t>
            </w:r>
          </w:hyperlink>
        </w:p>
        <w:p w14:paraId="225F6F08" w14:textId="77777777" w:rsidR="002941B5" w:rsidRPr="00135799" w:rsidRDefault="00000000">
          <w:pPr>
            <w:pStyle w:val="Innehll1"/>
            <w:tabs>
              <w:tab w:val="right" w:pos="7535"/>
            </w:tabs>
          </w:pPr>
          <w:r w:rsidRPr="00135799">
            <w:t>Resultaträkning</w:t>
          </w:r>
          <w:r w:rsidRPr="00135799">
            <w:rPr>
              <w:spacing w:val="-2"/>
            </w:rPr>
            <w:t xml:space="preserve"> </w:t>
          </w:r>
          <w:r w:rsidRPr="00135799">
            <w:t>för</w:t>
          </w:r>
          <w:r w:rsidRPr="00135799">
            <w:rPr>
              <w:spacing w:val="-1"/>
            </w:rPr>
            <w:t xml:space="preserve"> </w:t>
          </w:r>
          <w:r w:rsidRPr="00135799">
            <w:t>moderföretag</w:t>
          </w:r>
          <w:r w:rsidRPr="00135799">
            <w:tab/>
            <w:t>11</w:t>
          </w:r>
        </w:p>
        <w:p w14:paraId="4233539B" w14:textId="77777777" w:rsidR="002941B5" w:rsidRPr="00135799" w:rsidRDefault="00000000">
          <w:pPr>
            <w:pStyle w:val="Innehll1"/>
            <w:tabs>
              <w:tab w:val="right" w:pos="7521"/>
            </w:tabs>
          </w:pPr>
          <w:r w:rsidRPr="00135799">
            <w:t>Balansräkning</w:t>
          </w:r>
          <w:r w:rsidRPr="00135799">
            <w:rPr>
              <w:spacing w:val="-2"/>
            </w:rPr>
            <w:t xml:space="preserve"> </w:t>
          </w:r>
          <w:r w:rsidRPr="00135799">
            <w:t>för</w:t>
          </w:r>
          <w:r w:rsidRPr="00135799">
            <w:rPr>
              <w:spacing w:val="-1"/>
            </w:rPr>
            <w:t xml:space="preserve"> </w:t>
          </w:r>
          <w:r w:rsidRPr="00135799">
            <w:t>moderföretag</w:t>
          </w:r>
          <w:r w:rsidRPr="00135799">
            <w:tab/>
            <w:t>12</w:t>
          </w:r>
        </w:p>
        <w:p w14:paraId="461B4902" w14:textId="77777777" w:rsidR="002941B5" w:rsidRPr="00135799" w:rsidRDefault="00000000">
          <w:pPr>
            <w:pStyle w:val="Innehll1"/>
            <w:tabs>
              <w:tab w:val="right" w:pos="7514"/>
            </w:tabs>
          </w:pPr>
          <w:hyperlink w:anchor="_TOC_250002" w:history="1">
            <w:r w:rsidRPr="00135799">
              <w:t>Kassaflödesanalys för moderföretaget</w:t>
            </w:r>
            <w:r w:rsidRPr="00135799">
              <w:rPr>
                <w:spacing w:val="-6"/>
              </w:rPr>
              <w:t xml:space="preserve"> </w:t>
            </w:r>
            <w:r w:rsidRPr="00135799">
              <w:t>(indirekt</w:t>
            </w:r>
            <w:r w:rsidRPr="00135799">
              <w:rPr>
                <w:spacing w:val="-2"/>
              </w:rPr>
              <w:t xml:space="preserve"> </w:t>
            </w:r>
            <w:r w:rsidRPr="00135799">
              <w:t>metod)</w:t>
            </w:r>
            <w:r w:rsidRPr="00135799">
              <w:tab/>
              <w:t>15</w:t>
            </w:r>
          </w:hyperlink>
        </w:p>
        <w:p w14:paraId="1FCCBA8E" w14:textId="77777777" w:rsidR="002941B5" w:rsidRPr="00135799" w:rsidRDefault="00000000">
          <w:pPr>
            <w:pStyle w:val="Innehll1"/>
            <w:tabs>
              <w:tab w:val="right" w:pos="7521"/>
            </w:tabs>
          </w:pPr>
          <w:hyperlink w:anchor="_TOC_250001" w:history="1">
            <w:r w:rsidRPr="00135799">
              <w:t>Noter</w:t>
            </w:r>
            <w:r w:rsidRPr="00135799">
              <w:tab/>
              <w:t>16</w:t>
            </w:r>
          </w:hyperlink>
        </w:p>
        <w:p w14:paraId="0C1D917C" w14:textId="77777777" w:rsidR="002941B5" w:rsidRPr="00135799" w:rsidRDefault="00000000">
          <w:pPr>
            <w:pStyle w:val="Innehll1"/>
            <w:tabs>
              <w:tab w:val="right" w:pos="7521"/>
            </w:tabs>
          </w:pPr>
          <w:hyperlink w:anchor="_TOC_250000" w:history="1">
            <w:r w:rsidRPr="00135799">
              <w:t>Underskrifter</w:t>
            </w:r>
            <w:r w:rsidRPr="00135799">
              <w:tab/>
              <w:t>26</w:t>
            </w:r>
          </w:hyperlink>
        </w:p>
      </w:sdtContent>
    </w:sdt>
    <w:p w14:paraId="656308DA" w14:textId="77777777" w:rsidR="002941B5" w:rsidRPr="00135799" w:rsidRDefault="002941B5">
      <w:pPr>
        <w:sectPr w:rsidR="002941B5" w:rsidRPr="00135799">
          <w:type w:val="continuous"/>
          <w:pgSz w:w="11910" w:h="16840"/>
          <w:pgMar w:top="1580" w:right="980" w:bottom="280" w:left="1680" w:header="720" w:footer="720" w:gutter="0"/>
          <w:cols w:space="720"/>
        </w:sectPr>
      </w:pPr>
    </w:p>
    <w:p w14:paraId="235785FD" w14:textId="77777777" w:rsidR="002941B5" w:rsidRPr="00135799" w:rsidRDefault="002941B5">
      <w:pPr>
        <w:pStyle w:val="Brdtext"/>
        <w:rPr>
          <w:sz w:val="24"/>
        </w:rPr>
      </w:pPr>
    </w:p>
    <w:p w14:paraId="6FBBF8E0" w14:textId="77777777" w:rsidR="002941B5" w:rsidRPr="00135799" w:rsidRDefault="002941B5">
      <w:pPr>
        <w:pStyle w:val="Brdtext"/>
        <w:rPr>
          <w:sz w:val="24"/>
        </w:rPr>
      </w:pPr>
    </w:p>
    <w:p w14:paraId="19478B89" w14:textId="77777777" w:rsidR="002941B5" w:rsidRPr="00135799" w:rsidRDefault="00000000">
      <w:pPr>
        <w:pStyle w:val="Rubrik1"/>
        <w:spacing w:before="162"/>
      </w:pPr>
      <w:bookmarkStart w:id="0" w:name="_TOC_250004"/>
      <w:bookmarkEnd w:id="0"/>
      <w:r w:rsidRPr="00135799">
        <w:t>Förvaltningsberättelse</w:t>
      </w:r>
    </w:p>
    <w:p w14:paraId="68C0B872" w14:textId="77777777" w:rsidR="002941B5" w:rsidRPr="00135799" w:rsidRDefault="002941B5">
      <w:pPr>
        <w:pStyle w:val="Brdtext"/>
        <w:spacing w:before="1"/>
        <w:rPr>
          <w:b/>
          <w:sz w:val="24"/>
        </w:rPr>
      </w:pPr>
    </w:p>
    <w:p w14:paraId="4470D7AA" w14:textId="77777777" w:rsidR="002941B5" w:rsidRPr="00135799" w:rsidRDefault="00000000">
      <w:pPr>
        <w:pStyle w:val="Brdtext"/>
        <w:spacing w:line="230" w:lineRule="auto"/>
        <w:ind w:left="757" w:right="398"/>
      </w:pPr>
      <w:r w:rsidRPr="00135799">
        <w:t>Styrelsen och verkställande direktören för Nicoccino Holding AB (</w:t>
      </w:r>
      <w:proofErr w:type="spellStart"/>
      <w:r w:rsidRPr="00135799">
        <w:t>publ</w:t>
      </w:r>
      <w:proofErr w:type="spellEnd"/>
      <w:r w:rsidRPr="00135799">
        <w:t xml:space="preserve">), org. nr. </w:t>
      </w:r>
      <w:proofErr w:type="gramStart"/>
      <w:r w:rsidRPr="00135799">
        <w:t>556942-1604</w:t>
      </w:r>
      <w:proofErr w:type="gramEnd"/>
      <w:r w:rsidRPr="00135799">
        <w:t xml:space="preserve"> (nedan Bolaget), får härmed avlämna årsredovisning och koncernredovisning för räkenskapsåret 1 januari 2024 - 31 december 2024. Om inte annat särskilt anges, redovisas alla belopp i tusentals kronor (tkr).</w:t>
      </w:r>
    </w:p>
    <w:p w14:paraId="380E5DF7" w14:textId="77777777" w:rsidR="002941B5" w:rsidRPr="00135799" w:rsidRDefault="002941B5">
      <w:pPr>
        <w:pStyle w:val="Brdtext"/>
        <w:rPr>
          <w:sz w:val="20"/>
        </w:rPr>
      </w:pPr>
    </w:p>
    <w:p w14:paraId="1A3791F8" w14:textId="77777777" w:rsidR="002941B5" w:rsidRPr="00135799" w:rsidRDefault="002941B5">
      <w:pPr>
        <w:pStyle w:val="Brdtext"/>
        <w:spacing w:before="6"/>
        <w:rPr>
          <w:sz w:val="20"/>
        </w:rPr>
      </w:pPr>
    </w:p>
    <w:p w14:paraId="60E78446" w14:textId="77777777" w:rsidR="002941B5" w:rsidRPr="00135799" w:rsidRDefault="00000000">
      <w:pPr>
        <w:pStyle w:val="Rubrik2"/>
      </w:pPr>
      <w:r w:rsidRPr="00135799">
        <w:t>Koncernstruktur och verksamhet</w:t>
      </w:r>
    </w:p>
    <w:p w14:paraId="2CCA5F93" w14:textId="77777777" w:rsidR="002941B5" w:rsidRPr="00135799" w:rsidRDefault="00000000">
      <w:pPr>
        <w:pStyle w:val="Rubrik3"/>
        <w:spacing w:before="191" w:line="240" w:lineRule="auto"/>
      </w:pPr>
      <w:r w:rsidRPr="00135799">
        <w:t>Koncernstruktur</w:t>
      </w:r>
    </w:p>
    <w:p w14:paraId="6AC164B0" w14:textId="77777777" w:rsidR="002941B5" w:rsidRPr="00135799" w:rsidRDefault="00000000">
      <w:pPr>
        <w:pStyle w:val="Brdtext"/>
        <w:spacing w:before="11" w:line="230" w:lineRule="auto"/>
        <w:ind w:left="757" w:right="398"/>
      </w:pPr>
      <w:r w:rsidRPr="00135799">
        <w:t xml:space="preserve">Nicoccino Holding är ett svenskt aktiebolag. Bolagets aktier är noterade på Nasdaq Stockholm </w:t>
      </w:r>
      <w:proofErr w:type="spellStart"/>
      <w:r w:rsidRPr="00135799">
        <w:t>First</w:t>
      </w:r>
      <w:proofErr w:type="spellEnd"/>
      <w:r w:rsidRPr="00135799">
        <w:t xml:space="preserve"> North. Adressen till Bolaget är </w:t>
      </w:r>
      <w:proofErr w:type="spellStart"/>
      <w:r w:rsidRPr="00135799">
        <w:t>Gillinge</w:t>
      </w:r>
      <w:proofErr w:type="spellEnd"/>
      <w:r w:rsidRPr="00135799">
        <w:t xml:space="preserve"> 55, 186 91 Vallentuna.</w:t>
      </w:r>
    </w:p>
    <w:p w14:paraId="1840AF6C" w14:textId="77777777" w:rsidR="002941B5" w:rsidRPr="00135799" w:rsidRDefault="002941B5">
      <w:pPr>
        <w:pStyle w:val="Brdtext"/>
        <w:spacing w:before="4"/>
        <w:rPr>
          <w:sz w:val="17"/>
        </w:rPr>
      </w:pPr>
    </w:p>
    <w:p w14:paraId="049682E7" w14:textId="77777777" w:rsidR="002941B5" w:rsidRPr="00135799" w:rsidRDefault="00000000">
      <w:pPr>
        <w:pStyle w:val="Brdtext"/>
        <w:spacing w:line="230" w:lineRule="auto"/>
        <w:ind w:left="757" w:right="398"/>
      </w:pPr>
      <w:r w:rsidRPr="00135799">
        <w:t xml:space="preserve">Nicoccino Holding är moderbolag i koncernen. Nicoccino AB, org. nr. </w:t>
      </w:r>
      <w:proofErr w:type="gramStart"/>
      <w:r w:rsidRPr="00135799">
        <w:t>556958-3353</w:t>
      </w:r>
      <w:proofErr w:type="gramEnd"/>
      <w:r w:rsidRPr="00135799">
        <w:t>, med säte i Stockholm, är ett helägt dotterbolag till Nicoccino Holding. Nicoccino Ltd, med säte i London, är ett helägt dotterbolag till Nicoccino AB. Nicoccino Ltd har varit vilande sedan 2020.</w:t>
      </w:r>
    </w:p>
    <w:p w14:paraId="1D288208" w14:textId="77777777" w:rsidR="002941B5" w:rsidRPr="00135799" w:rsidRDefault="002941B5">
      <w:pPr>
        <w:pStyle w:val="Brdtext"/>
        <w:spacing w:before="4"/>
        <w:rPr>
          <w:sz w:val="17"/>
        </w:rPr>
      </w:pPr>
    </w:p>
    <w:p w14:paraId="36112388" w14:textId="77777777" w:rsidR="002941B5" w:rsidRPr="00135799" w:rsidRDefault="00000000">
      <w:pPr>
        <w:pStyle w:val="Brdtext"/>
        <w:spacing w:line="230" w:lineRule="auto"/>
        <w:ind w:left="757" w:right="399"/>
      </w:pPr>
      <w:r w:rsidRPr="00135799">
        <w:t xml:space="preserve">Koncernens verksamhet bedrivs huvudsakligen i Sverige. Bolagets verksamhet består av utveckling, administration och patent- och varumärkeshantering. Dotterbolagets Nicoccino AB verksamhet utgörs av tillverkning och försäljning av </w:t>
      </w:r>
      <w:proofErr w:type="spellStart"/>
      <w:r w:rsidRPr="00135799">
        <w:t>Nicotine</w:t>
      </w:r>
      <w:proofErr w:type="spellEnd"/>
      <w:r w:rsidRPr="00135799">
        <w:t xml:space="preserve"> Strips.</w:t>
      </w:r>
    </w:p>
    <w:p w14:paraId="4A8CDBD7" w14:textId="77777777" w:rsidR="002941B5" w:rsidRPr="00135799" w:rsidRDefault="002941B5">
      <w:pPr>
        <w:pStyle w:val="Brdtext"/>
        <w:rPr>
          <w:sz w:val="20"/>
        </w:rPr>
      </w:pPr>
    </w:p>
    <w:p w14:paraId="18DAB33B" w14:textId="77777777" w:rsidR="002941B5" w:rsidRPr="00135799" w:rsidRDefault="00000000">
      <w:pPr>
        <w:pStyle w:val="Rubrik3"/>
        <w:spacing w:before="168" w:line="240" w:lineRule="auto"/>
      </w:pPr>
      <w:r w:rsidRPr="00135799">
        <w:t>Allmänt om verksamheten</w:t>
      </w:r>
    </w:p>
    <w:p w14:paraId="191A9608" w14:textId="77777777" w:rsidR="002941B5" w:rsidRPr="00135799" w:rsidRDefault="00000000">
      <w:pPr>
        <w:pStyle w:val="Brdtext"/>
        <w:spacing w:before="10" w:line="230" w:lineRule="auto"/>
        <w:ind w:left="757" w:right="398"/>
      </w:pPr>
      <w:r w:rsidRPr="00135799">
        <w:t>Koncernens övergripande vision är att underlätta för rökare att få tillgång till nikotin på ett enkelt och säkert sätt. Den ska materialiseras genom att kommersialisera nuvarande och framtida produkter gentemot nikotinanvändare globalt.</w:t>
      </w:r>
    </w:p>
    <w:p w14:paraId="2BFA8234" w14:textId="77777777" w:rsidR="002941B5" w:rsidRPr="00135799" w:rsidRDefault="002941B5">
      <w:pPr>
        <w:pStyle w:val="Brdtext"/>
        <w:spacing w:before="4"/>
        <w:rPr>
          <w:sz w:val="17"/>
        </w:rPr>
      </w:pPr>
    </w:p>
    <w:p w14:paraId="4461E1CD" w14:textId="77777777" w:rsidR="002941B5" w:rsidRPr="00135799" w:rsidRDefault="00000000">
      <w:pPr>
        <w:pStyle w:val="Brdtext"/>
        <w:spacing w:before="1" w:line="230" w:lineRule="auto"/>
        <w:ind w:left="757" w:right="628"/>
      </w:pPr>
      <w:r w:rsidRPr="00135799">
        <w:t xml:space="preserve">Fokus under året har varit att fortsätta kommersialisering av bolagets patenterade </w:t>
      </w:r>
      <w:proofErr w:type="spellStart"/>
      <w:r w:rsidRPr="00135799">
        <w:t>Nicotine</w:t>
      </w:r>
      <w:proofErr w:type="spellEnd"/>
      <w:r w:rsidRPr="00135799">
        <w:t xml:space="preserve"> Strips tillsammans med distributörer och andra partners samt att stabilisera och verifiera produktionskapaciteten i fabriken i </w:t>
      </w:r>
      <w:proofErr w:type="spellStart"/>
      <w:r w:rsidRPr="00135799">
        <w:t>Gillinge</w:t>
      </w:r>
      <w:proofErr w:type="spellEnd"/>
      <w:r w:rsidRPr="00135799">
        <w:t>. Ambitionen är att initialt få en förståelse för hur konsumenter uppfattar och använder produkten, vilka distributionskanaler som är bäst lämpade för försäljningen för att framgent mer målinriktat kunna skala upp kommersialiseringen.</w:t>
      </w:r>
    </w:p>
    <w:p w14:paraId="7A20584D" w14:textId="77777777" w:rsidR="002941B5" w:rsidRPr="00135799" w:rsidRDefault="002941B5">
      <w:pPr>
        <w:pStyle w:val="Brdtext"/>
        <w:spacing w:before="3"/>
        <w:rPr>
          <w:sz w:val="17"/>
        </w:rPr>
      </w:pPr>
    </w:p>
    <w:p w14:paraId="45E87237" w14:textId="77777777" w:rsidR="002941B5" w:rsidRPr="00135799" w:rsidRDefault="00000000">
      <w:pPr>
        <w:pStyle w:val="Rubrik3"/>
      </w:pPr>
      <w:r w:rsidRPr="00135799">
        <w:t>Koncernens produkt</w:t>
      </w:r>
    </w:p>
    <w:p w14:paraId="017285B8" w14:textId="77777777" w:rsidR="002941B5" w:rsidRPr="00135799" w:rsidRDefault="00000000">
      <w:pPr>
        <w:pStyle w:val="Brdtext"/>
        <w:spacing w:before="6" w:line="230" w:lineRule="auto"/>
        <w:ind w:left="757" w:right="288"/>
      </w:pPr>
      <w:proofErr w:type="spellStart"/>
      <w:r w:rsidRPr="00135799">
        <w:t>Nicotine</w:t>
      </w:r>
      <w:proofErr w:type="spellEnd"/>
      <w:r w:rsidRPr="00135799">
        <w:t xml:space="preserve"> Strips är en innovativ och patentskyddad oral nikotinprodukt som erbjuder användaren en snabb, diskret och förutsägbar nikotinleverans. </w:t>
      </w:r>
      <w:proofErr w:type="spellStart"/>
      <w:r w:rsidRPr="00135799">
        <w:t>Nicotine</w:t>
      </w:r>
      <w:proofErr w:type="spellEnd"/>
      <w:r w:rsidRPr="00135799">
        <w:t xml:space="preserve"> Strips frisätter nikotin redan efter </w:t>
      </w:r>
      <w:proofErr w:type="gramStart"/>
      <w:r w:rsidRPr="00135799">
        <w:t>20-30</w:t>
      </w:r>
      <w:proofErr w:type="gramEnd"/>
      <w:r w:rsidRPr="00135799">
        <w:t xml:space="preserve"> sekunder och levererar minst 90% av nikotininnehållet via munslemhinnan på några minuter, avsevärt snabbare än nikotinportioner och snus. Användandet är diskret då produkten varken är synlig för andra eller behöver tas ut eftersom den upplöses i munnen, egenskaper som många nya användare av nikotinportioner uppskattar.</w:t>
      </w:r>
    </w:p>
    <w:p w14:paraId="2180A03D" w14:textId="77777777" w:rsidR="002941B5" w:rsidRPr="00135799" w:rsidRDefault="002941B5">
      <w:pPr>
        <w:pStyle w:val="Brdtext"/>
        <w:spacing w:before="5"/>
        <w:rPr>
          <w:sz w:val="17"/>
        </w:rPr>
      </w:pPr>
    </w:p>
    <w:p w14:paraId="5E900712" w14:textId="74A03916" w:rsidR="002941B5" w:rsidRPr="00135799" w:rsidRDefault="00000000">
      <w:pPr>
        <w:pStyle w:val="Brdtext"/>
        <w:spacing w:line="230" w:lineRule="auto"/>
        <w:ind w:left="757" w:right="417"/>
      </w:pPr>
      <w:r w:rsidRPr="00135799">
        <w:t>Produktens leveransegenskaper är verifierade i en klinisk bioekvivalensstudie (</w:t>
      </w:r>
      <w:proofErr w:type="spellStart"/>
      <w:r w:rsidRPr="00135799">
        <w:t>EurodraCT</w:t>
      </w:r>
      <w:proofErr w:type="spellEnd"/>
      <w:r w:rsidRPr="00135799">
        <w:t xml:space="preserve"> nummer 2011-000930-12). </w:t>
      </w:r>
      <w:proofErr w:type="spellStart"/>
      <w:r w:rsidRPr="00135799">
        <w:t>Nicotine</w:t>
      </w:r>
      <w:proofErr w:type="spellEnd"/>
      <w:r w:rsidRPr="00135799">
        <w:t xml:space="preserve"> Strips innehåller nikotin, utvunnet från tobak samt livsmedelsgodkända ingredienser; samtliga ingredienser utom smakämnen är även godkända för läkemedel. Den enskilt största komponenten är ett </w:t>
      </w:r>
      <w:proofErr w:type="spellStart"/>
      <w:r w:rsidRPr="00135799">
        <w:t>alginat</w:t>
      </w:r>
      <w:proofErr w:type="spellEnd"/>
      <w:r w:rsidRPr="00135799">
        <w:t xml:space="preserve">, framställt av en brunalg som skördas hållbart utanför Norges kust. </w:t>
      </w:r>
      <w:proofErr w:type="spellStart"/>
      <w:r w:rsidRPr="00135799">
        <w:t>Nicotine</w:t>
      </w:r>
      <w:proofErr w:type="spellEnd"/>
      <w:r w:rsidRPr="00135799">
        <w:t xml:space="preserve"> Strips säljs i den egna webb</w:t>
      </w:r>
      <w:r w:rsidR="005C4A7A">
        <w:t>shopen</w:t>
      </w:r>
      <w:r w:rsidRPr="00135799">
        <w:t xml:space="preserve"> och via distributörer och återförsäljare.</w:t>
      </w:r>
    </w:p>
    <w:p w14:paraId="566C2ABF" w14:textId="77777777" w:rsidR="002941B5" w:rsidRPr="00135799" w:rsidRDefault="002941B5">
      <w:pPr>
        <w:pStyle w:val="Brdtext"/>
        <w:rPr>
          <w:sz w:val="20"/>
        </w:rPr>
      </w:pPr>
    </w:p>
    <w:p w14:paraId="0EB0C472" w14:textId="77777777" w:rsidR="002941B5" w:rsidRPr="00135799" w:rsidRDefault="002941B5">
      <w:pPr>
        <w:pStyle w:val="Brdtext"/>
        <w:spacing w:before="2"/>
        <w:rPr>
          <w:sz w:val="16"/>
        </w:rPr>
      </w:pPr>
    </w:p>
    <w:p w14:paraId="2E6D01D6" w14:textId="77777777" w:rsidR="002941B5" w:rsidRPr="00135799" w:rsidRDefault="00000000">
      <w:pPr>
        <w:pStyle w:val="Rubrik2"/>
      </w:pPr>
      <w:r w:rsidRPr="00135799">
        <w:t>Väsentliga händelser under räkenskapsåret</w:t>
      </w:r>
    </w:p>
    <w:p w14:paraId="26EC3FF7" w14:textId="77777777" w:rsidR="002941B5" w:rsidRPr="00135799" w:rsidRDefault="00000000">
      <w:pPr>
        <w:pStyle w:val="Rubrik3"/>
        <w:spacing w:before="11"/>
      </w:pPr>
      <w:r w:rsidRPr="00135799">
        <w:t>Produktion</w:t>
      </w:r>
    </w:p>
    <w:p w14:paraId="505EBCAC" w14:textId="77777777" w:rsidR="002941B5" w:rsidRPr="00135799" w:rsidRDefault="00000000">
      <w:pPr>
        <w:pStyle w:val="Brdtext"/>
        <w:spacing w:before="6" w:line="230" w:lineRule="auto"/>
        <w:ind w:left="757" w:right="398"/>
      </w:pPr>
      <w:r w:rsidRPr="00135799">
        <w:t xml:space="preserve">Tillverkningen i fabriken i </w:t>
      </w:r>
      <w:proofErr w:type="spellStart"/>
      <w:r w:rsidRPr="00135799">
        <w:t>Gillinge</w:t>
      </w:r>
      <w:proofErr w:type="spellEnd"/>
      <w:r w:rsidRPr="00135799">
        <w:t xml:space="preserve">, som inspekterades och godkändes under fjärde kvartalet 2023, fortskred och erbjuder nu en säker och stabil miljö för framtida ökad produktion. Utöver koncernens egna </w:t>
      </w:r>
      <w:proofErr w:type="spellStart"/>
      <w:r w:rsidRPr="00135799">
        <w:t>Nicotine</w:t>
      </w:r>
      <w:proofErr w:type="spellEnd"/>
      <w:r w:rsidRPr="00135799">
        <w:t xml:space="preserve"> Strips har även kontraktstillverkning skett åt </w:t>
      </w:r>
      <w:proofErr w:type="spellStart"/>
      <w:r w:rsidRPr="00135799">
        <w:t>Nutrinovate</w:t>
      </w:r>
      <w:proofErr w:type="spellEnd"/>
      <w:r w:rsidRPr="00135799">
        <w:t xml:space="preserve"> AB som tillverkar strips med olika typer av tillsatser.</w:t>
      </w:r>
    </w:p>
    <w:p w14:paraId="5D78F96F" w14:textId="77777777" w:rsidR="002941B5" w:rsidRPr="00135799" w:rsidRDefault="002941B5">
      <w:pPr>
        <w:pStyle w:val="Brdtext"/>
        <w:spacing w:before="3"/>
        <w:rPr>
          <w:sz w:val="17"/>
        </w:rPr>
      </w:pPr>
    </w:p>
    <w:p w14:paraId="05060732" w14:textId="77777777" w:rsidR="002941B5" w:rsidRPr="00135799" w:rsidRDefault="00000000">
      <w:pPr>
        <w:pStyle w:val="Rubrik3"/>
        <w:spacing w:line="203" w:lineRule="exact"/>
      </w:pPr>
      <w:r w:rsidRPr="00135799">
        <w:t>Marknad och potential</w:t>
      </w:r>
    </w:p>
    <w:p w14:paraId="534EC3E8" w14:textId="77777777" w:rsidR="002941B5" w:rsidRPr="00135799" w:rsidRDefault="00000000">
      <w:pPr>
        <w:pStyle w:val="Brdtext"/>
        <w:spacing w:before="3" w:line="230" w:lineRule="auto"/>
        <w:ind w:left="757" w:right="308"/>
      </w:pPr>
      <w:r w:rsidRPr="00135799">
        <w:t xml:space="preserve">Marknaden för orala tobaksfria nikotinprodukter, i Sverige ofta kallat vitt snus, fortsatte under 2024 att öka kraftigt, framför allt i USA, men även i Europa och delar av Asien och Afrika. De internationella tobaksföretagens fortsatt betydande investeringar i kategorin vittnar om hög potential för orala nikotinprodukter, inte minst i takt med allt fler restriktioner för rökning införs. Den här utvecklingen är mycket positiv för Nicoccino. Den snabba expansionen av nikotinportioner medför att allt fler rökare blivit bekanta med orala nikotinprodukter. Möjligheterna att introducera dem till </w:t>
      </w:r>
      <w:proofErr w:type="spellStart"/>
      <w:r w:rsidRPr="00135799">
        <w:t>Nicotine</w:t>
      </w:r>
      <w:proofErr w:type="spellEnd"/>
      <w:r w:rsidRPr="00135799">
        <w:t xml:space="preserve"> Strips unika fördelar ökar. Koncernen gör bedömningen att marknaden för orala nikotinportioner kommer fortsätta att växa kraftigt.</w:t>
      </w:r>
    </w:p>
    <w:p w14:paraId="0FBE84B5" w14:textId="77777777" w:rsidR="002941B5" w:rsidRPr="00135799" w:rsidRDefault="002941B5">
      <w:pPr>
        <w:spacing w:line="230" w:lineRule="auto"/>
        <w:sectPr w:rsidR="002941B5" w:rsidRPr="00135799">
          <w:headerReference w:type="default" r:id="rId6"/>
          <w:pgSz w:w="11910" w:h="16840"/>
          <w:pgMar w:top="1540" w:right="980" w:bottom="280" w:left="1680" w:header="1133" w:footer="0" w:gutter="0"/>
          <w:pgNumType w:start="1"/>
          <w:cols w:space="720"/>
        </w:sectPr>
      </w:pPr>
    </w:p>
    <w:p w14:paraId="1AF5DD09" w14:textId="77777777" w:rsidR="002941B5" w:rsidRPr="00135799" w:rsidRDefault="002941B5">
      <w:pPr>
        <w:pStyle w:val="Brdtext"/>
        <w:rPr>
          <w:sz w:val="20"/>
        </w:rPr>
      </w:pPr>
    </w:p>
    <w:p w14:paraId="652D6E78" w14:textId="77777777" w:rsidR="002941B5" w:rsidRPr="00135799" w:rsidRDefault="002941B5">
      <w:pPr>
        <w:pStyle w:val="Brdtext"/>
        <w:rPr>
          <w:sz w:val="20"/>
        </w:rPr>
      </w:pPr>
    </w:p>
    <w:p w14:paraId="1AF3E762" w14:textId="77777777" w:rsidR="002941B5" w:rsidRPr="00135799" w:rsidRDefault="002941B5">
      <w:pPr>
        <w:pStyle w:val="Brdtext"/>
        <w:spacing w:before="1"/>
        <w:rPr>
          <w:sz w:val="22"/>
        </w:rPr>
      </w:pPr>
    </w:p>
    <w:p w14:paraId="1A0062C3" w14:textId="77777777" w:rsidR="002941B5" w:rsidRPr="00135799" w:rsidRDefault="00000000">
      <w:pPr>
        <w:pStyle w:val="Rubrik3"/>
      </w:pPr>
      <w:r w:rsidRPr="00135799">
        <w:t>Kommersialisering</w:t>
      </w:r>
    </w:p>
    <w:p w14:paraId="1BD9833F" w14:textId="77777777" w:rsidR="002941B5" w:rsidRPr="00135799" w:rsidRDefault="00000000">
      <w:pPr>
        <w:pStyle w:val="Brdtext"/>
        <w:spacing w:before="6" w:line="230" w:lineRule="auto"/>
        <w:ind w:left="757" w:right="615"/>
        <w:jc w:val="both"/>
      </w:pPr>
      <w:r w:rsidRPr="00135799">
        <w:t>Under</w:t>
      </w:r>
      <w:r w:rsidRPr="00135799">
        <w:rPr>
          <w:spacing w:val="-6"/>
        </w:rPr>
        <w:t xml:space="preserve"> </w:t>
      </w:r>
      <w:r w:rsidRPr="00135799">
        <w:t>året</w:t>
      </w:r>
      <w:r w:rsidRPr="00135799">
        <w:rPr>
          <w:spacing w:val="-6"/>
        </w:rPr>
        <w:t xml:space="preserve"> </w:t>
      </w:r>
      <w:r w:rsidRPr="00135799">
        <w:t>har</w:t>
      </w:r>
      <w:r w:rsidRPr="00135799">
        <w:rPr>
          <w:spacing w:val="-5"/>
        </w:rPr>
        <w:t xml:space="preserve"> </w:t>
      </w:r>
      <w:r w:rsidRPr="00135799">
        <w:t>försäljningen</w:t>
      </w:r>
      <w:r w:rsidRPr="00135799">
        <w:rPr>
          <w:spacing w:val="-6"/>
        </w:rPr>
        <w:t xml:space="preserve"> </w:t>
      </w:r>
      <w:r w:rsidRPr="00135799">
        <w:t>av</w:t>
      </w:r>
      <w:r w:rsidRPr="00135799">
        <w:rPr>
          <w:spacing w:val="-6"/>
        </w:rPr>
        <w:t xml:space="preserve"> </w:t>
      </w:r>
      <w:proofErr w:type="spellStart"/>
      <w:r w:rsidRPr="00135799">
        <w:t>Nicotine</w:t>
      </w:r>
      <w:proofErr w:type="spellEnd"/>
      <w:r w:rsidRPr="00135799">
        <w:rPr>
          <w:spacing w:val="-5"/>
        </w:rPr>
        <w:t xml:space="preserve"> </w:t>
      </w:r>
      <w:r w:rsidRPr="00135799">
        <w:t>Strips</w:t>
      </w:r>
      <w:r w:rsidRPr="00135799">
        <w:rPr>
          <w:spacing w:val="-6"/>
        </w:rPr>
        <w:t xml:space="preserve"> </w:t>
      </w:r>
      <w:r w:rsidRPr="00135799">
        <w:t>i</w:t>
      </w:r>
      <w:r w:rsidRPr="00135799">
        <w:rPr>
          <w:spacing w:val="-6"/>
        </w:rPr>
        <w:t xml:space="preserve"> </w:t>
      </w:r>
      <w:r w:rsidRPr="00135799">
        <w:t>Estland</w:t>
      </w:r>
      <w:r w:rsidRPr="00135799">
        <w:rPr>
          <w:spacing w:val="-5"/>
        </w:rPr>
        <w:t xml:space="preserve"> </w:t>
      </w:r>
      <w:r w:rsidRPr="00135799">
        <w:t>via</w:t>
      </w:r>
      <w:r w:rsidRPr="00135799">
        <w:rPr>
          <w:spacing w:val="-6"/>
        </w:rPr>
        <w:t xml:space="preserve"> </w:t>
      </w:r>
      <w:r w:rsidRPr="00135799">
        <w:t>bolagets</w:t>
      </w:r>
      <w:r w:rsidRPr="00135799">
        <w:rPr>
          <w:spacing w:val="-6"/>
        </w:rPr>
        <w:t xml:space="preserve"> </w:t>
      </w:r>
      <w:r w:rsidRPr="00135799">
        <w:t>distributör</w:t>
      </w:r>
      <w:r w:rsidRPr="00135799">
        <w:rPr>
          <w:spacing w:val="-5"/>
        </w:rPr>
        <w:t xml:space="preserve"> </w:t>
      </w:r>
      <w:proofErr w:type="spellStart"/>
      <w:r w:rsidRPr="00135799">
        <w:t>Nicorex</w:t>
      </w:r>
      <w:proofErr w:type="spellEnd"/>
      <w:r w:rsidRPr="00135799">
        <w:rPr>
          <w:spacing w:val="-6"/>
        </w:rPr>
        <w:t xml:space="preserve"> </w:t>
      </w:r>
      <w:r w:rsidRPr="00135799">
        <w:t>fortgått</w:t>
      </w:r>
      <w:r w:rsidRPr="00135799">
        <w:rPr>
          <w:spacing w:val="-6"/>
        </w:rPr>
        <w:t xml:space="preserve"> </w:t>
      </w:r>
      <w:r w:rsidRPr="00135799">
        <w:t>och avsevärt förbättrats jämfört med försäljningen 2023. Såväl försäljningsvolym per butik som andelen sålda produkter per kundtransaktion har</w:t>
      </w:r>
      <w:r w:rsidRPr="00135799">
        <w:rPr>
          <w:spacing w:val="-6"/>
        </w:rPr>
        <w:t xml:space="preserve"> </w:t>
      </w:r>
      <w:r w:rsidRPr="00135799">
        <w:t>ökat.</w:t>
      </w:r>
    </w:p>
    <w:p w14:paraId="028CC867" w14:textId="77777777" w:rsidR="002941B5" w:rsidRPr="00135799" w:rsidRDefault="002941B5">
      <w:pPr>
        <w:pStyle w:val="Brdtext"/>
        <w:spacing w:before="5"/>
        <w:rPr>
          <w:sz w:val="17"/>
        </w:rPr>
      </w:pPr>
    </w:p>
    <w:p w14:paraId="6DF0D9F4" w14:textId="48B12988" w:rsidR="002941B5" w:rsidRPr="00135799" w:rsidRDefault="00000000">
      <w:pPr>
        <w:pStyle w:val="Brdtext"/>
        <w:spacing w:line="230" w:lineRule="auto"/>
        <w:ind w:left="757" w:right="288"/>
      </w:pPr>
      <w:r w:rsidRPr="00135799">
        <w:t xml:space="preserve">Testförsäljning inleddes också i England </w:t>
      </w:r>
      <w:r w:rsidR="005C4A7A">
        <w:t>genom tv</w:t>
      </w:r>
      <w:r w:rsidR="00CE108B">
        <w:t>å</w:t>
      </w:r>
      <w:r w:rsidR="005C4A7A">
        <w:t xml:space="preserve"> </w:t>
      </w:r>
      <w:r w:rsidRPr="00135799">
        <w:t>distributörer med egna butiker och en web</w:t>
      </w:r>
      <w:r w:rsidR="005C4A7A">
        <w:t>b</w:t>
      </w:r>
      <w:r w:rsidRPr="00135799">
        <w:t xml:space="preserve">shop. Resultatet har varit blandat, försäljningen via en apotekskedja avbröts, men ökade satsningar kommer göras under 2025 då ändringar i regelverket för </w:t>
      </w:r>
      <w:proofErr w:type="spellStart"/>
      <w:r w:rsidRPr="00135799">
        <w:t>vape</w:t>
      </w:r>
      <w:proofErr w:type="spellEnd"/>
      <w:r w:rsidRPr="00135799">
        <w:t xml:space="preserve">, kan möjliggöra ökad attraktivitet för </w:t>
      </w:r>
      <w:proofErr w:type="spellStart"/>
      <w:r w:rsidRPr="00135799">
        <w:t>Nicotine</w:t>
      </w:r>
      <w:proofErr w:type="spellEnd"/>
      <w:r w:rsidRPr="00135799">
        <w:t xml:space="preserve"> Strips.</w:t>
      </w:r>
    </w:p>
    <w:p w14:paraId="4BE64ADF" w14:textId="77777777" w:rsidR="002941B5" w:rsidRPr="00135799" w:rsidRDefault="002941B5">
      <w:pPr>
        <w:pStyle w:val="Brdtext"/>
        <w:spacing w:before="4"/>
        <w:rPr>
          <w:sz w:val="17"/>
        </w:rPr>
      </w:pPr>
    </w:p>
    <w:p w14:paraId="5CD326B3" w14:textId="77777777" w:rsidR="002941B5" w:rsidRPr="00135799" w:rsidRDefault="00000000">
      <w:pPr>
        <w:pStyle w:val="Brdtext"/>
        <w:spacing w:line="230" w:lineRule="auto"/>
        <w:ind w:left="757" w:right="508"/>
      </w:pPr>
      <w:r w:rsidRPr="00135799">
        <w:t>I mitten av året lämnades en ansökan in till Health Canada, den reglerande myndigheten i Kanada. I början av 2025 aviserade Health Canada om ändrade föreskrifter i regelverket som har försenat handläggningen, svar inväntas nu i slutet av 2025.</w:t>
      </w:r>
    </w:p>
    <w:p w14:paraId="2B808B21" w14:textId="77777777" w:rsidR="002941B5" w:rsidRPr="00135799" w:rsidRDefault="002941B5">
      <w:pPr>
        <w:pStyle w:val="Brdtext"/>
        <w:spacing w:before="5"/>
        <w:rPr>
          <w:sz w:val="17"/>
        </w:rPr>
      </w:pPr>
    </w:p>
    <w:p w14:paraId="7D662C41" w14:textId="77777777" w:rsidR="002941B5" w:rsidRPr="00135799" w:rsidRDefault="00000000">
      <w:pPr>
        <w:pStyle w:val="Brdtext"/>
        <w:spacing w:line="230" w:lineRule="auto"/>
        <w:ind w:left="757" w:right="398"/>
      </w:pPr>
      <w:r w:rsidRPr="00135799">
        <w:t xml:space="preserve">Under andra halvan av året fördes diskussioner med ett amerikanskt bolag som ledde till ett undertecknat avtal i februari 2025. Avtalet innebär att det amerikanska bolaget ansvarar för att finansiera, arbeta fram och lämna in en ansökan till FDA, den reglerande myndigheten i USA. Investeringen för arbetet väntas kosta uppemot 110 MSEK och ta två år. I utbyte får det amerikanska bolaget exklusiv rätt att sälja </w:t>
      </w:r>
      <w:proofErr w:type="spellStart"/>
      <w:r w:rsidRPr="00135799">
        <w:t>Nicotine</w:t>
      </w:r>
      <w:proofErr w:type="spellEnd"/>
      <w:r w:rsidRPr="00135799">
        <w:t xml:space="preserve"> Strips i USA. Avtalet innehåller krav på minimikvantiteter per år för att exklusiviteten ska fortsätta gälla. Nicoccino bibehåller alla rättigheter till patent och produktionsteknologi.</w:t>
      </w:r>
    </w:p>
    <w:p w14:paraId="53BCAD74" w14:textId="77777777" w:rsidR="002941B5" w:rsidRPr="00135799" w:rsidRDefault="002941B5">
      <w:pPr>
        <w:pStyle w:val="Brdtext"/>
        <w:spacing w:before="3"/>
        <w:rPr>
          <w:sz w:val="17"/>
        </w:rPr>
      </w:pPr>
    </w:p>
    <w:p w14:paraId="08570E17" w14:textId="77777777" w:rsidR="002941B5" w:rsidRPr="00135799" w:rsidRDefault="00000000">
      <w:pPr>
        <w:pStyle w:val="Rubrik3"/>
        <w:spacing w:before="1" w:line="203" w:lineRule="exact"/>
      </w:pPr>
      <w:r w:rsidRPr="00135799">
        <w:t>Finansiering</w:t>
      </w:r>
    </w:p>
    <w:p w14:paraId="0EC43EC2" w14:textId="77777777" w:rsidR="002941B5" w:rsidRPr="00135799" w:rsidRDefault="00000000">
      <w:pPr>
        <w:pStyle w:val="Brdtext"/>
        <w:spacing w:before="2" w:line="230" w:lineRule="auto"/>
        <w:ind w:left="757" w:right="507"/>
      </w:pPr>
      <w:r w:rsidRPr="00135799">
        <w:t>I april och maj upptogs lånegarantier från fem aktieägare om totalt 10,3 MSEK. Ersättning för lånegarantierna uppgår till 2,5% av garantibeloppet och en årsränta om 15% på avropat lånebelopp. Lånen löper till 30 april 2025. Vid årets slut hade 6,3 MSEK avropats.</w:t>
      </w:r>
    </w:p>
    <w:p w14:paraId="19A84702" w14:textId="77777777" w:rsidR="002941B5" w:rsidRPr="00135799" w:rsidRDefault="002941B5">
      <w:pPr>
        <w:pStyle w:val="Brdtext"/>
        <w:spacing w:before="5"/>
        <w:rPr>
          <w:sz w:val="17"/>
        </w:rPr>
      </w:pPr>
    </w:p>
    <w:p w14:paraId="67B8E9D9" w14:textId="77777777" w:rsidR="002941B5" w:rsidRPr="00135799" w:rsidRDefault="00000000">
      <w:pPr>
        <w:pStyle w:val="Brdtext"/>
        <w:spacing w:line="230" w:lineRule="auto"/>
        <w:ind w:left="757" w:right="209"/>
      </w:pPr>
      <w:r w:rsidRPr="00135799">
        <w:t xml:space="preserve">I februari 2025 tecknade Bolaget avtal med samtliga långivare om en förlängning av existerande lånegarantier om 10,3 MSEK samt provisioner och räntor, som den 30 april 2025 väntas uppgå till knappt 1,1 MSEK, till den 30 april 2026. Fyra av långivarna gav också löfte om nya lånegarantier om 5 MSEK. De nya lånen för AB </w:t>
      </w:r>
      <w:proofErr w:type="spellStart"/>
      <w:r w:rsidRPr="00135799">
        <w:t>Strati</w:t>
      </w:r>
      <w:proofErr w:type="spellEnd"/>
      <w:r w:rsidRPr="00135799">
        <w:t xml:space="preserve"> och </w:t>
      </w:r>
      <w:proofErr w:type="spellStart"/>
      <w:r w:rsidRPr="00135799">
        <w:t>TillCe</w:t>
      </w:r>
      <w:proofErr w:type="spellEnd"/>
      <w:r w:rsidRPr="00135799">
        <w:t xml:space="preserve"> AB om 4 MSEK måste godkännas på bolagets årsstämma den 15 maj 2025.</w:t>
      </w:r>
    </w:p>
    <w:p w14:paraId="3BF006AB" w14:textId="77777777" w:rsidR="002941B5" w:rsidRPr="00135799" w:rsidRDefault="002941B5">
      <w:pPr>
        <w:pStyle w:val="Brdtext"/>
        <w:spacing w:before="3"/>
        <w:rPr>
          <w:sz w:val="17"/>
        </w:rPr>
      </w:pPr>
    </w:p>
    <w:p w14:paraId="023CA9FD" w14:textId="77777777" w:rsidR="002941B5" w:rsidRPr="00135799" w:rsidRDefault="00000000">
      <w:pPr>
        <w:pStyle w:val="Rubrik3"/>
      </w:pPr>
      <w:r w:rsidRPr="00135799">
        <w:t>Medarbetare</w:t>
      </w:r>
    </w:p>
    <w:p w14:paraId="6C51F68B" w14:textId="77777777" w:rsidR="002941B5" w:rsidRPr="00135799" w:rsidRDefault="00000000">
      <w:pPr>
        <w:pStyle w:val="Brdtext"/>
        <w:spacing w:before="6" w:line="230" w:lineRule="auto"/>
        <w:ind w:left="757"/>
      </w:pPr>
      <w:r w:rsidRPr="00135799">
        <w:t xml:space="preserve">Vid årets slut hade bolaget en fast anställd. Bolaget köper ett flertal tjänster på konsultbasis, </w:t>
      </w:r>
      <w:proofErr w:type="gramStart"/>
      <w:r w:rsidRPr="00135799">
        <w:t>bl.a.</w:t>
      </w:r>
      <w:proofErr w:type="gramEnd"/>
      <w:r w:rsidRPr="00135799">
        <w:t xml:space="preserve"> för produktion, teknikutveckling, bokföring, finansiell rapportering samt juridisk rådgivning.</w:t>
      </w:r>
    </w:p>
    <w:p w14:paraId="1F6C3613" w14:textId="77777777" w:rsidR="002941B5" w:rsidRPr="00135799" w:rsidRDefault="002941B5">
      <w:pPr>
        <w:pStyle w:val="Brdtext"/>
        <w:spacing w:before="3"/>
        <w:rPr>
          <w:sz w:val="17"/>
        </w:rPr>
      </w:pPr>
    </w:p>
    <w:p w14:paraId="15633FF6" w14:textId="77777777" w:rsidR="002941B5" w:rsidRPr="00135799" w:rsidRDefault="00000000">
      <w:pPr>
        <w:pStyle w:val="Rubrik3"/>
        <w:spacing w:line="203" w:lineRule="exact"/>
      </w:pPr>
      <w:r w:rsidRPr="00135799">
        <w:t>Immateriella rättigheter</w:t>
      </w:r>
    </w:p>
    <w:p w14:paraId="1B9977AB" w14:textId="77777777" w:rsidR="002941B5" w:rsidRPr="00135799" w:rsidRDefault="00000000">
      <w:pPr>
        <w:pStyle w:val="Brdtext"/>
        <w:spacing w:before="2" w:line="230" w:lineRule="auto"/>
        <w:ind w:left="757" w:right="419"/>
      </w:pPr>
      <w:r w:rsidRPr="00135799">
        <w:t>Nicoccino AB äger ett patent för en alginatfilm med nikotin som är beviljat i 55 länder. Patentskyddet gäller till 2033. Nicoccino AB äger också det registrerade varumärket Nicoccino™ i EU och ytterligare ett antal länder.</w:t>
      </w:r>
    </w:p>
    <w:p w14:paraId="6990908B" w14:textId="77777777" w:rsidR="002941B5" w:rsidRPr="00135799" w:rsidRDefault="002941B5">
      <w:pPr>
        <w:pStyle w:val="Brdtext"/>
        <w:rPr>
          <w:sz w:val="20"/>
        </w:rPr>
      </w:pPr>
    </w:p>
    <w:p w14:paraId="6A0611E4" w14:textId="77777777" w:rsidR="002941B5" w:rsidRPr="00135799" w:rsidRDefault="002941B5">
      <w:pPr>
        <w:pStyle w:val="Brdtext"/>
        <w:spacing w:before="6"/>
        <w:rPr>
          <w:sz w:val="22"/>
        </w:rPr>
      </w:pPr>
    </w:p>
    <w:tbl>
      <w:tblPr>
        <w:tblStyle w:val="TableNormal"/>
        <w:tblW w:w="0" w:type="auto"/>
        <w:tblInd w:w="765" w:type="dxa"/>
        <w:tblLayout w:type="fixed"/>
        <w:tblLook w:val="01E0" w:firstRow="1" w:lastRow="1" w:firstColumn="1" w:lastColumn="1" w:noHBand="0" w:noVBand="0"/>
      </w:tblPr>
      <w:tblGrid>
        <w:gridCol w:w="3381"/>
        <w:gridCol w:w="1018"/>
        <w:gridCol w:w="1026"/>
        <w:gridCol w:w="1004"/>
        <w:gridCol w:w="994"/>
        <w:gridCol w:w="907"/>
      </w:tblGrid>
      <w:tr w:rsidR="002941B5" w:rsidRPr="00135799" w14:paraId="1CAE2834" w14:textId="77777777">
        <w:trPr>
          <w:trHeight w:val="321"/>
        </w:trPr>
        <w:tc>
          <w:tcPr>
            <w:tcW w:w="3381" w:type="dxa"/>
          </w:tcPr>
          <w:p w14:paraId="05E9392A" w14:textId="77777777" w:rsidR="002941B5" w:rsidRPr="00135799" w:rsidRDefault="00000000">
            <w:pPr>
              <w:pStyle w:val="TableParagraph"/>
              <w:spacing w:line="223" w:lineRule="exact"/>
              <w:rPr>
                <w:b/>
                <w:sz w:val="20"/>
              </w:rPr>
            </w:pPr>
            <w:r w:rsidRPr="00135799">
              <w:rPr>
                <w:b/>
                <w:sz w:val="20"/>
              </w:rPr>
              <w:t>Flerårsöversikt</w:t>
            </w:r>
          </w:p>
        </w:tc>
        <w:tc>
          <w:tcPr>
            <w:tcW w:w="4949" w:type="dxa"/>
            <w:gridSpan w:val="5"/>
          </w:tcPr>
          <w:p w14:paraId="5F42B1DC" w14:textId="77777777" w:rsidR="002941B5" w:rsidRPr="00135799" w:rsidRDefault="002941B5">
            <w:pPr>
              <w:pStyle w:val="TableParagraph"/>
              <w:rPr>
                <w:rFonts w:ascii="Times New Roman"/>
                <w:sz w:val="16"/>
              </w:rPr>
            </w:pPr>
          </w:p>
        </w:tc>
      </w:tr>
      <w:tr w:rsidR="002941B5" w:rsidRPr="00135799" w14:paraId="5BDD2542" w14:textId="77777777">
        <w:trPr>
          <w:trHeight w:val="521"/>
        </w:trPr>
        <w:tc>
          <w:tcPr>
            <w:tcW w:w="3381" w:type="dxa"/>
            <w:tcBorders>
              <w:bottom w:val="single" w:sz="6" w:space="0" w:color="000000"/>
            </w:tcBorders>
          </w:tcPr>
          <w:p w14:paraId="60492037" w14:textId="77777777" w:rsidR="002941B5" w:rsidRPr="00135799" w:rsidRDefault="00000000">
            <w:pPr>
              <w:pStyle w:val="TableParagraph"/>
              <w:spacing w:before="92"/>
              <w:rPr>
                <w:b/>
                <w:i/>
                <w:sz w:val="18"/>
              </w:rPr>
            </w:pPr>
            <w:r w:rsidRPr="00135799">
              <w:rPr>
                <w:b/>
                <w:i/>
                <w:sz w:val="18"/>
              </w:rPr>
              <w:t>Koncern</w:t>
            </w:r>
          </w:p>
          <w:p w14:paraId="7065C933" w14:textId="77777777" w:rsidR="002941B5" w:rsidRPr="00135799" w:rsidRDefault="00000000">
            <w:pPr>
              <w:pStyle w:val="TableParagraph"/>
              <w:spacing w:before="5" w:line="198" w:lineRule="exact"/>
              <w:rPr>
                <w:i/>
                <w:sz w:val="18"/>
              </w:rPr>
            </w:pPr>
            <w:r w:rsidRPr="00135799">
              <w:rPr>
                <w:i/>
                <w:sz w:val="18"/>
              </w:rPr>
              <w:t>Belopp KSEK</w:t>
            </w:r>
          </w:p>
        </w:tc>
        <w:tc>
          <w:tcPr>
            <w:tcW w:w="1018" w:type="dxa"/>
            <w:tcBorders>
              <w:bottom w:val="single" w:sz="6" w:space="0" w:color="000000"/>
            </w:tcBorders>
          </w:tcPr>
          <w:p w14:paraId="0BE4A6F6" w14:textId="77777777" w:rsidR="002941B5" w:rsidRPr="00135799" w:rsidRDefault="002941B5">
            <w:pPr>
              <w:pStyle w:val="TableParagraph"/>
              <w:spacing w:before="4"/>
              <w:rPr>
                <w:sz w:val="26"/>
              </w:rPr>
            </w:pPr>
          </w:p>
          <w:p w14:paraId="5DE5E18A" w14:textId="77777777" w:rsidR="002941B5" w:rsidRPr="00135799" w:rsidRDefault="00000000">
            <w:pPr>
              <w:pStyle w:val="TableParagraph"/>
              <w:spacing w:before="1" w:line="198" w:lineRule="exact"/>
              <w:ind w:right="231"/>
              <w:jc w:val="right"/>
              <w:rPr>
                <w:i/>
                <w:sz w:val="18"/>
              </w:rPr>
            </w:pPr>
            <w:r w:rsidRPr="00135799">
              <w:rPr>
                <w:i/>
                <w:sz w:val="18"/>
              </w:rPr>
              <w:t>2024</w:t>
            </w:r>
          </w:p>
        </w:tc>
        <w:tc>
          <w:tcPr>
            <w:tcW w:w="1026" w:type="dxa"/>
            <w:tcBorders>
              <w:bottom w:val="single" w:sz="6" w:space="0" w:color="000000"/>
            </w:tcBorders>
          </w:tcPr>
          <w:p w14:paraId="570A517C" w14:textId="77777777" w:rsidR="002941B5" w:rsidRPr="00135799" w:rsidRDefault="002941B5">
            <w:pPr>
              <w:pStyle w:val="TableParagraph"/>
              <w:spacing w:before="4"/>
              <w:rPr>
                <w:sz w:val="26"/>
              </w:rPr>
            </w:pPr>
          </w:p>
          <w:p w14:paraId="41E4E088" w14:textId="77777777" w:rsidR="002941B5" w:rsidRPr="00135799" w:rsidRDefault="00000000">
            <w:pPr>
              <w:pStyle w:val="TableParagraph"/>
              <w:spacing w:before="1" w:line="198" w:lineRule="exact"/>
              <w:ind w:right="257"/>
              <w:jc w:val="right"/>
              <w:rPr>
                <w:i/>
                <w:sz w:val="18"/>
              </w:rPr>
            </w:pPr>
            <w:r w:rsidRPr="00135799">
              <w:rPr>
                <w:i/>
                <w:sz w:val="18"/>
              </w:rPr>
              <w:t>2023</w:t>
            </w:r>
          </w:p>
        </w:tc>
        <w:tc>
          <w:tcPr>
            <w:tcW w:w="1004" w:type="dxa"/>
            <w:tcBorders>
              <w:bottom w:val="single" w:sz="6" w:space="0" w:color="000000"/>
            </w:tcBorders>
          </w:tcPr>
          <w:p w14:paraId="04869D1F" w14:textId="77777777" w:rsidR="002941B5" w:rsidRPr="00135799" w:rsidRDefault="002941B5">
            <w:pPr>
              <w:pStyle w:val="TableParagraph"/>
              <w:spacing w:before="4"/>
              <w:rPr>
                <w:sz w:val="26"/>
              </w:rPr>
            </w:pPr>
          </w:p>
          <w:p w14:paraId="3B466E53" w14:textId="77777777" w:rsidR="002941B5" w:rsidRPr="00135799" w:rsidRDefault="00000000">
            <w:pPr>
              <w:pStyle w:val="TableParagraph"/>
              <w:spacing w:before="1" w:line="198" w:lineRule="exact"/>
              <w:ind w:right="261"/>
              <w:jc w:val="right"/>
              <w:rPr>
                <w:i/>
                <w:sz w:val="18"/>
              </w:rPr>
            </w:pPr>
            <w:r w:rsidRPr="00135799">
              <w:rPr>
                <w:i/>
                <w:sz w:val="18"/>
              </w:rPr>
              <w:t>2022</w:t>
            </w:r>
          </w:p>
        </w:tc>
        <w:tc>
          <w:tcPr>
            <w:tcW w:w="994" w:type="dxa"/>
            <w:tcBorders>
              <w:bottom w:val="single" w:sz="6" w:space="0" w:color="000000"/>
            </w:tcBorders>
          </w:tcPr>
          <w:p w14:paraId="18034B9C" w14:textId="77777777" w:rsidR="002941B5" w:rsidRPr="00135799" w:rsidRDefault="002941B5">
            <w:pPr>
              <w:pStyle w:val="TableParagraph"/>
              <w:spacing w:before="4"/>
              <w:rPr>
                <w:sz w:val="26"/>
              </w:rPr>
            </w:pPr>
          </w:p>
          <w:p w14:paraId="517850E6" w14:textId="77777777" w:rsidR="002941B5" w:rsidRPr="00135799" w:rsidRDefault="00000000">
            <w:pPr>
              <w:pStyle w:val="TableParagraph"/>
              <w:spacing w:before="1" w:line="198" w:lineRule="exact"/>
              <w:ind w:right="255"/>
              <w:jc w:val="right"/>
              <w:rPr>
                <w:i/>
                <w:sz w:val="18"/>
              </w:rPr>
            </w:pPr>
            <w:r w:rsidRPr="00135799">
              <w:rPr>
                <w:i/>
                <w:sz w:val="18"/>
              </w:rPr>
              <w:t>2021</w:t>
            </w:r>
          </w:p>
        </w:tc>
        <w:tc>
          <w:tcPr>
            <w:tcW w:w="907" w:type="dxa"/>
            <w:tcBorders>
              <w:bottom w:val="single" w:sz="6" w:space="0" w:color="000000"/>
            </w:tcBorders>
          </w:tcPr>
          <w:p w14:paraId="0FC46E5C" w14:textId="77777777" w:rsidR="002941B5" w:rsidRPr="00135799" w:rsidRDefault="002941B5">
            <w:pPr>
              <w:pStyle w:val="TableParagraph"/>
              <w:spacing w:before="4"/>
              <w:rPr>
                <w:sz w:val="26"/>
              </w:rPr>
            </w:pPr>
          </w:p>
          <w:p w14:paraId="7DCA7AFD" w14:textId="77777777" w:rsidR="002941B5" w:rsidRPr="00135799" w:rsidRDefault="00000000">
            <w:pPr>
              <w:pStyle w:val="TableParagraph"/>
              <w:spacing w:before="1" w:line="198" w:lineRule="exact"/>
              <w:ind w:right="163"/>
              <w:jc w:val="right"/>
              <w:rPr>
                <w:i/>
                <w:sz w:val="18"/>
              </w:rPr>
            </w:pPr>
            <w:r w:rsidRPr="00135799">
              <w:rPr>
                <w:i/>
                <w:sz w:val="18"/>
              </w:rPr>
              <w:t>2020</w:t>
            </w:r>
          </w:p>
        </w:tc>
      </w:tr>
      <w:tr w:rsidR="002941B5" w:rsidRPr="00135799" w14:paraId="649F898C" w14:textId="77777777">
        <w:trPr>
          <w:trHeight w:val="177"/>
        </w:trPr>
        <w:tc>
          <w:tcPr>
            <w:tcW w:w="3381" w:type="dxa"/>
            <w:tcBorders>
              <w:top w:val="single" w:sz="6" w:space="0" w:color="000000"/>
            </w:tcBorders>
          </w:tcPr>
          <w:p w14:paraId="4DEB3DCD" w14:textId="77777777" w:rsidR="002941B5" w:rsidRPr="00135799" w:rsidRDefault="00000000">
            <w:pPr>
              <w:pStyle w:val="TableParagraph"/>
              <w:spacing w:line="157" w:lineRule="exact"/>
              <w:rPr>
                <w:sz w:val="16"/>
              </w:rPr>
            </w:pPr>
            <w:r w:rsidRPr="00135799">
              <w:rPr>
                <w:sz w:val="16"/>
              </w:rPr>
              <w:t>Nettoomsättning</w:t>
            </w:r>
          </w:p>
        </w:tc>
        <w:tc>
          <w:tcPr>
            <w:tcW w:w="1018" w:type="dxa"/>
            <w:tcBorders>
              <w:top w:val="single" w:sz="6" w:space="0" w:color="000000"/>
            </w:tcBorders>
          </w:tcPr>
          <w:p w14:paraId="54AEBFBB" w14:textId="77777777" w:rsidR="002941B5" w:rsidRPr="00135799" w:rsidRDefault="00000000">
            <w:pPr>
              <w:pStyle w:val="TableParagraph"/>
              <w:spacing w:line="157" w:lineRule="exact"/>
              <w:ind w:right="228"/>
              <w:jc w:val="right"/>
              <w:rPr>
                <w:sz w:val="16"/>
              </w:rPr>
            </w:pPr>
            <w:r w:rsidRPr="00135799">
              <w:rPr>
                <w:sz w:val="16"/>
              </w:rPr>
              <w:t>394</w:t>
            </w:r>
          </w:p>
        </w:tc>
        <w:tc>
          <w:tcPr>
            <w:tcW w:w="1026" w:type="dxa"/>
            <w:tcBorders>
              <w:top w:val="single" w:sz="6" w:space="0" w:color="000000"/>
            </w:tcBorders>
          </w:tcPr>
          <w:p w14:paraId="4EFE561B" w14:textId="77777777" w:rsidR="002941B5" w:rsidRPr="00135799" w:rsidRDefault="00000000">
            <w:pPr>
              <w:pStyle w:val="TableParagraph"/>
              <w:spacing w:line="157" w:lineRule="exact"/>
              <w:ind w:right="254"/>
              <w:jc w:val="right"/>
              <w:rPr>
                <w:sz w:val="16"/>
              </w:rPr>
            </w:pPr>
            <w:r w:rsidRPr="00135799">
              <w:rPr>
                <w:sz w:val="16"/>
              </w:rPr>
              <w:t>163</w:t>
            </w:r>
          </w:p>
        </w:tc>
        <w:tc>
          <w:tcPr>
            <w:tcW w:w="1004" w:type="dxa"/>
            <w:tcBorders>
              <w:top w:val="single" w:sz="6" w:space="0" w:color="000000"/>
            </w:tcBorders>
          </w:tcPr>
          <w:p w14:paraId="0E3A163D" w14:textId="77777777" w:rsidR="002941B5" w:rsidRPr="00135799" w:rsidRDefault="00000000">
            <w:pPr>
              <w:pStyle w:val="TableParagraph"/>
              <w:spacing w:line="157" w:lineRule="exact"/>
              <w:ind w:right="258"/>
              <w:jc w:val="right"/>
              <w:rPr>
                <w:sz w:val="16"/>
              </w:rPr>
            </w:pPr>
            <w:r w:rsidRPr="00135799">
              <w:rPr>
                <w:sz w:val="16"/>
              </w:rPr>
              <w:t>150</w:t>
            </w:r>
          </w:p>
        </w:tc>
        <w:tc>
          <w:tcPr>
            <w:tcW w:w="994" w:type="dxa"/>
            <w:tcBorders>
              <w:top w:val="single" w:sz="6" w:space="0" w:color="000000"/>
            </w:tcBorders>
          </w:tcPr>
          <w:p w14:paraId="6573E020" w14:textId="77777777" w:rsidR="002941B5" w:rsidRPr="00135799" w:rsidRDefault="00000000">
            <w:pPr>
              <w:pStyle w:val="TableParagraph"/>
              <w:spacing w:line="157" w:lineRule="exact"/>
              <w:ind w:right="252"/>
              <w:jc w:val="right"/>
              <w:rPr>
                <w:sz w:val="16"/>
              </w:rPr>
            </w:pPr>
            <w:r w:rsidRPr="00135799">
              <w:rPr>
                <w:sz w:val="16"/>
              </w:rPr>
              <w:t>56</w:t>
            </w:r>
          </w:p>
        </w:tc>
        <w:tc>
          <w:tcPr>
            <w:tcW w:w="907" w:type="dxa"/>
            <w:tcBorders>
              <w:top w:val="single" w:sz="6" w:space="0" w:color="000000"/>
            </w:tcBorders>
          </w:tcPr>
          <w:p w14:paraId="296A0DC8" w14:textId="77777777" w:rsidR="002941B5" w:rsidRPr="00135799" w:rsidRDefault="00000000">
            <w:pPr>
              <w:pStyle w:val="TableParagraph"/>
              <w:spacing w:line="157" w:lineRule="exact"/>
              <w:ind w:right="160"/>
              <w:jc w:val="right"/>
              <w:rPr>
                <w:sz w:val="16"/>
              </w:rPr>
            </w:pPr>
            <w:r w:rsidRPr="00135799">
              <w:rPr>
                <w:sz w:val="16"/>
              </w:rPr>
              <w:t>54</w:t>
            </w:r>
          </w:p>
        </w:tc>
      </w:tr>
      <w:tr w:rsidR="002941B5" w:rsidRPr="00135799" w14:paraId="5493E03A" w14:textId="77777777">
        <w:trPr>
          <w:trHeight w:val="191"/>
        </w:trPr>
        <w:tc>
          <w:tcPr>
            <w:tcW w:w="3381" w:type="dxa"/>
          </w:tcPr>
          <w:p w14:paraId="576C9C2C" w14:textId="77777777" w:rsidR="002941B5" w:rsidRPr="00135799" w:rsidRDefault="00000000">
            <w:pPr>
              <w:pStyle w:val="TableParagraph"/>
              <w:spacing w:before="1" w:line="171" w:lineRule="exact"/>
              <w:rPr>
                <w:sz w:val="16"/>
              </w:rPr>
            </w:pPr>
            <w:r w:rsidRPr="00135799">
              <w:rPr>
                <w:sz w:val="16"/>
              </w:rPr>
              <w:t>Rörelsekostnader</w:t>
            </w:r>
          </w:p>
        </w:tc>
        <w:tc>
          <w:tcPr>
            <w:tcW w:w="1018" w:type="dxa"/>
          </w:tcPr>
          <w:p w14:paraId="7CB0156E" w14:textId="77777777" w:rsidR="002941B5" w:rsidRPr="00135799" w:rsidRDefault="00000000">
            <w:pPr>
              <w:pStyle w:val="TableParagraph"/>
              <w:spacing w:before="1" w:line="171" w:lineRule="exact"/>
              <w:ind w:right="226"/>
              <w:jc w:val="right"/>
              <w:rPr>
                <w:sz w:val="16"/>
              </w:rPr>
            </w:pPr>
            <w:r w:rsidRPr="00135799">
              <w:rPr>
                <w:sz w:val="16"/>
              </w:rPr>
              <w:t>-8 289</w:t>
            </w:r>
          </w:p>
        </w:tc>
        <w:tc>
          <w:tcPr>
            <w:tcW w:w="1026" w:type="dxa"/>
          </w:tcPr>
          <w:p w14:paraId="0A3307D0" w14:textId="77777777" w:rsidR="002941B5" w:rsidRPr="00135799" w:rsidRDefault="00000000">
            <w:pPr>
              <w:pStyle w:val="TableParagraph"/>
              <w:spacing w:before="1" w:line="171" w:lineRule="exact"/>
              <w:ind w:right="252"/>
              <w:jc w:val="right"/>
              <w:rPr>
                <w:sz w:val="16"/>
              </w:rPr>
            </w:pPr>
            <w:r w:rsidRPr="00135799">
              <w:rPr>
                <w:sz w:val="16"/>
              </w:rPr>
              <w:t>-7 445</w:t>
            </w:r>
          </w:p>
        </w:tc>
        <w:tc>
          <w:tcPr>
            <w:tcW w:w="1004" w:type="dxa"/>
          </w:tcPr>
          <w:p w14:paraId="62BF6AF0" w14:textId="77777777" w:rsidR="002941B5" w:rsidRPr="00135799" w:rsidRDefault="00000000">
            <w:pPr>
              <w:pStyle w:val="TableParagraph"/>
              <w:spacing w:before="1" w:line="171" w:lineRule="exact"/>
              <w:ind w:right="256"/>
              <w:jc w:val="right"/>
              <w:rPr>
                <w:sz w:val="16"/>
              </w:rPr>
            </w:pPr>
            <w:r w:rsidRPr="00135799">
              <w:rPr>
                <w:sz w:val="16"/>
              </w:rPr>
              <w:t>-7 515</w:t>
            </w:r>
          </w:p>
        </w:tc>
        <w:tc>
          <w:tcPr>
            <w:tcW w:w="994" w:type="dxa"/>
          </w:tcPr>
          <w:p w14:paraId="647651C0" w14:textId="77777777" w:rsidR="002941B5" w:rsidRPr="00135799" w:rsidRDefault="00000000">
            <w:pPr>
              <w:pStyle w:val="TableParagraph"/>
              <w:spacing w:before="1" w:line="171" w:lineRule="exact"/>
              <w:ind w:right="251"/>
              <w:jc w:val="right"/>
              <w:rPr>
                <w:sz w:val="16"/>
              </w:rPr>
            </w:pPr>
            <w:r w:rsidRPr="00135799">
              <w:rPr>
                <w:sz w:val="16"/>
              </w:rPr>
              <w:t>-5 789</w:t>
            </w:r>
          </w:p>
        </w:tc>
        <w:tc>
          <w:tcPr>
            <w:tcW w:w="907" w:type="dxa"/>
          </w:tcPr>
          <w:p w14:paraId="2A2B276A" w14:textId="77777777" w:rsidR="002941B5" w:rsidRPr="00135799" w:rsidRDefault="00000000">
            <w:pPr>
              <w:pStyle w:val="TableParagraph"/>
              <w:spacing w:before="1" w:line="171" w:lineRule="exact"/>
              <w:ind w:right="159"/>
              <w:jc w:val="right"/>
              <w:rPr>
                <w:sz w:val="16"/>
              </w:rPr>
            </w:pPr>
            <w:r w:rsidRPr="00135799">
              <w:rPr>
                <w:sz w:val="16"/>
              </w:rPr>
              <w:t>-5 209</w:t>
            </w:r>
          </w:p>
        </w:tc>
      </w:tr>
      <w:tr w:rsidR="002941B5" w:rsidRPr="00135799" w14:paraId="01257304" w14:textId="77777777">
        <w:trPr>
          <w:trHeight w:val="191"/>
        </w:trPr>
        <w:tc>
          <w:tcPr>
            <w:tcW w:w="3381" w:type="dxa"/>
          </w:tcPr>
          <w:p w14:paraId="480DFF4A" w14:textId="77777777" w:rsidR="002941B5" w:rsidRPr="00135799" w:rsidRDefault="00000000">
            <w:pPr>
              <w:pStyle w:val="TableParagraph"/>
              <w:spacing w:before="1" w:line="171" w:lineRule="exact"/>
              <w:rPr>
                <w:sz w:val="16"/>
              </w:rPr>
            </w:pPr>
            <w:r w:rsidRPr="00135799">
              <w:rPr>
                <w:sz w:val="16"/>
              </w:rPr>
              <w:t>Resultat efter finansiella poster</w:t>
            </w:r>
          </w:p>
        </w:tc>
        <w:tc>
          <w:tcPr>
            <w:tcW w:w="1018" w:type="dxa"/>
          </w:tcPr>
          <w:p w14:paraId="5C079B23" w14:textId="77777777" w:rsidR="002941B5" w:rsidRPr="00135799" w:rsidRDefault="00000000">
            <w:pPr>
              <w:pStyle w:val="TableParagraph"/>
              <w:spacing w:before="1" w:line="171" w:lineRule="exact"/>
              <w:ind w:right="230"/>
              <w:jc w:val="right"/>
              <w:rPr>
                <w:sz w:val="16"/>
              </w:rPr>
            </w:pPr>
            <w:r w:rsidRPr="00135799">
              <w:rPr>
                <w:sz w:val="16"/>
              </w:rPr>
              <w:t>-8 524</w:t>
            </w:r>
          </w:p>
        </w:tc>
        <w:tc>
          <w:tcPr>
            <w:tcW w:w="1026" w:type="dxa"/>
          </w:tcPr>
          <w:p w14:paraId="2AD78514" w14:textId="77777777" w:rsidR="002941B5" w:rsidRPr="00135799" w:rsidRDefault="00000000">
            <w:pPr>
              <w:pStyle w:val="TableParagraph"/>
              <w:spacing w:before="1" w:line="171" w:lineRule="exact"/>
              <w:ind w:right="256"/>
              <w:jc w:val="right"/>
              <w:rPr>
                <w:sz w:val="16"/>
              </w:rPr>
            </w:pPr>
            <w:r w:rsidRPr="00135799">
              <w:rPr>
                <w:sz w:val="16"/>
              </w:rPr>
              <w:t>-7 640</w:t>
            </w:r>
          </w:p>
        </w:tc>
        <w:tc>
          <w:tcPr>
            <w:tcW w:w="1004" w:type="dxa"/>
          </w:tcPr>
          <w:p w14:paraId="2919114E" w14:textId="77777777" w:rsidR="002941B5" w:rsidRPr="00135799" w:rsidRDefault="00000000">
            <w:pPr>
              <w:pStyle w:val="TableParagraph"/>
              <w:spacing w:before="1" w:line="171" w:lineRule="exact"/>
              <w:ind w:right="261"/>
              <w:jc w:val="right"/>
              <w:rPr>
                <w:sz w:val="16"/>
              </w:rPr>
            </w:pPr>
            <w:r w:rsidRPr="00135799">
              <w:rPr>
                <w:sz w:val="16"/>
              </w:rPr>
              <w:t>-7 201</w:t>
            </w:r>
          </w:p>
        </w:tc>
        <w:tc>
          <w:tcPr>
            <w:tcW w:w="994" w:type="dxa"/>
          </w:tcPr>
          <w:p w14:paraId="41B9AA4A" w14:textId="77777777" w:rsidR="002941B5" w:rsidRPr="00135799" w:rsidRDefault="00000000">
            <w:pPr>
              <w:pStyle w:val="TableParagraph"/>
              <w:spacing w:before="1" w:line="171" w:lineRule="exact"/>
              <w:ind w:right="255"/>
              <w:jc w:val="right"/>
              <w:rPr>
                <w:sz w:val="16"/>
              </w:rPr>
            </w:pPr>
            <w:r w:rsidRPr="00135799">
              <w:rPr>
                <w:sz w:val="16"/>
              </w:rPr>
              <w:t>-5 737</w:t>
            </w:r>
          </w:p>
        </w:tc>
        <w:tc>
          <w:tcPr>
            <w:tcW w:w="907" w:type="dxa"/>
          </w:tcPr>
          <w:p w14:paraId="0AC6A144" w14:textId="77777777" w:rsidR="002941B5" w:rsidRPr="00135799" w:rsidRDefault="00000000">
            <w:pPr>
              <w:pStyle w:val="TableParagraph"/>
              <w:spacing w:before="1" w:line="171" w:lineRule="exact"/>
              <w:ind w:right="163"/>
              <w:jc w:val="right"/>
              <w:rPr>
                <w:sz w:val="16"/>
              </w:rPr>
            </w:pPr>
            <w:r w:rsidRPr="00135799">
              <w:rPr>
                <w:sz w:val="16"/>
              </w:rPr>
              <w:t>-5 130</w:t>
            </w:r>
          </w:p>
        </w:tc>
      </w:tr>
      <w:tr w:rsidR="002941B5" w:rsidRPr="00135799" w14:paraId="705C16EA" w14:textId="77777777">
        <w:trPr>
          <w:trHeight w:val="192"/>
        </w:trPr>
        <w:tc>
          <w:tcPr>
            <w:tcW w:w="3381" w:type="dxa"/>
          </w:tcPr>
          <w:p w14:paraId="14BA149B" w14:textId="77777777" w:rsidR="002941B5" w:rsidRPr="00135799" w:rsidRDefault="00000000">
            <w:pPr>
              <w:pStyle w:val="TableParagraph"/>
              <w:spacing w:before="1" w:line="171" w:lineRule="exact"/>
              <w:rPr>
                <w:sz w:val="16"/>
              </w:rPr>
            </w:pPr>
            <w:r w:rsidRPr="00135799">
              <w:rPr>
                <w:sz w:val="16"/>
              </w:rPr>
              <w:t>Resultat efter skatt</w:t>
            </w:r>
          </w:p>
        </w:tc>
        <w:tc>
          <w:tcPr>
            <w:tcW w:w="1018" w:type="dxa"/>
          </w:tcPr>
          <w:p w14:paraId="41B541F8" w14:textId="77777777" w:rsidR="002941B5" w:rsidRPr="00135799" w:rsidRDefault="00000000">
            <w:pPr>
              <w:pStyle w:val="TableParagraph"/>
              <w:spacing w:before="1" w:line="171" w:lineRule="exact"/>
              <w:ind w:right="226"/>
              <w:jc w:val="right"/>
              <w:rPr>
                <w:sz w:val="16"/>
              </w:rPr>
            </w:pPr>
            <w:r w:rsidRPr="00135799">
              <w:rPr>
                <w:sz w:val="16"/>
              </w:rPr>
              <w:t>-8 524</w:t>
            </w:r>
          </w:p>
        </w:tc>
        <w:tc>
          <w:tcPr>
            <w:tcW w:w="1026" w:type="dxa"/>
          </w:tcPr>
          <w:p w14:paraId="61B0AD42" w14:textId="77777777" w:rsidR="002941B5" w:rsidRPr="00135799" w:rsidRDefault="00000000">
            <w:pPr>
              <w:pStyle w:val="TableParagraph"/>
              <w:spacing w:before="1" w:line="171" w:lineRule="exact"/>
              <w:ind w:right="252"/>
              <w:jc w:val="right"/>
              <w:rPr>
                <w:sz w:val="16"/>
              </w:rPr>
            </w:pPr>
            <w:r w:rsidRPr="00135799">
              <w:rPr>
                <w:sz w:val="16"/>
              </w:rPr>
              <w:t>-7 640</w:t>
            </w:r>
          </w:p>
        </w:tc>
        <w:tc>
          <w:tcPr>
            <w:tcW w:w="1004" w:type="dxa"/>
          </w:tcPr>
          <w:p w14:paraId="51F39D2F" w14:textId="77777777" w:rsidR="002941B5" w:rsidRPr="00135799" w:rsidRDefault="00000000">
            <w:pPr>
              <w:pStyle w:val="TableParagraph"/>
              <w:spacing w:before="1" w:line="171" w:lineRule="exact"/>
              <w:ind w:right="256"/>
              <w:jc w:val="right"/>
              <w:rPr>
                <w:sz w:val="16"/>
              </w:rPr>
            </w:pPr>
            <w:r w:rsidRPr="00135799">
              <w:rPr>
                <w:sz w:val="16"/>
              </w:rPr>
              <w:t>-7 201</w:t>
            </w:r>
          </w:p>
        </w:tc>
        <w:tc>
          <w:tcPr>
            <w:tcW w:w="994" w:type="dxa"/>
          </w:tcPr>
          <w:p w14:paraId="09E1F69C" w14:textId="77777777" w:rsidR="002941B5" w:rsidRPr="00135799" w:rsidRDefault="00000000">
            <w:pPr>
              <w:pStyle w:val="TableParagraph"/>
              <w:spacing w:before="1" w:line="171" w:lineRule="exact"/>
              <w:ind w:right="251"/>
              <w:jc w:val="right"/>
              <w:rPr>
                <w:sz w:val="16"/>
              </w:rPr>
            </w:pPr>
            <w:r w:rsidRPr="00135799">
              <w:rPr>
                <w:sz w:val="16"/>
              </w:rPr>
              <w:t>-5 737</w:t>
            </w:r>
          </w:p>
        </w:tc>
        <w:tc>
          <w:tcPr>
            <w:tcW w:w="907" w:type="dxa"/>
          </w:tcPr>
          <w:p w14:paraId="3CBE6CAE" w14:textId="77777777" w:rsidR="002941B5" w:rsidRPr="00135799" w:rsidRDefault="00000000">
            <w:pPr>
              <w:pStyle w:val="TableParagraph"/>
              <w:spacing w:before="1" w:line="171" w:lineRule="exact"/>
              <w:ind w:right="159"/>
              <w:jc w:val="right"/>
              <w:rPr>
                <w:sz w:val="16"/>
              </w:rPr>
            </w:pPr>
            <w:r w:rsidRPr="00135799">
              <w:rPr>
                <w:sz w:val="16"/>
              </w:rPr>
              <w:t>-5 131</w:t>
            </w:r>
          </w:p>
        </w:tc>
      </w:tr>
      <w:tr w:rsidR="002941B5" w:rsidRPr="00135799" w14:paraId="28D91715" w14:textId="77777777">
        <w:trPr>
          <w:trHeight w:val="191"/>
        </w:trPr>
        <w:tc>
          <w:tcPr>
            <w:tcW w:w="3381" w:type="dxa"/>
          </w:tcPr>
          <w:p w14:paraId="17E808B2" w14:textId="77777777" w:rsidR="002941B5" w:rsidRPr="00135799" w:rsidRDefault="00000000">
            <w:pPr>
              <w:pStyle w:val="TableParagraph"/>
              <w:spacing w:before="1" w:line="171" w:lineRule="exact"/>
              <w:rPr>
                <w:sz w:val="16"/>
              </w:rPr>
            </w:pPr>
            <w:r w:rsidRPr="00135799">
              <w:rPr>
                <w:sz w:val="16"/>
              </w:rPr>
              <w:t>Kassaflöde från den löpande verksamheten</w:t>
            </w:r>
          </w:p>
        </w:tc>
        <w:tc>
          <w:tcPr>
            <w:tcW w:w="1018" w:type="dxa"/>
          </w:tcPr>
          <w:p w14:paraId="3BA2478A" w14:textId="77777777" w:rsidR="002941B5" w:rsidRPr="00135799" w:rsidRDefault="00000000">
            <w:pPr>
              <w:pStyle w:val="TableParagraph"/>
              <w:spacing w:before="1" w:line="171" w:lineRule="exact"/>
              <w:ind w:right="231"/>
              <w:jc w:val="right"/>
              <w:rPr>
                <w:sz w:val="16"/>
              </w:rPr>
            </w:pPr>
            <w:r w:rsidRPr="00135799">
              <w:rPr>
                <w:sz w:val="16"/>
              </w:rPr>
              <w:t>-7 214</w:t>
            </w:r>
          </w:p>
        </w:tc>
        <w:tc>
          <w:tcPr>
            <w:tcW w:w="1026" w:type="dxa"/>
          </w:tcPr>
          <w:p w14:paraId="5B9F5FC9" w14:textId="77777777" w:rsidR="002941B5" w:rsidRPr="00135799" w:rsidRDefault="00000000">
            <w:pPr>
              <w:pStyle w:val="TableParagraph"/>
              <w:spacing w:before="1" w:line="171" w:lineRule="exact"/>
              <w:ind w:right="258"/>
              <w:jc w:val="right"/>
              <w:rPr>
                <w:sz w:val="16"/>
              </w:rPr>
            </w:pPr>
            <w:r w:rsidRPr="00135799">
              <w:rPr>
                <w:sz w:val="16"/>
              </w:rPr>
              <w:t>-6 009</w:t>
            </w:r>
          </w:p>
        </w:tc>
        <w:tc>
          <w:tcPr>
            <w:tcW w:w="1004" w:type="dxa"/>
          </w:tcPr>
          <w:p w14:paraId="0C2A7605" w14:textId="77777777" w:rsidR="002941B5" w:rsidRPr="00135799" w:rsidRDefault="00000000">
            <w:pPr>
              <w:pStyle w:val="TableParagraph"/>
              <w:spacing w:before="1" w:line="171" w:lineRule="exact"/>
              <w:ind w:right="262"/>
              <w:jc w:val="right"/>
              <w:rPr>
                <w:sz w:val="16"/>
              </w:rPr>
            </w:pPr>
            <w:r w:rsidRPr="00135799">
              <w:rPr>
                <w:sz w:val="16"/>
              </w:rPr>
              <w:t>-7 161</w:t>
            </w:r>
          </w:p>
        </w:tc>
        <w:tc>
          <w:tcPr>
            <w:tcW w:w="994" w:type="dxa"/>
          </w:tcPr>
          <w:p w14:paraId="53FE42AE" w14:textId="77777777" w:rsidR="002941B5" w:rsidRPr="00135799" w:rsidRDefault="00000000">
            <w:pPr>
              <w:pStyle w:val="TableParagraph"/>
              <w:spacing w:before="1" w:line="171" w:lineRule="exact"/>
              <w:ind w:right="256"/>
              <w:jc w:val="right"/>
              <w:rPr>
                <w:sz w:val="16"/>
              </w:rPr>
            </w:pPr>
            <w:r w:rsidRPr="00135799">
              <w:rPr>
                <w:sz w:val="16"/>
              </w:rPr>
              <w:t>-5 950</w:t>
            </w:r>
          </w:p>
        </w:tc>
        <w:tc>
          <w:tcPr>
            <w:tcW w:w="907" w:type="dxa"/>
          </w:tcPr>
          <w:p w14:paraId="5C50F523" w14:textId="77777777" w:rsidR="002941B5" w:rsidRPr="00135799" w:rsidRDefault="00000000">
            <w:pPr>
              <w:pStyle w:val="TableParagraph"/>
              <w:spacing w:before="1" w:line="171" w:lineRule="exact"/>
              <w:ind w:right="164"/>
              <w:jc w:val="right"/>
              <w:rPr>
                <w:sz w:val="16"/>
              </w:rPr>
            </w:pPr>
            <w:r w:rsidRPr="00135799">
              <w:rPr>
                <w:sz w:val="16"/>
              </w:rPr>
              <w:t>-4 914</w:t>
            </w:r>
          </w:p>
        </w:tc>
      </w:tr>
      <w:tr w:rsidR="002941B5" w:rsidRPr="00135799" w14:paraId="0A9CCD98" w14:textId="77777777">
        <w:trPr>
          <w:trHeight w:val="191"/>
        </w:trPr>
        <w:tc>
          <w:tcPr>
            <w:tcW w:w="3381" w:type="dxa"/>
          </w:tcPr>
          <w:p w14:paraId="2B575287" w14:textId="77777777" w:rsidR="002941B5" w:rsidRPr="00135799" w:rsidRDefault="00000000">
            <w:pPr>
              <w:pStyle w:val="TableParagraph"/>
              <w:spacing w:before="1" w:line="171" w:lineRule="exact"/>
              <w:rPr>
                <w:sz w:val="16"/>
              </w:rPr>
            </w:pPr>
            <w:r w:rsidRPr="00135799">
              <w:rPr>
                <w:sz w:val="16"/>
              </w:rPr>
              <w:t>Likvida medel per balansdagen</w:t>
            </w:r>
          </w:p>
        </w:tc>
        <w:tc>
          <w:tcPr>
            <w:tcW w:w="1018" w:type="dxa"/>
          </w:tcPr>
          <w:p w14:paraId="5005CCF9" w14:textId="77777777" w:rsidR="002941B5" w:rsidRPr="00135799" w:rsidRDefault="00000000">
            <w:pPr>
              <w:pStyle w:val="TableParagraph"/>
              <w:spacing w:before="1" w:line="171" w:lineRule="exact"/>
              <w:ind w:right="227"/>
              <w:jc w:val="right"/>
              <w:rPr>
                <w:sz w:val="16"/>
              </w:rPr>
            </w:pPr>
            <w:r w:rsidRPr="00135799">
              <w:rPr>
                <w:sz w:val="16"/>
              </w:rPr>
              <w:t>1 587</w:t>
            </w:r>
          </w:p>
        </w:tc>
        <w:tc>
          <w:tcPr>
            <w:tcW w:w="1026" w:type="dxa"/>
          </w:tcPr>
          <w:p w14:paraId="099554B0" w14:textId="77777777" w:rsidR="002941B5" w:rsidRPr="00135799" w:rsidRDefault="00000000">
            <w:pPr>
              <w:pStyle w:val="TableParagraph"/>
              <w:spacing w:before="1" w:line="171" w:lineRule="exact"/>
              <w:ind w:right="254"/>
              <w:jc w:val="right"/>
              <w:rPr>
                <w:sz w:val="16"/>
              </w:rPr>
            </w:pPr>
            <w:r w:rsidRPr="00135799">
              <w:rPr>
                <w:sz w:val="16"/>
              </w:rPr>
              <w:t>5 740</w:t>
            </w:r>
          </w:p>
        </w:tc>
        <w:tc>
          <w:tcPr>
            <w:tcW w:w="1004" w:type="dxa"/>
          </w:tcPr>
          <w:p w14:paraId="40DE8A73" w14:textId="77777777" w:rsidR="002941B5" w:rsidRPr="00135799" w:rsidRDefault="00000000">
            <w:pPr>
              <w:pStyle w:val="TableParagraph"/>
              <w:spacing w:before="1" w:line="171" w:lineRule="exact"/>
              <w:ind w:right="246"/>
              <w:jc w:val="right"/>
              <w:rPr>
                <w:sz w:val="16"/>
              </w:rPr>
            </w:pPr>
            <w:r w:rsidRPr="00135799">
              <w:rPr>
                <w:sz w:val="16"/>
              </w:rPr>
              <w:t>11 495</w:t>
            </w:r>
          </w:p>
        </w:tc>
        <w:tc>
          <w:tcPr>
            <w:tcW w:w="994" w:type="dxa"/>
          </w:tcPr>
          <w:p w14:paraId="3472458E" w14:textId="77777777" w:rsidR="002941B5" w:rsidRPr="00135799" w:rsidRDefault="00000000">
            <w:pPr>
              <w:pStyle w:val="TableParagraph"/>
              <w:spacing w:before="1" w:line="171" w:lineRule="exact"/>
              <w:ind w:right="252"/>
              <w:jc w:val="right"/>
              <w:rPr>
                <w:sz w:val="16"/>
              </w:rPr>
            </w:pPr>
            <w:r w:rsidRPr="00135799">
              <w:rPr>
                <w:sz w:val="16"/>
              </w:rPr>
              <w:t>14 712</w:t>
            </w:r>
          </w:p>
        </w:tc>
        <w:tc>
          <w:tcPr>
            <w:tcW w:w="907" w:type="dxa"/>
          </w:tcPr>
          <w:p w14:paraId="1EE32205" w14:textId="77777777" w:rsidR="002941B5" w:rsidRPr="00135799" w:rsidRDefault="00000000">
            <w:pPr>
              <w:pStyle w:val="TableParagraph"/>
              <w:spacing w:before="1" w:line="171" w:lineRule="exact"/>
              <w:ind w:right="161"/>
              <w:jc w:val="right"/>
              <w:rPr>
                <w:sz w:val="16"/>
              </w:rPr>
            </w:pPr>
            <w:r w:rsidRPr="00135799">
              <w:rPr>
                <w:sz w:val="16"/>
              </w:rPr>
              <w:t>23 562</w:t>
            </w:r>
          </w:p>
        </w:tc>
      </w:tr>
      <w:tr w:rsidR="002941B5" w:rsidRPr="00135799" w14:paraId="70E5DD3F" w14:textId="77777777">
        <w:trPr>
          <w:trHeight w:val="302"/>
        </w:trPr>
        <w:tc>
          <w:tcPr>
            <w:tcW w:w="3381" w:type="dxa"/>
          </w:tcPr>
          <w:p w14:paraId="3C880767" w14:textId="77777777" w:rsidR="002941B5" w:rsidRPr="00135799" w:rsidRDefault="00000000">
            <w:pPr>
              <w:pStyle w:val="TableParagraph"/>
              <w:spacing w:before="1"/>
              <w:rPr>
                <w:sz w:val="16"/>
              </w:rPr>
            </w:pPr>
            <w:r w:rsidRPr="00135799">
              <w:rPr>
                <w:sz w:val="16"/>
              </w:rPr>
              <w:t>Eget kapital per balansdagen</w:t>
            </w:r>
          </w:p>
        </w:tc>
        <w:tc>
          <w:tcPr>
            <w:tcW w:w="1018" w:type="dxa"/>
          </w:tcPr>
          <w:p w14:paraId="4990C353" w14:textId="77777777" w:rsidR="002941B5" w:rsidRPr="00135799" w:rsidRDefault="00000000">
            <w:pPr>
              <w:pStyle w:val="TableParagraph"/>
              <w:spacing w:before="1"/>
              <w:ind w:right="226"/>
              <w:jc w:val="right"/>
              <w:rPr>
                <w:sz w:val="16"/>
              </w:rPr>
            </w:pPr>
            <w:r w:rsidRPr="00135799">
              <w:rPr>
                <w:sz w:val="16"/>
              </w:rPr>
              <w:t>16 204</w:t>
            </w:r>
          </w:p>
        </w:tc>
        <w:tc>
          <w:tcPr>
            <w:tcW w:w="1026" w:type="dxa"/>
          </w:tcPr>
          <w:p w14:paraId="51A216E0" w14:textId="77777777" w:rsidR="002941B5" w:rsidRPr="00135799" w:rsidRDefault="00000000">
            <w:pPr>
              <w:pStyle w:val="TableParagraph"/>
              <w:spacing w:before="1"/>
              <w:ind w:right="253"/>
              <w:jc w:val="right"/>
              <w:rPr>
                <w:sz w:val="16"/>
              </w:rPr>
            </w:pPr>
            <w:r w:rsidRPr="00135799">
              <w:rPr>
                <w:sz w:val="16"/>
              </w:rPr>
              <w:t>24 728</w:t>
            </w:r>
          </w:p>
        </w:tc>
        <w:tc>
          <w:tcPr>
            <w:tcW w:w="1004" w:type="dxa"/>
          </w:tcPr>
          <w:p w14:paraId="52547367" w14:textId="77777777" w:rsidR="002941B5" w:rsidRPr="00135799" w:rsidRDefault="00000000">
            <w:pPr>
              <w:pStyle w:val="TableParagraph"/>
              <w:spacing w:before="1"/>
              <w:ind w:right="257"/>
              <w:jc w:val="right"/>
              <w:rPr>
                <w:sz w:val="16"/>
              </w:rPr>
            </w:pPr>
            <w:r w:rsidRPr="00135799">
              <w:rPr>
                <w:sz w:val="16"/>
              </w:rPr>
              <w:t>24 430</w:t>
            </w:r>
          </w:p>
        </w:tc>
        <w:tc>
          <w:tcPr>
            <w:tcW w:w="994" w:type="dxa"/>
          </w:tcPr>
          <w:p w14:paraId="0CDC2311" w14:textId="77777777" w:rsidR="002941B5" w:rsidRPr="00135799" w:rsidRDefault="00000000">
            <w:pPr>
              <w:pStyle w:val="TableParagraph"/>
              <w:spacing w:before="1"/>
              <w:ind w:right="251"/>
              <w:jc w:val="right"/>
              <w:rPr>
                <w:sz w:val="16"/>
              </w:rPr>
            </w:pPr>
            <w:r w:rsidRPr="00135799">
              <w:rPr>
                <w:sz w:val="16"/>
              </w:rPr>
              <w:t>17 867</w:t>
            </w:r>
          </w:p>
        </w:tc>
        <w:tc>
          <w:tcPr>
            <w:tcW w:w="907" w:type="dxa"/>
          </w:tcPr>
          <w:p w14:paraId="743A052F" w14:textId="77777777" w:rsidR="002941B5" w:rsidRPr="00135799" w:rsidRDefault="00000000">
            <w:pPr>
              <w:pStyle w:val="TableParagraph"/>
              <w:spacing w:before="1"/>
              <w:ind w:right="159"/>
              <w:jc w:val="right"/>
              <w:rPr>
                <w:sz w:val="16"/>
              </w:rPr>
            </w:pPr>
            <w:r w:rsidRPr="00135799">
              <w:rPr>
                <w:sz w:val="16"/>
              </w:rPr>
              <w:t>23 604</w:t>
            </w:r>
          </w:p>
        </w:tc>
      </w:tr>
      <w:tr w:rsidR="002941B5" w:rsidRPr="00135799" w14:paraId="055A5BE7" w14:textId="77777777">
        <w:trPr>
          <w:trHeight w:val="513"/>
        </w:trPr>
        <w:tc>
          <w:tcPr>
            <w:tcW w:w="3381" w:type="dxa"/>
          </w:tcPr>
          <w:p w14:paraId="3D65BFC9" w14:textId="77777777" w:rsidR="002941B5" w:rsidRPr="00135799" w:rsidRDefault="00000000">
            <w:pPr>
              <w:pStyle w:val="TableParagraph"/>
              <w:spacing w:before="111"/>
              <w:rPr>
                <w:b/>
                <w:sz w:val="18"/>
              </w:rPr>
            </w:pPr>
            <w:r w:rsidRPr="00135799">
              <w:rPr>
                <w:b/>
                <w:sz w:val="18"/>
              </w:rPr>
              <w:t>Nyckeltal</w:t>
            </w:r>
          </w:p>
          <w:p w14:paraId="037B4C47" w14:textId="77777777" w:rsidR="002941B5" w:rsidRPr="00135799" w:rsidRDefault="00000000">
            <w:pPr>
              <w:pStyle w:val="TableParagraph"/>
              <w:spacing w:before="5" w:line="171" w:lineRule="exact"/>
              <w:rPr>
                <w:sz w:val="16"/>
              </w:rPr>
            </w:pPr>
            <w:r w:rsidRPr="00135799">
              <w:rPr>
                <w:sz w:val="16"/>
              </w:rPr>
              <w:t>Avkastning på eget kapital, %</w:t>
            </w:r>
          </w:p>
        </w:tc>
        <w:tc>
          <w:tcPr>
            <w:tcW w:w="1018" w:type="dxa"/>
          </w:tcPr>
          <w:p w14:paraId="2C29F37F" w14:textId="77777777" w:rsidR="002941B5" w:rsidRPr="00135799" w:rsidRDefault="002941B5">
            <w:pPr>
              <w:pStyle w:val="TableParagraph"/>
              <w:rPr>
                <w:sz w:val="18"/>
              </w:rPr>
            </w:pPr>
          </w:p>
          <w:p w14:paraId="606F0F59" w14:textId="77777777" w:rsidR="002941B5" w:rsidRPr="00135799" w:rsidRDefault="00000000">
            <w:pPr>
              <w:pStyle w:val="TableParagraph"/>
              <w:spacing w:before="116" w:line="171" w:lineRule="exact"/>
              <w:ind w:right="228"/>
              <w:jc w:val="right"/>
              <w:rPr>
                <w:sz w:val="16"/>
              </w:rPr>
            </w:pPr>
            <w:r w:rsidRPr="00135799">
              <w:rPr>
                <w:sz w:val="16"/>
              </w:rPr>
              <w:t>neg</w:t>
            </w:r>
          </w:p>
        </w:tc>
        <w:tc>
          <w:tcPr>
            <w:tcW w:w="1026" w:type="dxa"/>
          </w:tcPr>
          <w:p w14:paraId="1FACBCB9" w14:textId="77777777" w:rsidR="002941B5" w:rsidRPr="00135799" w:rsidRDefault="002941B5">
            <w:pPr>
              <w:pStyle w:val="TableParagraph"/>
              <w:rPr>
                <w:sz w:val="18"/>
              </w:rPr>
            </w:pPr>
          </w:p>
          <w:p w14:paraId="40D0D48E" w14:textId="77777777" w:rsidR="002941B5" w:rsidRPr="00135799" w:rsidRDefault="00000000">
            <w:pPr>
              <w:pStyle w:val="TableParagraph"/>
              <w:spacing w:before="116" w:line="171" w:lineRule="exact"/>
              <w:ind w:right="254"/>
              <w:jc w:val="right"/>
              <w:rPr>
                <w:sz w:val="16"/>
              </w:rPr>
            </w:pPr>
            <w:r w:rsidRPr="00135799">
              <w:rPr>
                <w:sz w:val="16"/>
              </w:rPr>
              <w:t>neg</w:t>
            </w:r>
          </w:p>
        </w:tc>
        <w:tc>
          <w:tcPr>
            <w:tcW w:w="1004" w:type="dxa"/>
          </w:tcPr>
          <w:p w14:paraId="26773324" w14:textId="77777777" w:rsidR="002941B5" w:rsidRPr="00135799" w:rsidRDefault="002941B5">
            <w:pPr>
              <w:pStyle w:val="TableParagraph"/>
              <w:rPr>
                <w:sz w:val="18"/>
              </w:rPr>
            </w:pPr>
          </w:p>
          <w:p w14:paraId="45F1A09A" w14:textId="77777777" w:rsidR="002941B5" w:rsidRPr="00135799" w:rsidRDefault="00000000">
            <w:pPr>
              <w:pStyle w:val="TableParagraph"/>
              <w:spacing w:before="116" w:line="171" w:lineRule="exact"/>
              <w:ind w:right="258"/>
              <w:jc w:val="right"/>
              <w:rPr>
                <w:sz w:val="16"/>
              </w:rPr>
            </w:pPr>
            <w:r w:rsidRPr="00135799">
              <w:rPr>
                <w:sz w:val="16"/>
              </w:rPr>
              <w:t>neg</w:t>
            </w:r>
          </w:p>
        </w:tc>
        <w:tc>
          <w:tcPr>
            <w:tcW w:w="994" w:type="dxa"/>
          </w:tcPr>
          <w:p w14:paraId="61AB1A72" w14:textId="77777777" w:rsidR="002941B5" w:rsidRPr="00135799" w:rsidRDefault="002941B5">
            <w:pPr>
              <w:pStyle w:val="TableParagraph"/>
              <w:rPr>
                <w:sz w:val="18"/>
              </w:rPr>
            </w:pPr>
          </w:p>
          <w:p w14:paraId="7C2273D5" w14:textId="77777777" w:rsidR="002941B5" w:rsidRPr="00135799" w:rsidRDefault="00000000">
            <w:pPr>
              <w:pStyle w:val="TableParagraph"/>
              <w:spacing w:before="116" w:line="171" w:lineRule="exact"/>
              <w:ind w:right="252"/>
              <w:jc w:val="right"/>
              <w:rPr>
                <w:sz w:val="16"/>
              </w:rPr>
            </w:pPr>
            <w:r w:rsidRPr="00135799">
              <w:rPr>
                <w:sz w:val="16"/>
              </w:rPr>
              <w:t>neg</w:t>
            </w:r>
          </w:p>
        </w:tc>
        <w:tc>
          <w:tcPr>
            <w:tcW w:w="907" w:type="dxa"/>
          </w:tcPr>
          <w:p w14:paraId="50C2AC36" w14:textId="77777777" w:rsidR="002941B5" w:rsidRPr="00135799" w:rsidRDefault="002941B5">
            <w:pPr>
              <w:pStyle w:val="TableParagraph"/>
              <w:rPr>
                <w:sz w:val="18"/>
              </w:rPr>
            </w:pPr>
          </w:p>
          <w:p w14:paraId="57557AF1" w14:textId="77777777" w:rsidR="002941B5" w:rsidRPr="00135799" w:rsidRDefault="00000000">
            <w:pPr>
              <w:pStyle w:val="TableParagraph"/>
              <w:spacing w:before="116" w:line="171" w:lineRule="exact"/>
              <w:ind w:right="160"/>
              <w:jc w:val="right"/>
              <w:rPr>
                <w:sz w:val="16"/>
              </w:rPr>
            </w:pPr>
            <w:r w:rsidRPr="00135799">
              <w:rPr>
                <w:sz w:val="16"/>
              </w:rPr>
              <w:t>neg</w:t>
            </w:r>
          </w:p>
        </w:tc>
      </w:tr>
      <w:tr w:rsidR="002941B5" w:rsidRPr="00135799" w14:paraId="4920C67C" w14:textId="77777777">
        <w:trPr>
          <w:trHeight w:val="191"/>
        </w:trPr>
        <w:tc>
          <w:tcPr>
            <w:tcW w:w="3381" w:type="dxa"/>
          </w:tcPr>
          <w:p w14:paraId="7684530E" w14:textId="77777777" w:rsidR="002941B5" w:rsidRPr="00135799" w:rsidRDefault="00000000">
            <w:pPr>
              <w:pStyle w:val="TableParagraph"/>
              <w:spacing w:before="1" w:line="171" w:lineRule="exact"/>
              <w:rPr>
                <w:sz w:val="16"/>
              </w:rPr>
            </w:pPr>
            <w:r w:rsidRPr="00135799">
              <w:rPr>
                <w:sz w:val="16"/>
              </w:rPr>
              <w:t>Avkastning på sysselsatt kapital, %</w:t>
            </w:r>
          </w:p>
        </w:tc>
        <w:tc>
          <w:tcPr>
            <w:tcW w:w="1018" w:type="dxa"/>
          </w:tcPr>
          <w:p w14:paraId="4D732B62" w14:textId="77777777" w:rsidR="002941B5" w:rsidRPr="00135799" w:rsidRDefault="00000000">
            <w:pPr>
              <w:pStyle w:val="TableParagraph"/>
              <w:spacing w:before="1" w:line="171" w:lineRule="exact"/>
              <w:ind w:right="231"/>
              <w:jc w:val="right"/>
              <w:rPr>
                <w:sz w:val="16"/>
              </w:rPr>
            </w:pPr>
            <w:r w:rsidRPr="00135799">
              <w:rPr>
                <w:sz w:val="16"/>
              </w:rPr>
              <w:t>neg</w:t>
            </w:r>
          </w:p>
        </w:tc>
        <w:tc>
          <w:tcPr>
            <w:tcW w:w="1026" w:type="dxa"/>
          </w:tcPr>
          <w:p w14:paraId="56542CA3" w14:textId="77777777" w:rsidR="002941B5" w:rsidRPr="00135799" w:rsidRDefault="00000000">
            <w:pPr>
              <w:pStyle w:val="TableParagraph"/>
              <w:spacing w:before="1" w:line="171" w:lineRule="exact"/>
              <w:ind w:right="254"/>
              <w:jc w:val="right"/>
              <w:rPr>
                <w:sz w:val="16"/>
              </w:rPr>
            </w:pPr>
            <w:r w:rsidRPr="00135799">
              <w:rPr>
                <w:sz w:val="16"/>
              </w:rPr>
              <w:t>neg</w:t>
            </w:r>
          </w:p>
        </w:tc>
        <w:tc>
          <w:tcPr>
            <w:tcW w:w="1004" w:type="dxa"/>
          </w:tcPr>
          <w:p w14:paraId="7641417A" w14:textId="77777777" w:rsidR="002941B5" w:rsidRPr="00135799" w:rsidRDefault="00000000">
            <w:pPr>
              <w:pStyle w:val="TableParagraph"/>
              <w:spacing w:before="1" w:line="171" w:lineRule="exact"/>
              <w:ind w:right="258"/>
              <w:jc w:val="right"/>
              <w:rPr>
                <w:sz w:val="16"/>
              </w:rPr>
            </w:pPr>
            <w:r w:rsidRPr="00135799">
              <w:rPr>
                <w:sz w:val="16"/>
              </w:rPr>
              <w:t>neg</w:t>
            </w:r>
          </w:p>
        </w:tc>
        <w:tc>
          <w:tcPr>
            <w:tcW w:w="994" w:type="dxa"/>
          </w:tcPr>
          <w:p w14:paraId="4079E479" w14:textId="77777777" w:rsidR="002941B5" w:rsidRPr="00135799" w:rsidRDefault="00000000">
            <w:pPr>
              <w:pStyle w:val="TableParagraph"/>
              <w:spacing w:before="1" w:line="171" w:lineRule="exact"/>
              <w:ind w:right="252"/>
              <w:jc w:val="right"/>
              <w:rPr>
                <w:sz w:val="16"/>
              </w:rPr>
            </w:pPr>
            <w:r w:rsidRPr="00135799">
              <w:rPr>
                <w:sz w:val="16"/>
              </w:rPr>
              <w:t>neg</w:t>
            </w:r>
          </w:p>
        </w:tc>
        <w:tc>
          <w:tcPr>
            <w:tcW w:w="907" w:type="dxa"/>
          </w:tcPr>
          <w:p w14:paraId="1F3ED93D" w14:textId="77777777" w:rsidR="002941B5" w:rsidRPr="00135799" w:rsidRDefault="00000000">
            <w:pPr>
              <w:pStyle w:val="TableParagraph"/>
              <w:spacing w:before="1" w:line="171" w:lineRule="exact"/>
              <w:ind w:right="160"/>
              <w:jc w:val="right"/>
              <w:rPr>
                <w:sz w:val="16"/>
              </w:rPr>
            </w:pPr>
            <w:r w:rsidRPr="00135799">
              <w:rPr>
                <w:sz w:val="16"/>
              </w:rPr>
              <w:t>neg</w:t>
            </w:r>
          </w:p>
        </w:tc>
      </w:tr>
      <w:tr w:rsidR="002941B5" w:rsidRPr="00135799" w14:paraId="06D0FE74" w14:textId="77777777">
        <w:trPr>
          <w:trHeight w:val="191"/>
        </w:trPr>
        <w:tc>
          <w:tcPr>
            <w:tcW w:w="3381" w:type="dxa"/>
          </w:tcPr>
          <w:p w14:paraId="096B6E46" w14:textId="77777777" w:rsidR="002941B5" w:rsidRPr="00135799" w:rsidRDefault="00000000">
            <w:pPr>
              <w:pStyle w:val="TableParagraph"/>
              <w:spacing w:before="1" w:line="171" w:lineRule="exact"/>
              <w:rPr>
                <w:sz w:val="16"/>
              </w:rPr>
            </w:pPr>
            <w:r w:rsidRPr="00135799">
              <w:rPr>
                <w:sz w:val="16"/>
              </w:rPr>
              <w:t>Resultat per aktie, kr</w:t>
            </w:r>
          </w:p>
        </w:tc>
        <w:tc>
          <w:tcPr>
            <w:tcW w:w="1018" w:type="dxa"/>
          </w:tcPr>
          <w:p w14:paraId="79722421" w14:textId="77777777" w:rsidR="002941B5" w:rsidRPr="00135799" w:rsidRDefault="00000000">
            <w:pPr>
              <w:pStyle w:val="TableParagraph"/>
              <w:spacing w:before="1" w:line="171" w:lineRule="exact"/>
              <w:ind w:right="226"/>
              <w:jc w:val="right"/>
              <w:rPr>
                <w:sz w:val="16"/>
              </w:rPr>
            </w:pPr>
            <w:r w:rsidRPr="00135799">
              <w:rPr>
                <w:sz w:val="16"/>
              </w:rPr>
              <w:t>-0,28</w:t>
            </w:r>
          </w:p>
        </w:tc>
        <w:tc>
          <w:tcPr>
            <w:tcW w:w="1026" w:type="dxa"/>
          </w:tcPr>
          <w:p w14:paraId="2AE108BD" w14:textId="77777777" w:rsidR="002941B5" w:rsidRPr="00135799" w:rsidRDefault="00000000">
            <w:pPr>
              <w:pStyle w:val="TableParagraph"/>
              <w:spacing w:before="1" w:line="171" w:lineRule="exact"/>
              <w:ind w:right="252"/>
              <w:jc w:val="right"/>
              <w:rPr>
                <w:sz w:val="16"/>
              </w:rPr>
            </w:pPr>
            <w:r w:rsidRPr="00135799">
              <w:rPr>
                <w:sz w:val="16"/>
              </w:rPr>
              <w:t>-0,28</w:t>
            </w:r>
          </w:p>
        </w:tc>
        <w:tc>
          <w:tcPr>
            <w:tcW w:w="1004" w:type="dxa"/>
          </w:tcPr>
          <w:p w14:paraId="16191327" w14:textId="77777777" w:rsidR="002941B5" w:rsidRPr="00135799" w:rsidRDefault="00000000">
            <w:pPr>
              <w:pStyle w:val="TableParagraph"/>
              <w:spacing w:before="1" w:line="171" w:lineRule="exact"/>
              <w:ind w:right="256"/>
              <w:jc w:val="right"/>
              <w:rPr>
                <w:sz w:val="16"/>
              </w:rPr>
            </w:pPr>
            <w:r w:rsidRPr="00135799">
              <w:rPr>
                <w:sz w:val="16"/>
              </w:rPr>
              <w:t>-0,27</w:t>
            </w:r>
          </w:p>
        </w:tc>
        <w:tc>
          <w:tcPr>
            <w:tcW w:w="994" w:type="dxa"/>
          </w:tcPr>
          <w:p w14:paraId="5B008680" w14:textId="77777777" w:rsidR="002941B5" w:rsidRPr="00135799" w:rsidRDefault="00000000">
            <w:pPr>
              <w:pStyle w:val="TableParagraph"/>
              <w:spacing w:before="1" w:line="171" w:lineRule="exact"/>
              <w:ind w:right="250"/>
              <w:jc w:val="right"/>
              <w:rPr>
                <w:sz w:val="16"/>
              </w:rPr>
            </w:pPr>
            <w:r w:rsidRPr="00135799">
              <w:rPr>
                <w:sz w:val="16"/>
              </w:rPr>
              <w:t>-0,28</w:t>
            </w:r>
          </w:p>
        </w:tc>
        <w:tc>
          <w:tcPr>
            <w:tcW w:w="907" w:type="dxa"/>
          </w:tcPr>
          <w:p w14:paraId="3E34B358" w14:textId="77777777" w:rsidR="002941B5" w:rsidRPr="00135799" w:rsidRDefault="00000000">
            <w:pPr>
              <w:pStyle w:val="TableParagraph"/>
              <w:spacing w:before="1" w:line="171" w:lineRule="exact"/>
              <w:ind w:right="158"/>
              <w:jc w:val="right"/>
              <w:rPr>
                <w:sz w:val="16"/>
              </w:rPr>
            </w:pPr>
            <w:r w:rsidRPr="00135799">
              <w:rPr>
                <w:sz w:val="16"/>
              </w:rPr>
              <w:t>-0,34</w:t>
            </w:r>
          </w:p>
        </w:tc>
      </w:tr>
      <w:tr w:rsidR="002941B5" w:rsidRPr="00135799" w14:paraId="481113EA" w14:textId="77777777">
        <w:trPr>
          <w:trHeight w:val="383"/>
        </w:trPr>
        <w:tc>
          <w:tcPr>
            <w:tcW w:w="3381" w:type="dxa"/>
          </w:tcPr>
          <w:p w14:paraId="1ABE668F" w14:textId="77777777" w:rsidR="002941B5" w:rsidRPr="00135799" w:rsidRDefault="00000000">
            <w:pPr>
              <w:pStyle w:val="TableParagraph"/>
              <w:spacing w:before="1"/>
              <w:rPr>
                <w:sz w:val="16"/>
              </w:rPr>
            </w:pPr>
            <w:r w:rsidRPr="00135799">
              <w:rPr>
                <w:sz w:val="16"/>
              </w:rPr>
              <w:t>Nettoinvesteringar i materiella</w:t>
            </w:r>
          </w:p>
          <w:p w14:paraId="15713B31" w14:textId="77777777" w:rsidR="002941B5" w:rsidRPr="00135799" w:rsidRDefault="00000000">
            <w:pPr>
              <w:pStyle w:val="TableParagraph"/>
              <w:spacing w:before="8" w:line="171" w:lineRule="exact"/>
              <w:rPr>
                <w:sz w:val="16"/>
              </w:rPr>
            </w:pPr>
            <w:r w:rsidRPr="00135799">
              <w:rPr>
                <w:sz w:val="16"/>
              </w:rPr>
              <w:t>anläggningstillgångar, tkr</w:t>
            </w:r>
          </w:p>
        </w:tc>
        <w:tc>
          <w:tcPr>
            <w:tcW w:w="1018" w:type="dxa"/>
          </w:tcPr>
          <w:p w14:paraId="33F885F7" w14:textId="77777777" w:rsidR="002941B5" w:rsidRPr="00135799" w:rsidRDefault="002941B5">
            <w:pPr>
              <w:pStyle w:val="TableParagraph"/>
              <w:spacing w:before="9"/>
              <w:rPr>
                <w:sz w:val="16"/>
              </w:rPr>
            </w:pPr>
          </w:p>
          <w:p w14:paraId="6038334A" w14:textId="77777777" w:rsidR="002941B5" w:rsidRPr="00135799" w:rsidRDefault="00000000">
            <w:pPr>
              <w:pStyle w:val="TableParagraph"/>
              <w:spacing w:line="171" w:lineRule="exact"/>
              <w:ind w:right="227"/>
              <w:jc w:val="right"/>
              <w:rPr>
                <w:sz w:val="16"/>
              </w:rPr>
            </w:pPr>
            <w:r w:rsidRPr="00135799">
              <w:rPr>
                <w:sz w:val="16"/>
              </w:rPr>
              <w:t>-48</w:t>
            </w:r>
          </w:p>
        </w:tc>
        <w:tc>
          <w:tcPr>
            <w:tcW w:w="1026" w:type="dxa"/>
          </w:tcPr>
          <w:p w14:paraId="67148090" w14:textId="77777777" w:rsidR="002941B5" w:rsidRPr="00135799" w:rsidRDefault="002941B5">
            <w:pPr>
              <w:pStyle w:val="TableParagraph"/>
              <w:spacing w:before="9"/>
              <w:rPr>
                <w:sz w:val="16"/>
              </w:rPr>
            </w:pPr>
          </w:p>
          <w:p w14:paraId="1894F69F" w14:textId="77777777" w:rsidR="002941B5" w:rsidRPr="00135799" w:rsidRDefault="00000000">
            <w:pPr>
              <w:pStyle w:val="TableParagraph"/>
              <w:spacing w:line="171" w:lineRule="exact"/>
              <w:ind w:right="252"/>
              <w:jc w:val="right"/>
              <w:rPr>
                <w:sz w:val="16"/>
              </w:rPr>
            </w:pPr>
            <w:r w:rsidRPr="00135799">
              <w:rPr>
                <w:sz w:val="16"/>
              </w:rPr>
              <w:t>-10 107</w:t>
            </w:r>
          </w:p>
        </w:tc>
        <w:tc>
          <w:tcPr>
            <w:tcW w:w="1004" w:type="dxa"/>
          </w:tcPr>
          <w:p w14:paraId="25C5F13A" w14:textId="77777777" w:rsidR="002941B5" w:rsidRPr="00135799" w:rsidRDefault="002941B5">
            <w:pPr>
              <w:pStyle w:val="TableParagraph"/>
              <w:spacing w:before="9"/>
              <w:rPr>
                <w:sz w:val="16"/>
              </w:rPr>
            </w:pPr>
          </w:p>
          <w:p w14:paraId="35C41224" w14:textId="77777777" w:rsidR="002941B5" w:rsidRPr="00135799" w:rsidRDefault="00000000">
            <w:pPr>
              <w:pStyle w:val="TableParagraph"/>
              <w:spacing w:line="171" w:lineRule="exact"/>
              <w:ind w:right="256"/>
              <w:jc w:val="right"/>
              <w:rPr>
                <w:sz w:val="16"/>
              </w:rPr>
            </w:pPr>
            <w:r w:rsidRPr="00135799">
              <w:rPr>
                <w:sz w:val="16"/>
              </w:rPr>
              <w:t>-9 731</w:t>
            </w:r>
          </w:p>
        </w:tc>
        <w:tc>
          <w:tcPr>
            <w:tcW w:w="994" w:type="dxa"/>
          </w:tcPr>
          <w:p w14:paraId="3DF8C146" w14:textId="77777777" w:rsidR="002941B5" w:rsidRPr="00135799" w:rsidRDefault="002941B5">
            <w:pPr>
              <w:pStyle w:val="TableParagraph"/>
              <w:spacing w:before="9"/>
              <w:rPr>
                <w:sz w:val="16"/>
              </w:rPr>
            </w:pPr>
          </w:p>
          <w:p w14:paraId="0B1B7E3D" w14:textId="77777777" w:rsidR="002941B5" w:rsidRPr="00135799" w:rsidRDefault="00000000">
            <w:pPr>
              <w:pStyle w:val="TableParagraph"/>
              <w:spacing w:line="171" w:lineRule="exact"/>
              <w:ind w:right="250"/>
              <w:jc w:val="right"/>
              <w:rPr>
                <w:sz w:val="16"/>
              </w:rPr>
            </w:pPr>
            <w:r w:rsidRPr="00135799">
              <w:rPr>
                <w:sz w:val="16"/>
              </w:rPr>
              <w:t>-2 785</w:t>
            </w:r>
          </w:p>
        </w:tc>
        <w:tc>
          <w:tcPr>
            <w:tcW w:w="907" w:type="dxa"/>
          </w:tcPr>
          <w:p w14:paraId="38C69B8A" w14:textId="77777777" w:rsidR="002941B5" w:rsidRPr="00135799" w:rsidRDefault="002941B5">
            <w:pPr>
              <w:pStyle w:val="TableParagraph"/>
              <w:spacing w:before="9"/>
              <w:rPr>
                <w:sz w:val="16"/>
              </w:rPr>
            </w:pPr>
          </w:p>
          <w:p w14:paraId="3649CB82" w14:textId="77777777" w:rsidR="002941B5" w:rsidRPr="00135799" w:rsidRDefault="00000000">
            <w:pPr>
              <w:pStyle w:val="TableParagraph"/>
              <w:spacing w:line="171" w:lineRule="exact"/>
              <w:ind w:right="160"/>
              <w:jc w:val="right"/>
              <w:rPr>
                <w:sz w:val="16"/>
              </w:rPr>
            </w:pPr>
            <w:r w:rsidRPr="00135799">
              <w:rPr>
                <w:sz w:val="16"/>
              </w:rPr>
              <w:t>-342</w:t>
            </w:r>
          </w:p>
        </w:tc>
      </w:tr>
      <w:tr w:rsidR="002941B5" w:rsidRPr="00135799" w14:paraId="3A81585C" w14:textId="77777777">
        <w:trPr>
          <w:trHeight w:val="192"/>
        </w:trPr>
        <w:tc>
          <w:tcPr>
            <w:tcW w:w="3381" w:type="dxa"/>
          </w:tcPr>
          <w:p w14:paraId="5235E21B" w14:textId="77777777" w:rsidR="002941B5" w:rsidRPr="00135799" w:rsidRDefault="00000000">
            <w:pPr>
              <w:pStyle w:val="TableParagraph"/>
              <w:spacing w:before="1" w:line="171" w:lineRule="exact"/>
              <w:rPr>
                <w:sz w:val="16"/>
              </w:rPr>
            </w:pPr>
            <w:r w:rsidRPr="00135799">
              <w:rPr>
                <w:sz w:val="16"/>
              </w:rPr>
              <w:t>Kassaflöde per aktie, kr</w:t>
            </w:r>
          </w:p>
        </w:tc>
        <w:tc>
          <w:tcPr>
            <w:tcW w:w="1018" w:type="dxa"/>
          </w:tcPr>
          <w:p w14:paraId="78300770" w14:textId="77777777" w:rsidR="002941B5" w:rsidRPr="00135799" w:rsidRDefault="00000000">
            <w:pPr>
              <w:pStyle w:val="TableParagraph"/>
              <w:spacing w:before="1" w:line="171" w:lineRule="exact"/>
              <w:ind w:right="226"/>
              <w:jc w:val="right"/>
              <w:rPr>
                <w:sz w:val="16"/>
              </w:rPr>
            </w:pPr>
            <w:r w:rsidRPr="00135799">
              <w:rPr>
                <w:sz w:val="16"/>
              </w:rPr>
              <w:t>-0,23</w:t>
            </w:r>
          </w:p>
        </w:tc>
        <w:tc>
          <w:tcPr>
            <w:tcW w:w="1026" w:type="dxa"/>
          </w:tcPr>
          <w:p w14:paraId="659A4786" w14:textId="77777777" w:rsidR="002941B5" w:rsidRPr="00135799" w:rsidRDefault="00000000">
            <w:pPr>
              <w:pStyle w:val="TableParagraph"/>
              <w:spacing w:before="1" w:line="171" w:lineRule="exact"/>
              <w:ind w:right="252"/>
              <w:jc w:val="right"/>
              <w:rPr>
                <w:sz w:val="16"/>
              </w:rPr>
            </w:pPr>
            <w:r w:rsidRPr="00135799">
              <w:rPr>
                <w:sz w:val="16"/>
              </w:rPr>
              <w:t>-0,22</w:t>
            </w:r>
          </w:p>
        </w:tc>
        <w:tc>
          <w:tcPr>
            <w:tcW w:w="1004" w:type="dxa"/>
          </w:tcPr>
          <w:p w14:paraId="6AB6D8FC" w14:textId="77777777" w:rsidR="002941B5" w:rsidRPr="00135799" w:rsidRDefault="00000000">
            <w:pPr>
              <w:pStyle w:val="TableParagraph"/>
              <w:spacing w:before="1" w:line="171" w:lineRule="exact"/>
              <w:ind w:right="256"/>
              <w:jc w:val="right"/>
              <w:rPr>
                <w:sz w:val="16"/>
              </w:rPr>
            </w:pPr>
            <w:r w:rsidRPr="00135799">
              <w:rPr>
                <w:sz w:val="16"/>
              </w:rPr>
              <w:t>-0,27</w:t>
            </w:r>
          </w:p>
        </w:tc>
        <w:tc>
          <w:tcPr>
            <w:tcW w:w="994" w:type="dxa"/>
          </w:tcPr>
          <w:p w14:paraId="03AF3EAD" w14:textId="77777777" w:rsidR="002941B5" w:rsidRPr="00135799" w:rsidRDefault="00000000">
            <w:pPr>
              <w:pStyle w:val="TableParagraph"/>
              <w:spacing w:before="1" w:line="171" w:lineRule="exact"/>
              <w:ind w:right="250"/>
              <w:jc w:val="right"/>
              <w:rPr>
                <w:sz w:val="16"/>
              </w:rPr>
            </w:pPr>
            <w:r w:rsidRPr="00135799">
              <w:rPr>
                <w:sz w:val="16"/>
              </w:rPr>
              <w:t>-0,29</w:t>
            </w:r>
          </w:p>
        </w:tc>
        <w:tc>
          <w:tcPr>
            <w:tcW w:w="907" w:type="dxa"/>
          </w:tcPr>
          <w:p w14:paraId="75042160" w14:textId="77777777" w:rsidR="002941B5" w:rsidRPr="00135799" w:rsidRDefault="00000000">
            <w:pPr>
              <w:pStyle w:val="TableParagraph"/>
              <w:spacing w:before="1" w:line="171" w:lineRule="exact"/>
              <w:ind w:right="158"/>
              <w:jc w:val="right"/>
              <w:rPr>
                <w:sz w:val="16"/>
              </w:rPr>
            </w:pPr>
            <w:r w:rsidRPr="00135799">
              <w:rPr>
                <w:sz w:val="16"/>
              </w:rPr>
              <w:t>-0,32</w:t>
            </w:r>
          </w:p>
        </w:tc>
      </w:tr>
      <w:tr w:rsidR="002941B5" w:rsidRPr="00135799" w14:paraId="2130F82C" w14:textId="77777777">
        <w:trPr>
          <w:trHeight w:val="191"/>
        </w:trPr>
        <w:tc>
          <w:tcPr>
            <w:tcW w:w="3381" w:type="dxa"/>
          </w:tcPr>
          <w:p w14:paraId="0F279E43" w14:textId="77777777" w:rsidR="002941B5" w:rsidRPr="00135799" w:rsidRDefault="00000000">
            <w:pPr>
              <w:pStyle w:val="TableParagraph"/>
              <w:spacing w:before="1" w:line="171" w:lineRule="exact"/>
              <w:rPr>
                <w:sz w:val="16"/>
              </w:rPr>
            </w:pPr>
            <w:r w:rsidRPr="00135799">
              <w:rPr>
                <w:sz w:val="16"/>
              </w:rPr>
              <w:t>Eget kapital per aktie, kr</w:t>
            </w:r>
          </w:p>
        </w:tc>
        <w:tc>
          <w:tcPr>
            <w:tcW w:w="1018" w:type="dxa"/>
          </w:tcPr>
          <w:p w14:paraId="7DEF25D6" w14:textId="77777777" w:rsidR="002941B5" w:rsidRPr="00135799" w:rsidRDefault="00000000">
            <w:pPr>
              <w:pStyle w:val="TableParagraph"/>
              <w:spacing w:before="1" w:line="171" w:lineRule="exact"/>
              <w:ind w:right="229"/>
              <w:jc w:val="right"/>
              <w:rPr>
                <w:sz w:val="16"/>
              </w:rPr>
            </w:pPr>
            <w:r w:rsidRPr="00135799">
              <w:rPr>
                <w:sz w:val="16"/>
              </w:rPr>
              <w:t>0,53</w:t>
            </w:r>
          </w:p>
        </w:tc>
        <w:tc>
          <w:tcPr>
            <w:tcW w:w="1026" w:type="dxa"/>
          </w:tcPr>
          <w:p w14:paraId="5A8B771B" w14:textId="77777777" w:rsidR="002941B5" w:rsidRPr="00135799" w:rsidRDefault="00000000">
            <w:pPr>
              <w:pStyle w:val="TableParagraph"/>
              <w:spacing w:before="1" w:line="171" w:lineRule="exact"/>
              <w:ind w:right="255"/>
              <w:jc w:val="right"/>
              <w:rPr>
                <w:sz w:val="16"/>
              </w:rPr>
            </w:pPr>
            <w:r w:rsidRPr="00135799">
              <w:rPr>
                <w:sz w:val="16"/>
              </w:rPr>
              <w:t>0,8</w:t>
            </w:r>
          </w:p>
        </w:tc>
        <w:tc>
          <w:tcPr>
            <w:tcW w:w="1004" w:type="dxa"/>
          </w:tcPr>
          <w:p w14:paraId="33652418" w14:textId="77777777" w:rsidR="002941B5" w:rsidRPr="00135799" w:rsidRDefault="00000000">
            <w:pPr>
              <w:pStyle w:val="TableParagraph"/>
              <w:spacing w:before="1" w:line="171" w:lineRule="exact"/>
              <w:ind w:right="259"/>
              <w:jc w:val="right"/>
              <w:rPr>
                <w:sz w:val="16"/>
              </w:rPr>
            </w:pPr>
            <w:r w:rsidRPr="00135799">
              <w:rPr>
                <w:sz w:val="16"/>
              </w:rPr>
              <w:t>0,93</w:t>
            </w:r>
          </w:p>
        </w:tc>
        <w:tc>
          <w:tcPr>
            <w:tcW w:w="994" w:type="dxa"/>
          </w:tcPr>
          <w:p w14:paraId="4A268C07" w14:textId="77777777" w:rsidR="002941B5" w:rsidRPr="00135799" w:rsidRDefault="00000000">
            <w:pPr>
              <w:pStyle w:val="TableParagraph"/>
              <w:spacing w:before="1" w:line="171" w:lineRule="exact"/>
              <w:ind w:right="253"/>
              <w:jc w:val="right"/>
              <w:rPr>
                <w:sz w:val="16"/>
              </w:rPr>
            </w:pPr>
            <w:r w:rsidRPr="00135799">
              <w:rPr>
                <w:sz w:val="16"/>
              </w:rPr>
              <w:t>0,86</w:t>
            </w:r>
          </w:p>
        </w:tc>
        <w:tc>
          <w:tcPr>
            <w:tcW w:w="907" w:type="dxa"/>
          </w:tcPr>
          <w:p w14:paraId="43D6C42E" w14:textId="77777777" w:rsidR="002941B5" w:rsidRPr="00135799" w:rsidRDefault="00000000">
            <w:pPr>
              <w:pStyle w:val="TableParagraph"/>
              <w:spacing w:before="1" w:line="171" w:lineRule="exact"/>
              <w:ind w:right="161"/>
              <w:jc w:val="right"/>
              <w:rPr>
                <w:sz w:val="16"/>
              </w:rPr>
            </w:pPr>
            <w:r w:rsidRPr="00135799">
              <w:rPr>
                <w:sz w:val="16"/>
              </w:rPr>
              <w:t>1,55</w:t>
            </w:r>
          </w:p>
        </w:tc>
      </w:tr>
      <w:tr w:rsidR="002941B5" w:rsidRPr="00135799" w14:paraId="06E53F35" w14:textId="77777777">
        <w:trPr>
          <w:trHeight w:val="191"/>
        </w:trPr>
        <w:tc>
          <w:tcPr>
            <w:tcW w:w="3381" w:type="dxa"/>
          </w:tcPr>
          <w:p w14:paraId="6EAD7331" w14:textId="77777777" w:rsidR="002941B5" w:rsidRPr="00135799" w:rsidRDefault="00000000">
            <w:pPr>
              <w:pStyle w:val="TableParagraph"/>
              <w:spacing w:before="1" w:line="171" w:lineRule="exact"/>
              <w:rPr>
                <w:sz w:val="16"/>
              </w:rPr>
            </w:pPr>
            <w:r w:rsidRPr="00135799">
              <w:rPr>
                <w:sz w:val="16"/>
              </w:rPr>
              <w:t>Soliditet</w:t>
            </w:r>
          </w:p>
        </w:tc>
        <w:tc>
          <w:tcPr>
            <w:tcW w:w="1018" w:type="dxa"/>
          </w:tcPr>
          <w:p w14:paraId="0F291C62" w14:textId="77777777" w:rsidR="002941B5" w:rsidRPr="00135799" w:rsidRDefault="00000000">
            <w:pPr>
              <w:pStyle w:val="TableParagraph"/>
              <w:spacing w:before="1" w:line="171" w:lineRule="exact"/>
              <w:ind w:right="229"/>
              <w:jc w:val="right"/>
              <w:rPr>
                <w:sz w:val="16"/>
              </w:rPr>
            </w:pPr>
            <w:r w:rsidRPr="00135799">
              <w:rPr>
                <w:sz w:val="16"/>
              </w:rPr>
              <w:t>65%</w:t>
            </w:r>
          </w:p>
        </w:tc>
        <w:tc>
          <w:tcPr>
            <w:tcW w:w="1026" w:type="dxa"/>
          </w:tcPr>
          <w:p w14:paraId="37329F90" w14:textId="77777777" w:rsidR="002941B5" w:rsidRPr="00135799" w:rsidRDefault="00000000">
            <w:pPr>
              <w:pStyle w:val="TableParagraph"/>
              <w:spacing w:before="1" w:line="171" w:lineRule="exact"/>
              <w:ind w:right="255"/>
              <w:jc w:val="right"/>
              <w:rPr>
                <w:sz w:val="16"/>
              </w:rPr>
            </w:pPr>
            <w:r w:rsidRPr="00135799">
              <w:rPr>
                <w:sz w:val="16"/>
              </w:rPr>
              <w:t>81%</w:t>
            </w:r>
          </w:p>
        </w:tc>
        <w:tc>
          <w:tcPr>
            <w:tcW w:w="1004" w:type="dxa"/>
          </w:tcPr>
          <w:p w14:paraId="2C20277D" w14:textId="77777777" w:rsidR="002941B5" w:rsidRPr="00135799" w:rsidRDefault="00000000">
            <w:pPr>
              <w:pStyle w:val="TableParagraph"/>
              <w:spacing w:before="1" w:line="171" w:lineRule="exact"/>
              <w:ind w:right="259"/>
              <w:jc w:val="right"/>
              <w:rPr>
                <w:sz w:val="16"/>
              </w:rPr>
            </w:pPr>
            <w:r w:rsidRPr="00135799">
              <w:rPr>
                <w:sz w:val="16"/>
              </w:rPr>
              <w:t>97%</w:t>
            </w:r>
          </w:p>
        </w:tc>
        <w:tc>
          <w:tcPr>
            <w:tcW w:w="994" w:type="dxa"/>
          </w:tcPr>
          <w:p w14:paraId="6897A785" w14:textId="77777777" w:rsidR="002941B5" w:rsidRPr="00135799" w:rsidRDefault="00000000">
            <w:pPr>
              <w:pStyle w:val="TableParagraph"/>
              <w:spacing w:before="1" w:line="171" w:lineRule="exact"/>
              <w:ind w:right="253"/>
              <w:jc w:val="right"/>
              <w:rPr>
                <w:sz w:val="16"/>
              </w:rPr>
            </w:pPr>
            <w:r w:rsidRPr="00135799">
              <w:rPr>
                <w:sz w:val="16"/>
              </w:rPr>
              <w:t>96%</w:t>
            </w:r>
          </w:p>
        </w:tc>
        <w:tc>
          <w:tcPr>
            <w:tcW w:w="907" w:type="dxa"/>
          </w:tcPr>
          <w:p w14:paraId="1D02939A" w14:textId="77777777" w:rsidR="002941B5" w:rsidRPr="00135799" w:rsidRDefault="00000000">
            <w:pPr>
              <w:pStyle w:val="TableParagraph"/>
              <w:spacing w:before="1" w:line="171" w:lineRule="exact"/>
              <w:ind w:right="161"/>
              <w:jc w:val="right"/>
              <w:rPr>
                <w:sz w:val="16"/>
              </w:rPr>
            </w:pPr>
            <w:r w:rsidRPr="00135799">
              <w:rPr>
                <w:sz w:val="16"/>
              </w:rPr>
              <w:t>95%</w:t>
            </w:r>
          </w:p>
        </w:tc>
      </w:tr>
      <w:tr w:rsidR="002941B5" w:rsidRPr="00135799" w14:paraId="53C79F0A" w14:textId="77777777">
        <w:trPr>
          <w:trHeight w:val="185"/>
        </w:trPr>
        <w:tc>
          <w:tcPr>
            <w:tcW w:w="3381" w:type="dxa"/>
          </w:tcPr>
          <w:p w14:paraId="23B699F0" w14:textId="77777777" w:rsidR="002941B5" w:rsidRPr="00135799" w:rsidRDefault="00000000">
            <w:pPr>
              <w:pStyle w:val="TableParagraph"/>
              <w:spacing w:before="1" w:line="164" w:lineRule="exact"/>
              <w:rPr>
                <w:sz w:val="16"/>
              </w:rPr>
            </w:pPr>
            <w:r w:rsidRPr="00135799">
              <w:rPr>
                <w:sz w:val="16"/>
              </w:rPr>
              <w:t>Antal anställda vid periodens slut</w:t>
            </w:r>
          </w:p>
        </w:tc>
        <w:tc>
          <w:tcPr>
            <w:tcW w:w="1018" w:type="dxa"/>
          </w:tcPr>
          <w:p w14:paraId="2F3C632E" w14:textId="77777777" w:rsidR="002941B5" w:rsidRPr="00135799" w:rsidRDefault="00000000">
            <w:pPr>
              <w:pStyle w:val="TableParagraph"/>
              <w:spacing w:before="1" w:line="164" w:lineRule="exact"/>
              <w:ind w:right="230"/>
              <w:jc w:val="right"/>
              <w:rPr>
                <w:sz w:val="16"/>
              </w:rPr>
            </w:pPr>
            <w:r w:rsidRPr="00135799">
              <w:rPr>
                <w:sz w:val="16"/>
              </w:rPr>
              <w:t>1</w:t>
            </w:r>
          </w:p>
        </w:tc>
        <w:tc>
          <w:tcPr>
            <w:tcW w:w="1026" w:type="dxa"/>
          </w:tcPr>
          <w:p w14:paraId="3AB5B121" w14:textId="77777777" w:rsidR="002941B5" w:rsidRPr="00135799" w:rsidRDefault="00000000">
            <w:pPr>
              <w:pStyle w:val="TableParagraph"/>
              <w:spacing w:before="1" w:line="164" w:lineRule="exact"/>
              <w:ind w:right="256"/>
              <w:jc w:val="right"/>
              <w:rPr>
                <w:sz w:val="16"/>
              </w:rPr>
            </w:pPr>
            <w:r w:rsidRPr="00135799">
              <w:rPr>
                <w:sz w:val="16"/>
              </w:rPr>
              <w:t>1</w:t>
            </w:r>
          </w:p>
        </w:tc>
        <w:tc>
          <w:tcPr>
            <w:tcW w:w="1004" w:type="dxa"/>
          </w:tcPr>
          <w:p w14:paraId="67591B86" w14:textId="77777777" w:rsidR="002941B5" w:rsidRPr="00135799" w:rsidRDefault="00000000">
            <w:pPr>
              <w:pStyle w:val="TableParagraph"/>
              <w:spacing w:before="1" w:line="164" w:lineRule="exact"/>
              <w:ind w:right="260"/>
              <w:jc w:val="right"/>
              <w:rPr>
                <w:sz w:val="16"/>
              </w:rPr>
            </w:pPr>
            <w:r w:rsidRPr="00135799">
              <w:rPr>
                <w:sz w:val="16"/>
              </w:rPr>
              <w:t>1</w:t>
            </w:r>
          </w:p>
        </w:tc>
        <w:tc>
          <w:tcPr>
            <w:tcW w:w="994" w:type="dxa"/>
          </w:tcPr>
          <w:p w14:paraId="6081CA08" w14:textId="77777777" w:rsidR="002941B5" w:rsidRPr="00135799" w:rsidRDefault="00000000">
            <w:pPr>
              <w:pStyle w:val="TableParagraph"/>
              <w:spacing w:before="1" w:line="164" w:lineRule="exact"/>
              <w:ind w:right="254"/>
              <w:jc w:val="right"/>
              <w:rPr>
                <w:sz w:val="16"/>
              </w:rPr>
            </w:pPr>
            <w:r w:rsidRPr="00135799">
              <w:rPr>
                <w:sz w:val="16"/>
              </w:rPr>
              <w:t>1</w:t>
            </w:r>
          </w:p>
        </w:tc>
        <w:tc>
          <w:tcPr>
            <w:tcW w:w="907" w:type="dxa"/>
          </w:tcPr>
          <w:p w14:paraId="6E307363" w14:textId="77777777" w:rsidR="002941B5" w:rsidRPr="00135799" w:rsidRDefault="00000000">
            <w:pPr>
              <w:pStyle w:val="TableParagraph"/>
              <w:spacing w:before="1" w:line="164" w:lineRule="exact"/>
              <w:ind w:right="164"/>
              <w:jc w:val="right"/>
              <w:rPr>
                <w:sz w:val="16"/>
              </w:rPr>
            </w:pPr>
            <w:r w:rsidRPr="00135799">
              <w:rPr>
                <w:sz w:val="16"/>
              </w:rPr>
              <w:t>1</w:t>
            </w:r>
          </w:p>
        </w:tc>
      </w:tr>
    </w:tbl>
    <w:p w14:paraId="2C2D2910" w14:textId="77777777" w:rsidR="002941B5" w:rsidRPr="00135799" w:rsidRDefault="002941B5">
      <w:pPr>
        <w:pStyle w:val="Brdtext"/>
        <w:spacing w:before="1"/>
        <w:rPr>
          <w:sz w:val="9"/>
        </w:rPr>
      </w:pPr>
    </w:p>
    <w:p w14:paraId="5B8D09E7" w14:textId="77777777" w:rsidR="002941B5" w:rsidRPr="00135799" w:rsidRDefault="00000000">
      <w:pPr>
        <w:pStyle w:val="Brdtext"/>
        <w:spacing w:before="101" w:line="230" w:lineRule="auto"/>
        <w:ind w:left="757"/>
      </w:pPr>
      <w:proofErr w:type="spellStart"/>
      <w:r w:rsidRPr="00135799">
        <w:t>Nicoccinos</w:t>
      </w:r>
      <w:proofErr w:type="spellEnd"/>
      <w:r w:rsidRPr="00135799">
        <w:t xml:space="preserve"> verksamhet startade 2014 då bolaget genomförde en kontantemission om 40 mkr samt en apportemission varigenom Nicoccino Holding AB förvärvade dotterbolaget Nicoccino AB som driver den operativa verksamheten.</w:t>
      </w:r>
    </w:p>
    <w:p w14:paraId="4CC1BA82" w14:textId="77777777" w:rsidR="002941B5" w:rsidRPr="00135799" w:rsidRDefault="002941B5">
      <w:pPr>
        <w:spacing w:line="230" w:lineRule="auto"/>
        <w:sectPr w:rsidR="002941B5" w:rsidRPr="00135799">
          <w:pgSz w:w="11910" w:h="16840"/>
          <w:pgMar w:top="1540" w:right="980" w:bottom="280" w:left="1680" w:header="1133" w:footer="0" w:gutter="0"/>
          <w:cols w:space="720"/>
        </w:sectPr>
      </w:pPr>
    </w:p>
    <w:p w14:paraId="3F1CF407" w14:textId="77777777" w:rsidR="002941B5" w:rsidRPr="00135799" w:rsidRDefault="002941B5">
      <w:pPr>
        <w:pStyle w:val="Brdtext"/>
        <w:rPr>
          <w:sz w:val="20"/>
        </w:rPr>
      </w:pPr>
    </w:p>
    <w:p w14:paraId="54CA9279" w14:textId="77777777" w:rsidR="002941B5" w:rsidRPr="00135799" w:rsidRDefault="002941B5">
      <w:pPr>
        <w:pStyle w:val="Brdtext"/>
        <w:rPr>
          <w:sz w:val="20"/>
        </w:rPr>
      </w:pPr>
    </w:p>
    <w:p w14:paraId="7A62154E" w14:textId="77777777" w:rsidR="002941B5" w:rsidRPr="00135799" w:rsidRDefault="002941B5">
      <w:pPr>
        <w:pStyle w:val="Brdtext"/>
        <w:rPr>
          <w:sz w:val="20"/>
        </w:rPr>
      </w:pPr>
    </w:p>
    <w:p w14:paraId="1FD83A03" w14:textId="77777777" w:rsidR="002941B5" w:rsidRPr="00135799" w:rsidRDefault="002941B5">
      <w:pPr>
        <w:pStyle w:val="Brdtext"/>
        <w:spacing w:before="4"/>
        <w:rPr>
          <w:sz w:val="19"/>
        </w:rPr>
      </w:pPr>
    </w:p>
    <w:p w14:paraId="4536557D" w14:textId="77777777" w:rsidR="002941B5" w:rsidRPr="00135799" w:rsidRDefault="00000000">
      <w:pPr>
        <w:pStyle w:val="Rubrik3"/>
        <w:spacing w:before="1"/>
      </w:pPr>
      <w:r w:rsidRPr="00135799">
        <w:t>Omsättning, resultat och kassaflöde</w:t>
      </w:r>
    </w:p>
    <w:p w14:paraId="507A726D" w14:textId="77777777" w:rsidR="002941B5" w:rsidRPr="00135799" w:rsidRDefault="00000000">
      <w:pPr>
        <w:pStyle w:val="Brdtext"/>
        <w:spacing w:before="6" w:line="230" w:lineRule="auto"/>
        <w:ind w:left="757" w:right="251"/>
      </w:pPr>
      <w:r w:rsidRPr="00135799">
        <w:t>Koncernens</w:t>
      </w:r>
      <w:r w:rsidRPr="00135799">
        <w:rPr>
          <w:spacing w:val="-5"/>
        </w:rPr>
        <w:t xml:space="preserve"> </w:t>
      </w:r>
      <w:r w:rsidRPr="00135799">
        <w:t>omsättning</w:t>
      </w:r>
      <w:r w:rsidRPr="00135799">
        <w:rPr>
          <w:spacing w:val="-5"/>
        </w:rPr>
        <w:t xml:space="preserve"> </w:t>
      </w:r>
      <w:r w:rsidRPr="00135799">
        <w:t>uppgick</w:t>
      </w:r>
      <w:r w:rsidRPr="00135799">
        <w:rPr>
          <w:spacing w:val="-5"/>
        </w:rPr>
        <w:t xml:space="preserve"> </w:t>
      </w:r>
      <w:r w:rsidRPr="00135799">
        <w:t>till</w:t>
      </w:r>
      <w:r w:rsidRPr="00135799">
        <w:rPr>
          <w:spacing w:val="-5"/>
        </w:rPr>
        <w:t xml:space="preserve"> </w:t>
      </w:r>
      <w:r w:rsidRPr="00135799">
        <w:t>0,4</w:t>
      </w:r>
      <w:r w:rsidRPr="00135799">
        <w:rPr>
          <w:spacing w:val="-4"/>
        </w:rPr>
        <w:t xml:space="preserve"> </w:t>
      </w:r>
      <w:r w:rsidRPr="00135799">
        <w:t>mkr</w:t>
      </w:r>
      <w:r w:rsidRPr="00135799">
        <w:rPr>
          <w:spacing w:val="-5"/>
        </w:rPr>
        <w:t xml:space="preserve"> </w:t>
      </w:r>
      <w:r w:rsidRPr="00135799">
        <w:t>(0,1</w:t>
      </w:r>
      <w:r w:rsidRPr="00135799">
        <w:rPr>
          <w:spacing w:val="-5"/>
        </w:rPr>
        <w:t xml:space="preserve"> </w:t>
      </w:r>
      <w:r w:rsidRPr="00135799">
        <w:t>mkr)</w:t>
      </w:r>
      <w:r w:rsidRPr="00135799">
        <w:rPr>
          <w:spacing w:val="-5"/>
        </w:rPr>
        <w:t xml:space="preserve"> </w:t>
      </w:r>
      <w:r w:rsidRPr="00135799">
        <w:t>för</w:t>
      </w:r>
      <w:r w:rsidRPr="00135799">
        <w:rPr>
          <w:spacing w:val="-4"/>
        </w:rPr>
        <w:t xml:space="preserve"> </w:t>
      </w:r>
      <w:r w:rsidRPr="00135799">
        <w:t>räkenskapsåret.</w:t>
      </w:r>
      <w:r w:rsidRPr="00135799">
        <w:rPr>
          <w:spacing w:val="-5"/>
        </w:rPr>
        <w:t xml:space="preserve"> </w:t>
      </w:r>
      <w:r w:rsidRPr="00135799">
        <w:t>Nettoresultatet</w:t>
      </w:r>
      <w:r w:rsidRPr="00135799">
        <w:rPr>
          <w:spacing w:val="-5"/>
        </w:rPr>
        <w:t xml:space="preserve"> </w:t>
      </w:r>
      <w:r w:rsidRPr="00135799">
        <w:t>uppgick</w:t>
      </w:r>
      <w:r w:rsidRPr="00135799">
        <w:rPr>
          <w:spacing w:val="-5"/>
        </w:rPr>
        <w:t xml:space="preserve"> </w:t>
      </w:r>
      <w:r w:rsidRPr="00135799">
        <w:t>till</w:t>
      </w:r>
      <w:r w:rsidRPr="00135799">
        <w:rPr>
          <w:spacing w:val="-4"/>
        </w:rPr>
        <w:t xml:space="preserve"> </w:t>
      </w:r>
      <w:r w:rsidRPr="00135799">
        <w:t>-8,5 mkr (-7,6 mkr) eller -0,28 kr (-0,28 kr) per aktie för perioden. Kassaflöde från den löpande verksamheten uppgick för perioden till -7,2 mkr (-6,0 mkr) eller -0,23 kr (-0,22 kr) per</w:t>
      </w:r>
      <w:r w:rsidRPr="00135799">
        <w:rPr>
          <w:spacing w:val="-27"/>
        </w:rPr>
        <w:t xml:space="preserve"> </w:t>
      </w:r>
      <w:r w:rsidRPr="00135799">
        <w:t>aktie.</w:t>
      </w:r>
    </w:p>
    <w:p w14:paraId="0484AD85" w14:textId="77777777" w:rsidR="002941B5" w:rsidRPr="00135799" w:rsidRDefault="002941B5">
      <w:pPr>
        <w:pStyle w:val="Brdtext"/>
        <w:spacing w:before="2"/>
        <w:rPr>
          <w:sz w:val="17"/>
        </w:rPr>
      </w:pPr>
    </w:p>
    <w:p w14:paraId="71018CB3" w14:textId="77777777" w:rsidR="002941B5" w:rsidRPr="00135799" w:rsidRDefault="00000000">
      <w:pPr>
        <w:pStyle w:val="Rubrik3"/>
        <w:spacing w:line="203" w:lineRule="exact"/>
      </w:pPr>
      <w:r w:rsidRPr="00135799">
        <w:t>Investeringar</w:t>
      </w:r>
    </w:p>
    <w:p w14:paraId="637F9082" w14:textId="77777777" w:rsidR="002941B5" w:rsidRPr="00135799" w:rsidRDefault="00000000">
      <w:pPr>
        <w:pStyle w:val="Brdtext"/>
        <w:spacing w:before="3" w:line="230" w:lineRule="auto"/>
        <w:ind w:left="757"/>
      </w:pPr>
      <w:r w:rsidRPr="00135799">
        <w:t>Koncernens investeringar i materiella anläggningstillgångar var 0,1mkr (10,1 mkr). I och med årets färdigställande</w:t>
      </w:r>
      <w:r w:rsidRPr="00135799">
        <w:rPr>
          <w:spacing w:val="-8"/>
        </w:rPr>
        <w:t xml:space="preserve"> </w:t>
      </w:r>
      <w:r w:rsidRPr="00135799">
        <w:t>av</w:t>
      </w:r>
      <w:r w:rsidRPr="00135799">
        <w:rPr>
          <w:spacing w:val="-8"/>
        </w:rPr>
        <w:t xml:space="preserve"> </w:t>
      </w:r>
      <w:r w:rsidRPr="00135799">
        <w:t>produktionsanläggningen</w:t>
      </w:r>
      <w:r w:rsidRPr="00135799">
        <w:rPr>
          <w:spacing w:val="-8"/>
        </w:rPr>
        <w:t xml:space="preserve"> </w:t>
      </w:r>
      <w:r w:rsidRPr="00135799">
        <w:t>föreligger</w:t>
      </w:r>
      <w:r w:rsidRPr="00135799">
        <w:rPr>
          <w:spacing w:val="-8"/>
        </w:rPr>
        <w:t xml:space="preserve"> </w:t>
      </w:r>
      <w:r w:rsidRPr="00135799">
        <w:t>inget</w:t>
      </w:r>
      <w:r w:rsidRPr="00135799">
        <w:rPr>
          <w:spacing w:val="-7"/>
        </w:rPr>
        <w:t xml:space="preserve"> </w:t>
      </w:r>
      <w:r w:rsidRPr="00135799">
        <w:t>ytterligare</w:t>
      </w:r>
      <w:r w:rsidRPr="00135799">
        <w:rPr>
          <w:spacing w:val="-8"/>
        </w:rPr>
        <w:t xml:space="preserve"> </w:t>
      </w:r>
      <w:r w:rsidRPr="00135799">
        <w:t>behov</w:t>
      </w:r>
      <w:r w:rsidRPr="00135799">
        <w:rPr>
          <w:spacing w:val="-8"/>
        </w:rPr>
        <w:t xml:space="preserve"> </w:t>
      </w:r>
      <w:r w:rsidRPr="00135799">
        <w:t>av</w:t>
      </w:r>
      <w:r w:rsidRPr="00135799">
        <w:rPr>
          <w:spacing w:val="-8"/>
        </w:rPr>
        <w:t xml:space="preserve"> </w:t>
      </w:r>
      <w:r w:rsidRPr="00135799">
        <w:t>investeringar</w:t>
      </w:r>
      <w:r w:rsidRPr="00135799">
        <w:rPr>
          <w:spacing w:val="-8"/>
        </w:rPr>
        <w:t xml:space="preserve"> </w:t>
      </w:r>
      <w:r w:rsidRPr="00135799">
        <w:t>under överskådlig</w:t>
      </w:r>
      <w:r w:rsidRPr="00135799">
        <w:rPr>
          <w:spacing w:val="-2"/>
        </w:rPr>
        <w:t xml:space="preserve"> </w:t>
      </w:r>
      <w:r w:rsidRPr="00135799">
        <w:t>tid.</w:t>
      </w:r>
    </w:p>
    <w:p w14:paraId="2FD7B135" w14:textId="77777777" w:rsidR="002941B5" w:rsidRPr="00135799" w:rsidRDefault="002941B5">
      <w:pPr>
        <w:pStyle w:val="Brdtext"/>
        <w:spacing w:before="3"/>
      </w:pPr>
    </w:p>
    <w:p w14:paraId="00B5F9E7" w14:textId="77777777" w:rsidR="002941B5" w:rsidRPr="00135799" w:rsidRDefault="00000000">
      <w:pPr>
        <w:pStyle w:val="Rubrik3"/>
      </w:pPr>
      <w:r w:rsidRPr="00135799">
        <w:t>Likviditet och finansiell ställning</w:t>
      </w:r>
    </w:p>
    <w:p w14:paraId="6040B682" w14:textId="77777777" w:rsidR="002941B5" w:rsidRPr="00135799" w:rsidRDefault="00000000">
      <w:pPr>
        <w:pStyle w:val="Brdtext"/>
        <w:spacing w:before="7" w:line="230" w:lineRule="auto"/>
        <w:ind w:left="757" w:right="209"/>
      </w:pPr>
      <w:r w:rsidRPr="00135799">
        <w:t>Koncernens likvida medel uppgick vid årets utgång till 1,6 mkr (5,7 mkr). Det egna kapitalet i koncernen var vid årets utgång 16,2 mkr (24,7 mkr) och soliditeten var 65% (81%). Som anges i not 25 avser bolaget uppta lånegarantier på sammanlagt 10,3 MSEK för perioden fram till den 30 april 2026.</w:t>
      </w:r>
    </w:p>
    <w:p w14:paraId="2DA67DC8" w14:textId="77777777" w:rsidR="002941B5" w:rsidRPr="00135799" w:rsidRDefault="002941B5">
      <w:pPr>
        <w:pStyle w:val="Brdtext"/>
        <w:spacing w:before="7"/>
        <w:rPr>
          <w:sz w:val="29"/>
        </w:rPr>
      </w:pPr>
    </w:p>
    <w:p w14:paraId="67343DD1" w14:textId="77777777" w:rsidR="002941B5" w:rsidRPr="00135799" w:rsidRDefault="00000000">
      <w:pPr>
        <w:pStyle w:val="Rubrik4"/>
        <w:spacing w:line="240" w:lineRule="auto"/>
      </w:pPr>
      <w:r w:rsidRPr="00135799">
        <w:t>Moderföretag</w:t>
      </w:r>
    </w:p>
    <w:p w14:paraId="5A3464CC" w14:textId="77777777" w:rsidR="002941B5" w:rsidRPr="00135799" w:rsidRDefault="00000000">
      <w:pPr>
        <w:pStyle w:val="Brdtext"/>
        <w:spacing w:before="12" w:line="230" w:lineRule="auto"/>
        <w:ind w:left="757" w:right="909"/>
      </w:pPr>
      <w:r w:rsidRPr="00135799">
        <w:t xml:space="preserve">Moderbolaget Nicoccino </w:t>
      </w:r>
      <w:proofErr w:type="spellStart"/>
      <w:r w:rsidRPr="00135799">
        <w:t>Holdings</w:t>
      </w:r>
      <w:proofErr w:type="spellEnd"/>
      <w:r w:rsidRPr="00135799">
        <w:t xml:space="preserve"> AB (</w:t>
      </w:r>
      <w:proofErr w:type="spellStart"/>
      <w:r w:rsidRPr="00135799">
        <w:t>publ</w:t>
      </w:r>
      <w:proofErr w:type="spellEnd"/>
      <w:r w:rsidRPr="00135799">
        <w:t>) resultat för året uppgick till -8,6 mkr (-7,8 mkr). Moderbolagets likvida medel uppgick vid årets utgång till 0,9 mkr (3,8 mkr). Det egna kapitalet i moderbolaget var vid årets utgång 10,6 mkr (19,2 mkr). Soliditeten var 60% (84%).</w:t>
      </w:r>
    </w:p>
    <w:p w14:paraId="270BD933" w14:textId="77777777" w:rsidR="002941B5" w:rsidRPr="00135799" w:rsidRDefault="002941B5">
      <w:pPr>
        <w:pStyle w:val="Brdtext"/>
        <w:rPr>
          <w:sz w:val="20"/>
        </w:rPr>
      </w:pPr>
    </w:p>
    <w:p w14:paraId="0C98535F" w14:textId="77777777" w:rsidR="002941B5" w:rsidRPr="00135799" w:rsidRDefault="00000000">
      <w:pPr>
        <w:pStyle w:val="Rubrik2"/>
        <w:spacing w:before="152"/>
      </w:pPr>
      <w:r w:rsidRPr="00135799">
        <w:t>Aktien och ägarna</w:t>
      </w:r>
    </w:p>
    <w:p w14:paraId="4AC30ED2" w14:textId="77777777" w:rsidR="002941B5" w:rsidRPr="00135799" w:rsidRDefault="00000000">
      <w:pPr>
        <w:pStyle w:val="Rubrik3"/>
        <w:spacing w:before="11"/>
      </w:pPr>
      <w:r w:rsidRPr="00135799">
        <w:t>Notering</w:t>
      </w:r>
    </w:p>
    <w:p w14:paraId="381C67AE" w14:textId="77777777" w:rsidR="002941B5" w:rsidRPr="00135799" w:rsidRDefault="00000000">
      <w:pPr>
        <w:pStyle w:val="Brdtext"/>
        <w:spacing w:before="7" w:line="230" w:lineRule="auto"/>
        <w:ind w:left="757" w:right="398"/>
      </w:pPr>
      <w:r w:rsidRPr="00135799">
        <w:t xml:space="preserve">Bolagets aktie är sedan den 27 juni 2014 noterad på Nasdaq Stockholm </w:t>
      </w:r>
      <w:proofErr w:type="spellStart"/>
      <w:r w:rsidRPr="00135799">
        <w:t>First</w:t>
      </w:r>
      <w:proofErr w:type="spellEnd"/>
      <w:r w:rsidRPr="00135799">
        <w:t xml:space="preserve"> North med kortnamnet NICO. Antalet aktieägare i Bolaget uppgick den 31 december 2024 till 3 087.</w:t>
      </w:r>
    </w:p>
    <w:p w14:paraId="34C24C70" w14:textId="77777777" w:rsidR="002941B5" w:rsidRPr="00135799" w:rsidRDefault="002941B5">
      <w:pPr>
        <w:pStyle w:val="Brdtext"/>
        <w:spacing w:before="8"/>
        <w:rPr>
          <w:sz w:val="16"/>
        </w:rPr>
      </w:pPr>
    </w:p>
    <w:p w14:paraId="1CFB3071" w14:textId="77777777" w:rsidR="002941B5" w:rsidRPr="00135799" w:rsidRDefault="00000000">
      <w:pPr>
        <w:pStyle w:val="Brdtext"/>
        <w:ind w:left="757"/>
      </w:pPr>
      <w:r w:rsidRPr="00135799">
        <w:t xml:space="preserve">FNCA Sweden AB är Bolagets </w:t>
      </w:r>
      <w:proofErr w:type="spellStart"/>
      <w:r w:rsidRPr="00135799">
        <w:t>Certified</w:t>
      </w:r>
      <w:proofErr w:type="spellEnd"/>
      <w:r w:rsidRPr="00135799">
        <w:t xml:space="preserve"> </w:t>
      </w:r>
      <w:proofErr w:type="spellStart"/>
      <w:r w:rsidRPr="00135799">
        <w:t>Adviser</w:t>
      </w:r>
      <w:proofErr w:type="spellEnd"/>
    </w:p>
    <w:p w14:paraId="6B7E2B07" w14:textId="77777777" w:rsidR="002941B5" w:rsidRPr="00135799" w:rsidRDefault="002941B5">
      <w:pPr>
        <w:pStyle w:val="Brdtext"/>
        <w:spacing w:before="2"/>
        <w:rPr>
          <w:sz w:val="19"/>
        </w:rPr>
      </w:pPr>
    </w:p>
    <w:p w14:paraId="62458C6C" w14:textId="77777777" w:rsidR="002941B5" w:rsidRPr="00135799" w:rsidRDefault="00000000">
      <w:pPr>
        <w:pStyle w:val="Rubrik3"/>
        <w:spacing w:line="200" w:lineRule="exact"/>
      </w:pPr>
      <w:r w:rsidRPr="00135799">
        <w:t>Aktiekapitalet</w:t>
      </w:r>
    </w:p>
    <w:p w14:paraId="21290632" w14:textId="77777777" w:rsidR="002941B5" w:rsidRPr="00135799" w:rsidRDefault="00000000">
      <w:pPr>
        <w:pStyle w:val="Brdtext"/>
        <w:spacing w:line="230" w:lineRule="auto"/>
        <w:ind w:left="757" w:right="209"/>
      </w:pPr>
      <w:r w:rsidRPr="00135799">
        <w:t xml:space="preserve">Enligt Nicoccino Holding </w:t>
      </w:r>
      <w:proofErr w:type="gramStart"/>
      <w:r w:rsidRPr="00135799">
        <w:t>ABs</w:t>
      </w:r>
      <w:proofErr w:type="gramEnd"/>
      <w:r w:rsidRPr="00135799">
        <w:t xml:space="preserve"> bolagsordning ska aktiekapitalet uppgå till lägst 1 MSEK och högst 4 MSEK och antalet aktier uppgå till lägst 20 000 000 och högst 80 000 000. Aktiernas kvotvärde är 0,05 krona (fem öre). Bolaget har endast ett aktieslag och samtliga aktier har lika rätt till utdelning och överskott vid likvidation samt berättigar till en röst per aktie. Aktierna i Bolaget är inte, och har inte varit, föremål för erbjudande till följd av budplikt, inlösenrätt eller lösningsskyldighet. Aktierna har inte varit föremål för något offentligt uppköps-erbjudande. Aktierna har utgivits i enlighet med svensk lagstiftning och är </w:t>
      </w:r>
      <w:proofErr w:type="spellStart"/>
      <w:r w:rsidRPr="00135799">
        <w:t>denominerade</w:t>
      </w:r>
      <w:proofErr w:type="spellEnd"/>
      <w:r w:rsidRPr="00135799">
        <w:t xml:space="preserve"> i svenska kronor. Det finns inga inskränkningar i rätten att fritt överlåta aktier.</w:t>
      </w:r>
    </w:p>
    <w:p w14:paraId="3DDF626A" w14:textId="77777777" w:rsidR="002941B5" w:rsidRPr="00135799" w:rsidRDefault="002941B5">
      <w:pPr>
        <w:pStyle w:val="Brdtext"/>
        <w:spacing w:before="4"/>
        <w:rPr>
          <w:sz w:val="17"/>
        </w:rPr>
      </w:pPr>
    </w:p>
    <w:p w14:paraId="3DCF4377" w14:textId="77777777" w:rsidR="002941B5" w:rsidRPr="00135799" w:rsidRDefault="00000000">
      <w:pPr>
        <w:pStyle w:val="Rubrik3"/>
      </w:pPr>
      <w:r w:rsidRPr="00135799">
        <w:t>Utdelning och utdelningspolicy</w:t>
      </w:r>
    </w:p>
    <w:p w14:paraId="535C0698" w14:textId="77777777" w:rsidR="002941B5" w:rsidRPr="00135799" w:rsidRDefault="00000000">
      <w:pPr>
        <w:pStyle w:val="Brdtext"/>
        <w:spacing w:before="6" w:line="230" w:lineRule="auto"/>
        <w:ind w:left="757"/>
      </w:pPr>
      <w:r w:rsidRPr="00135799">
        <w:t>Styrelsen kommer inte att föreslå någon utdelning till aktieägarna tills dess att resultat, kassaflöde, finansiell ställning och kapitalbehov sammantaget motiverar detta.</w:t>
      </w:r>
    </w:p>
    <w:p w14:paraId="0C75D14F" w14:textId="77777777" w:rsidR="002941B5" w:rsidRPr="00135799" w:rsidRDefault="002941B5">
      <w:pPr>
        <w:pStyle w:val="Brdtext"/>
        <w:spacing w:before="8" w:after="1"/>
        <w:rPr>
          <w:sz w:val="17"/>
        </w:rPr>
      </w:pPr>
    </w:p>
    <w:tbl>
      <w:tblPr>
        <w:tblStyle w:val="TableNormal"/>
        <w:tblW w:w="0" w:type="auto"/>
        <w:tblInd w:w="765" w:type="dxa"/>
        <w:tblLayout w:type="fixed"/>
        <w:tblLook w:val="01E0" w:firstRow="1" w:lastRow="1" w:firstColumn="1" w:lastColumn="1" w:noHBand="0" w:noVBand="0"/>
      </w:tblPr>
      <w:tblGrid>
        <w:gridCol w:w="4999"/>
        <w:gridCol w:w="1505"/>
        <w:gridCol w:w="161"/>
        <w:gridCol w:w="1505"/>
        <w:gridCol w:w="159"/>
      </w:tblGrid>
      <w:tr w:rsidR="002941B5" w:rsidRPr="00135799" w14:paraId="5E8C64F9" w14:textId="77777777">
        <w:trPr>
          <w:trHeight w:val="203"/>
        </w:trPr>
        <w:tc>
          <w:tcPr>
            <w:tcW w:w="4999" w:type="dxa"/>
          </w:tcPr>
          <w:p w14:paraId="1EEB803E" w14:textId="77777777" w:rsidR="002941B5" w:rsidRPr="00135799" w:rsidRDefault="00000000">
            <w:pPr>
              <w:pStyle w:val="TableParagraph"/>
              <w:spacing w:line="184" w:lineRule="exact"/>
              <w:rPr>
                <w:b/>
                <w:sz w:val="18"/>
              </w:rPr>
            </w:pPr>
            <w:r w:rsidRPr="00135799">
              <w:rPr>
                <w:b/>
                <w:sz w:val="18"/>
              </w:rPr>
              <w:t>ÄGARSTRUKTUR</w:t>
            </w:r>
          </w:p>
        </w:tc>
        <w:tc>
          <w:tcPr>
            <w:tcW w:w="3330" w:type="dxa"/>
            <w:gridSpan w:val="4"/>
          </w:tcPr>
          <w:p w14:paraId="4BA39B5F" w14:textId="77777777" w:rsidR="002941B5" w:rsidRPr="00135799" w:rsidRDefault="002941B5">
            <w:pPr>
              <w:pStyle w:val="TableParagraph"/>
              <w:rPr>
                <w:rFonts w:ascii="Times New Roman"/>
                <w:sz w:val="14"/>
              </w:rPr>
            </w:pPr>
          </w:p>
        </w:tc>
      </w:tr>
      <w:tr w:rsidR="002941B5" w:rsidRPr="00135799" w14:paraId="6082B74D" w14:textId="77777777">
        <w:trPr>
          <w:trHeight w:val="326"/>
        </w:trPr>
        <w:tc>
          <w:tcPr>
            <w:tcW w:w="4999" w:type="dxa"/>
          </w:tcPr>
          <w:p w14:paraId="4B0AA003" w14:textId="77777777" w:rsidR="002941B5" w:rsidRPr="00135799" w:rsidRDefault="00000000">
            <w:pPr>
              <w:pStyle w:val="TableParagraph"/>
              <w:spacing w:line="204" w:lineRule="exact"/>
              <w:rPr>
                <w:sz w:val="18"/>
              </w:rPr>
            </w:pPr>
            <w:r w:rsidRPr="00135799">
              <w:rPr>
                <w:sz w:val="18"/>
              </w:rPr>
              <w:t>De 10 största aktieägarna den 31 december 2024 var:</w:t>
            </w:r>
          </w:p>
        </w:tc>
        <w:tc>
          <w:tcPr>
            <w:tcW w:w="1505" w:type="dxa"/>
          </w:tcPr>
          <w:p w14:paraId="71A98115" w14:textId="77777777" w:rsidR="002941B5" w:rsidRPr="00135799" w:rsidRDefault="002941B5">
            <w:pPr>
              <w:pStyle w:val="TableParagraph"/>
              <w:rPr>
                <w:rFonts w:ascii="Times New Roman"/>
                <w:sz w:val="16"/>
              </w:rPr>
            </w:pPr>
          </w:p>
        </w:tc>
        <w:tc>
          <w:tcPr>
            <w:tcW w:w="161" w:type="dxa"/>
          </w:tcPr>
          <w:p w14:paraId="0EC9F559" w14:textId="77777777" w:rsidR="002941B5" w:rsidRPr="00135799" w:rsidRDefault="002941B5">
            <w:pPr>
              <w:pStyle w:val="TableParagraph"/>
              <w:rPr>
                <w:rFonts w:ascii="Times New Roman"/>
                <w:sz w:val="16"/>
              </w:rPr>
            </w:pPr>
          </w:p>
        </w:tc>
        <w:tc>
          <w:tcPr>
            <w:tcW w:w="1505" w:type="dxa"/>
          </w:tcPr>
          <w:p w14:paraId="74D60E67" w14:textId="77777777" w:rsidR="002941B5" w:rsidRPr="00135799" w:rsidRDefault="002941B5">
            <w:pPr>
              <w:pStyle w:val="TableParagraph"/>
              <w:rPr>
                <w:rFonts w:ascii="Times New Roman"/>
                <w:sz w:val="16"/>
              </w:rPr>
            </w:pPr>
          </w:p>
        </w:tc>
        <w:tc>
          <w:tcPr>
            <w:tcW w:w="159" w:type="dxa"/>
          </w:tcPr>
          <w:p w14:paraId="52F372AA" w14:textId="77777777" w:rsidR="002941B5" w:rsidRPr="00135799" w:rsidRDefault="002941B5">
            <w:pPr>
              <w:pStyle w:val="TableParagraph"/>
              <w:rPr>
                <w:rFonts w:ascii="Times New Roman"/>
                <w:sz w:val="16"/>
              </w:rPr>
            </w:pPr>
          </w:p>
        </w:tc>
      </w:tr>
      <w:tr w:rsidR="002941B5" w:rsidRPr="00135799" w14:paraId="62F2B2A1" w14:textId="77777777">
        <w:trPr>
          <w:trHeight w:val="555"/>
        </w:trPr>
        <w:tc>
          <w:tcPr>
            <w:tcW w:w="4999" w:type="dxa"/>
            <w:tcBorders>
              <w:bottom w:val="single" w:sz="6" w:space="0" w:color="000000"/>
            </w:tcBorders>
          </w:tcPr>
          <w:p w14:paraId="11BEF31F" w14:textId="77777777" w:rsidR="002941B5" w:rsidRPr="00135799" w:rsidRDefault="002941B5">
            <w:pPr>
              <w:pStyle w:val="TableParagraph"/>
              <w:spacing w:before="10"/>
              <w:rPr>
                <w:sz w:val="28"/>
              </w:rPr>
            </w:pPr>
          </w:p>
          <w:p w14:paraId="6581A02F" w14:textId="77777777" w:rsidR="002941B5" w:rsidRPr="00135799" w:rsidRDefault="00000000">
            <w:pPr>
              <w:pStyle w:val="TableParagraph"/>
              <w:spacing w:line="203" w:lineRule="exact"/>
              <w:rPr>
                <w:i/>
                <w:sz w:val="18"/>
              </w:rPr>
            </w:pPr>
            <w:r w:rsidRPr="00135799">
              <w:rPr>
                <w:i/>
                <w:sz w:val="18"/>
              </w:rPr>
              <w:t>Namn</w:t>
            </w:r>
          </w:p>
        </w:tc>
        <w:tc>
          <w:tcPr>
            <w:tcW w:w="1505" w:type="dxa"/>
            <w:tcBorders>
              <w:bottom w:val="single" w:sz="6" w:space="0" w:color="000000"/>
            </w:tcBorders>
          </w:tcPr>
          <w:p w14:paraId="38EB268F" w14:textId="77777777" w:rsidR="002941B5" w:rsidRPr="00135799" w:rsidRDefault="002941B5">
            <w:pPr>
              <w:pStyle w:val="TableParagraph"/>
              <w:spacing w:before="10"/>
              <w:rPr>
                <w:sz w:val="28"/>
              </w:rPr>
            </w:pPr>
          </w:p>
          <w:p w14:paraId="3032FC9D" w14:textId="77777777" w:rsidR="002941B5" w:rsidRPr="00135799" w:rsidRDefault="00000000">
            <w:pPr>
              <w:pStyle w:val="TableParagraph"/>
              <w:spacing w:line="203" w:lineRule="exact"/>
              <w:ind w:right="4"/>
              <w:jc w:val="right"/>
              <w:rPr>
                <w:i/>
                <w:sz w:val="18"/>
              </w:rPr>
            </w:pPr>
            <w:r w:rsidRPr="00135799">
              <w:rPr>
                <w:i/>
                <w:sz w:val="18"/>
              </w:rPr>
              <w:t>Antal aktier</w:t>
            </w:r>
          </w:p>
        </w:tc>
        <w:tc>
          <w:tcPr>
            <w:tcW w:w="161" w:type="dxa"/>
            <w:tcBorders>
              <w:bottom w:val="single" w:sz="6" w:space="0" w:color="000000"/>
            </w:tcBorders>
          </w:tcPr>
          <w:p w14:paraId="2F11E382" w14:textId="77777777" w:rsidR="002941B5" w:rsidRPr="00135799" w:rsidRDefault="002941B5">
            <w:pPr>
              <w:pStyle w:val="TableParagraph"/>
              <w:rPr>
                <w:rFonts w:ascii="Times New Roman"/>
                <w:sz w:val="16"/>
              </w:rPr>
            </w:pPr>
          </w:p>
        </w:tc>
        <w:tc>
          <w:tcPr>
            <w:tcW w:w="1505" w:type="dxa"/>
            <w:tcBorders>
              <w:bottom w:val="single" w:sz="6" w:space="0" w:color="000000"/>
            </w:tcBorders>
          </w:tcPr>
          <w:p w14:paraId="5C51CF36" w14:textId="77777777" w:rsidR="002941B5" w:rsidRPr="00135799" w:rsidRDefault="00000000">
            <w:pPr>
              <w:pStyle w:val="TableParagraph"/>
              <w:spacing w:before="113" w:line="210" w:lineRule="atLeast"/>
              <w:ind w:left="446" w:right="-18" w:hanging="219"/>
              <w:rPr>
                <w:i/>
                <w:sz w:val="18"/>
              </w:rPr>
            </w:pPr>
            <w:r w:rsidRPr="00135799">
              <w:rPr>
                <w:i/>
                <w:sz w:val="18"/>
              </w:rPr>
              <w:t>Andel av kapital och röster,</w:t>
            </w:r>
            <w:r w:rsidRPr="00135799">
              <w:rPr>
                <w:i/>
                <w:spacing w:val="-4"/>
                <w:sz w:val="18"/>
              </w:rPr>
              <w:t xml:space="preserve"> </w:t>
            </w:r>
            <w:r w:rsidRPr="00135799">
              <w:rPr>
                <w:i/>
                <w:sz w:val="18"/>
              </w:rPr>
              <w:t>%</w:t>
            </w:r>
          </w:p>
        </w:tc>
        <w:tc>
          <w:tcPr>
            <w:tcW w:w="159" w:type="dxa"/>
            <w:tcBorders>
              <w:bottom w:val="single" w:sz="6" w:space="0" w:color="000000"/>
            </w:tcBorders>
          </w:tcPr>
          <w:p w14:paraId="4987346A" w14:textId="77777777" w:rsidR="002941B5" w:rsidRPr="00135799" w:rsidRDefault="002941B5">
            <w:pPr>
              <w:pStyle w:val="TableParagraph"/>
              <w:rPr>
                <w:rFonts w:ascii="Times New Roman"/>
                <w:sz w:val="16"/>
              </w:rPr>
            </w:pPr>
          </w:p>
        </w:tc>
      </w:tr>
      <w:tr w:rsidR="002941B5" w:rsidRPr="00135799" w14:paraId="01D126A1" w14:textId="77777777">
        <w:trPr>
          <w:trHeight w:val="177"/>
        </w:trPr>
        <w:tc>
          <w:tcPr>
            <w:tcW w:w="4999" w:type="dxa"/>
            <w:tcBorders>
              <w:top w:val="single" w:sz="6" w:space="0" w:color="000000"/>
            </w:tcBorders>
          </w:tcPr>
          <w:p w14:paraId="13BBA874" w14:textId="77777777" w:rsidR="002941B5" w:rsidRPr="00135799" w:rsidRDefault="00000000">
            <w:pPr>
              <w:pStyle w:val="TableParagraph"/>
              <w:spacing w:line="157" w:lineRule="exact"/>
              <w:rPr>
                <w:sz w:val="16"/>
              </w:rPr>
            </w:pPr>
            <w:proofErr w:type="spellStart"/>
            <w:r w:rsidRPr="00135799">
              <w:rPr>
                <w:sz w:val="16"/>
              </w:rPr>
              <w:t>Alandsbanken</w:t>
            </w:r>
            <w:proofErr w:type="spellEnd"/>
            <w:r w:rsidRPr="00135799">
              <w:rPr>
                <w:sz w:val="16"/>
              </w:rPr>
              <w:t xml:space="preserve"> ABP (Finland), svensk, filial</w:t>
            </w:r>
          </w:p>
        </w:tc>
        <w:tc>
          <w:tcPr>
            <w:tcW w:w="1505" w:type="dxa"/>
            <w:tcBorders>
              <w:top w:val="single" w:sz="6" w:space="0" w:color="000000"/>
            </w:tcBorders>
          </w:tcPr>
          <w:p w14:paraId="213A1514" w14:textId="77777777" w:rsidR="002941B5" w:rsidRPr="00135799" w:rsidRDefault="00000000">
            <w:pPr>
              <w:pStyle w:val="TableParagraph"/>
              <w:spacing w:line="157" w:lineRule="exact"/>
              <w:ind w:right="-15"/>
              <w:jc w:val="right"/>
              <w:rPr>
                <w:sz w:val="16"/>
              </w:rPr>
            </w:pPr>
            <w:r w:rsidRPr="00135799">
              <w:rPr>
                <w:sz w:val="16"/>
              </w:rPr>
              <w:t>6 770 659</w:t>
            </w:r>
          </w:p>
        </w:tc>
        <w:tc>
          <w:tcPr>
            <w:tcW w:w="161" w:type="dxa"/>
            <w:tcBorders>
              <w:top w:val="single" w:sz="6" w:space="0" w:color="000000"/>
            </w:tcBorders>
          </w:tcPr>
          <w:p w14:paraId="4C4756D0" w14:textId="77777777" w:rsidR="002941B5" w:rsidRPr="00135799" w:rsidRDefault="002941B5">
            <w:pPr>
              <w:pStyle w:val="TableParagraph"/>
              <w:rPr>
                <w:rFonts w:ascii="Times New Roman"/>
                <w:sz w:val="10"/>
              </w:rPr>
            </w:pPr>
          </w:p>
        </w:tc>
        <w:tc>
          <w:tcPr>
            <w:tcW w:w="1505" w:type="dxa"/>
            <w:tcBorders>
              <w:top w:val="single" w:sz="6" w:space="0" w:color="000000"/>
            </w:tcBorders>
          </w:tcPr>
          <w:p w14:paraId="67DA4C64" w14:textId="77777777" w:rsidR="002941B5" w:rsidRPr="00135799" w:rsidRDefault="00000000">
            <w:pPr>
              <w:pStyle w:val="TableParagraph"/>
              <w:spacing w:line="157" w:lineRule="exact"/>
              <w:ind w:right="1"/>
              <w:jc w:val="right"/>
              <w:rPr>
                <w:sz w:val="16"/>
              </w:rPr>
            </w:pPr>
            <w:r w:rsidRPr="00135799">
              <w:rPr>
                <w:sz w:val="16"/>
              </w:rPr>
              <w:t>21,95</w:t>
            </w:r>
          </w:p>
        </w:tc>
        <w:tc>
          <w:tcPr>
            <w:tcW w:w="159" w:type="dxa"/>
            <w:tcBorders>
              <w:top w:val="single" w:sz="6" w:space="0" w:color="000000"/>
            </w:tcBorders>
          </w:tcPr>
          <w:p w14:paraId="3CB18892" w14:textId="77777777" w:rsidR="002941B5" w:rsidRPr="00135799" w:rsidRDefault="002941B5">
            <w:pPr>
              <w:pStyle w:val="TableParagraph"/>
              <w:rPr>
                <w:rFonts w:ascii="Times New Roman"/>
                <w:sz w:val="10"/>
              </w:rPr>
            </w:pPr>
          </w:p>
        </w:tc>
      </w:tr>
      <w:tr w:rsidR="002941B5" w:rsidRPr="00135799" w14:paraId="2F0CF644" w14:textId="77777777">
        <w:trPr>
          <w:trHeight w:val="191"/>
        </w:trPr>
        <w:tc>
          <w:tcPr>
            <w:tcW w:w="4999" w:type="dxa"/>
          </w:tcPr>
          <w:p w14:paraId="4FC39CF1" w14:textId="77777777" w:rsidR="002941B5" w:rsidRPr="00135799" w:rsidRDefault="00000000">
            <w:pPr>
              <w:pStyle w:val="TableParagraph"/>
              <w:spacing w:before="1" w:line="171" w:lineRule="exact"/>
              <w:rPr>
                <w:sz w:val="16"/>
              </w:rPr>
            </w:pPr>
            <w:proofErr w:type="spellStart"/>
            <w:r w:rsidRPr="00135799">
              <w:rPr>
                <w:sz w:val="16"/>
              </w:rPr>
              <w:t>TillCe</w:t>
            </w:r>
            <w:proofErr w:type="spellEnd"/>
            <w:r w:rsidRPr="00135799">
              <w:rPr>
                <w:sz w:val="16"/>
              </w:rPr>
              <w:t xml:space="preserve"> Aktiebolag</w:t>
            </w:r>
          </w:p>
        </w:tc>
        <w:tc>
          <w:tcPr>
            <w:tcW w:w="1505" w:type="dxa"/>
          </w:tcPr>
          <w:p w14:paraId="1E68BB12" w14:textId="77777777" w:rsidR="002941B5" w:rsidRPr="00135799" w:rsidRDefault="00000000">
            <w:pPr>
              <w:pStyle w:val="TableParagraph"/>
              <w:spacing w:before="1" w:line="171" w:lineRule="exact"/>
              <w:ind w:right="-15"/>
              <w:jc w:val="right"/>
              <w:rPr>
                <w:sz w:val="16"/>
              </w:rPr>
            </w:pPr>
            <w:r w:rsidRPr="00135799">
              <w:rPr>
                <w:sz w:val="16"/>
              </w:rPr>
              <w:t>3 338 535</w:t>
            </w:r>
          </w:p>
        </w:tc>
        <w:tc>
          <w:tcPr>
            <w:tcW w:w="161" w:type="dxa"/>
          </w:tcPr>
          <w:p w14:paraId="32DD7323" w14:textId="77777777" w:rsidR="002941B5" w:rsidRPr="00135799" w:rsidRDefault="002941B5">
            <w:pPr>
              <w:pStyle w:val="TableParagraph"/>
              <w:rPr>
                <w:rFonts w:ascii="Times New Roman"/>
                <w:sz w:val="12"/>
              </w:rPr>
            </w:pPr>
          </w:p>
        </w:tc>
        <w:tc>
          <w:tcPr>
            <w:tcW w:w="1505" w:type="dxa"/>
          </w:tcPr>
          <w:p w14:paraId="7496D822" w14:textId="77777777" w:rsidR="002941B5" w:rsidRPr="00135799" w:rsidRDefault="00000000">
            <w:pPr>
              <w:pStyle w:val="TableParagraph"/>
              <w:spacing w:before="1" w:line="171" w:lineRule="exact"/>
              <w:ind w:right="1"/>
              <w:jc w:val="right"/>
              <w:rPr>
                <w:sz w:val="16"/>
              </w:rPr>
            </w:pPr>
            <w:r w:rsidRPr="00135799">
              <w:rPr>
                <w:sz w:val="16"/>
              </w:rPr>
              <w:t>10,82</w:t>
            </w:r>
          </w:p>
        </w:tc>
        <w:tc>
          <w:tcPr>
            <w:tcW w:w="159" w:type="dxa"/>
          </w:tcPr>
          <w:p w14:paraId="59EE890F" w14:textId="77777777" w:rsidR="002941B5" w:rsidRPr="00135799" w:rsidRDefault="002941B5">
            <w:pPr>
              <w:pStyle w:val="TableParagraph"/>
              <w:rPr>
                <w:rFonts w:ascii="Times New Roman"/>
                <w:sz w:val="12"/>
              </w:rPr>
            </w:pPr>
          </w:p>
        </w:tc>
      </w:tr>
      <w:tr w:rsidR="002941B5" w:rsidRPr="00135799" w14:paraId="07130EE7" w14:textId="77777777">
        <w:trPr>
          <w:trHeight w:val="191"/>
        </w:trPr>
        <w:tc>
          <w:tcPr>
            <w:tcW w:w="4999" w:type="dxa"/>
          </w:tcPr>
          <w:p w14:paraId="1F50652C" w14:textId="77777777" w:rsidR="002941B5" w:rsidRPr="00135799" w:rsidRDefault="00000000">
            <w:pPr>
              <w:pStyle w:val="TableParagraph"/>
              <w:spacing w:before="1" w:line="171" w:lineRule="exact"/>
              <w:rPr>
                <w:sz w:val="16"/>
              </w:rPr>
            </w:pPr>
            <w:proofErr w:type="spellStart"/>
            <w:r w:rsidRPr="00135799">
              <w:rPr>
                <w:sz w:val="16"/>
              </w:rPr>
              <w:t>Hjälmstad</w:t>
            </w:r>
            <w:proofErr w:type="spellEnd"/>
            <w:r w:rsidRPr="00135799">
              <w:rPr>
                <w:sz w:val="16"/>
              </w:rPr>
              <w:t>, Sven-Olof</w:t>
            </w:r>
          </w:p>
        </w:tc>
        <w:tc>
          <w:tcPr>
            <w:tcW w:w="1505" w:type="dxa"/>
          </w:tcPr>
          <w:p w14:paraId="6A4613FC" w14:textId="77777777" w:rsidR="002941B5" w:rsidRPr="00135799" w:rsidRDefault="00000000">
            <w:pPr>
              <w:pStyle w:val="TableParagraph"/>
              <w:spacing w:before="1" w:line="171" w:lineRule="exact"/>
              <w:ind w:right="-15"/>
              <w:jc w:val="right"/>
              <w:rPr>
                <w:sz w:val="16"/>
              </w:rPr>
            </w:pPr>
            <w:r w:rsidRPr="00135799">
              <w:rPr>
                <w:sz w:val="16"/>
              </w:rPr>
              <w:t>3 250 000</w:t>
            </w:r>
          </w:p>
        </w:tc>
        <w:tc>
          <w:tcPr>
            <w:tcW w:w="161" w:type="dxa"/>
          </w:tcPr>
          <w:p w14:paraId="1D79A3EF" w14:textId="77777777" w:rsidR="002941B5" w:rsidRPr="00135799" w:rsidRDefault="002941B5">
            <w:pPr>
              <w:pStyle w:val="TableParagraph"/>
              <w:rPr>
                <w:rFonts w:ascii="Times New Roman"/>
                <w:sz w:val="12"/>
              </w:rPr>
            </w:pPr>
          </w:p>
        </w:tc>
        <w:tc>
          <w:tcPr>
            <w:tcW w:w="1505" w:type="dxa"/>
          </w:tcPr>
          <w:p w14:paraId="5E92C530" w14:textId="77777777" w:rsidR="002941B5" w:rsidRPr="00135799" w:rsidRDefault="00000000">
            <w:pPr>
              <w:pStyle w:val="TableParagraph"/>
              <w:spacing w:before="1" w:line="171" w:lineRule="exact"/>
              <w:ind w:right="1"/>
              <w:jc w:val="right"/>
              <w:rPr>
                <w:sz w:val="16"/>
              </w:rPr>
            </w:pPr>
            <w:r w:rsidRPr="00135799">
              <w:rPr>
                <w:sz w:val="16"/>
              </w:rPr>
              <w:t>10,54</w:t>
            </w:r>
          </w:p>
        </w:tc>
        <w:tc>
          <w:tcPr>
            <w:tcW w:w="159" w:type="dxa"/>
          </w:tcPr>
          <w:p w14:paraId="3FA3B993" w14:textId="77777777" w:rsidR="002941B5" w:rsidRPr="00135799" w:rsidRDefault="002941B5">
            <w:pPr>
              <w:pStyle w:val="TableParagraph"/>
              <w:rPr>
                <w:rFonts w:ascii="Times New Roman"/>
                <w:sz w:val="12"/>
              </w:rPr>
            </w:pPr>
          </w:p>
        </w:tc>
      </w:tr>
      <w:tr w:rsidR="002941B5" w:rsidRPr="00135799" w14:paraId="5640F351" w14:textId="77777777">
        <w:trPr>
          <w:trHeight w:val="192"/>
        </w:trPr>
        <w:tc>
          <w:tcPr>
            <w:tcW w:w="4999" w:type="dxa"/>
          </w:tcPr>
          <w:p w14:paraId="012F66E0" w14:textId="77777777" w:rsidR="002941B5" w:rsidRPr="00135799" w:rsidRDefault="00000000">
            <w:pPr>
              <w:pStyle w:val="TableParagraph"/>
              <w:spacing w:before="1" w:line="171" w:lineRule="exact"/>
              <w:rPr>
                <w:sz w:val="16"/>
              </w:rPr>
            </w:pPr>
            <w:r w:rsidRPr="00135799">
              <w:rPr>
                <w:sz w:val="16"/>
              </w:rPr>
              <w:t>SIX SIS AG, W8IMY</w:t>
            </w:r>
          </w:p>
        </w:tc>
        <w:tc>
          <w:tcPr>
            <w:tcW w:w="1505" w:type="dxa"/>
          </w:tcPr>
          <w:p w14:paraId="128A4046" w14:textId="77777777" w:rsidR="002941B5" w:rsidRPr="00135799" w:rsidRDefault="00000000">
            <w:pPr>
              <w:pStyle w:val="TableParagraph"/>
              <w:spacing w:before="1" w:line="171" w:lineRule="exact"/>
              <w:ind w:right="-15"/>
              <w:jc w:val="right"/>
              <w:rPr>
                <w:sz w:val="16"/>
              </w:rPr>
            </w:pPr>
            <w:r w:rsidRPr="00135799">
              <w:rPr>
                <w:sz w:val="16"/>
              </w:rPr>
              <w:t>3 057 742</w:t>
            </w:r>
          </w:p>
        </w:tc>
        <w:tc>
          <w:tcPr>
            <w:tcW w:w="161" w:type="dxa"/>
          </w:tcPr>
          <w:p w14:paraId="5CD066F1" w14:textId="77777777" w:rsidR="002941B5" w:rsidRPr="00135799" w:rsidRDefault="002941B5">
            <w:pPr>
              <w:pStyle w:val="TableParagraph"/>
              <w:rPr>
                <w:rFonts w:ascii="Times New Roman"/>
                <w:sz w:val="12"/>
              </w:rPr>
            </w:pPr>
          </w:p>
        </w:tc>
        <w:tc>
          <w:tcPr>
            <w:tcW w:w="1505" w:type="dxa"/>
          </w:tcPr>
          <w:p w14:paraId="420A02A8" w14:textId="77777777" w:rsidR="002941B5" w:rsidRPr="00135799" w:rsidRDefault="00000000">
            <w:pPr>
              <w:pStyle w:val="TableParagraph"/>
              <w:spacing w:before="1" w:line="171" w:lineRule="exact"/>
              <w:ind w:right="2"/>
              <w:jc w:val="right"/>
              <w:rPr>
                <w:sz w:val="16"/>
              </w:rPr>
            </w:pPr>
            <w:r w:rsidRPr="00135799">
              <w:rPr>
                <w:sz w:val="16"/>
              </w:rPr>
              <w:t>9,91</w:t>
            </w:r>
          </w:p>
        </w:tc>
        <w:tc>
          <w:tcPr>
            <w:tcW w:w="159" w:type="dxa"/>
          </w:tcPr>
          <w:p w14:paraId="1514B3C3" w14:textId="77777777" w:rsidR="002941B5" w:rsidRPr="00135799" w:rsidRDefault="002941B5">
            <w:pPr>
              <w:pStyle w:val="TableParagraph"/>
              <w:rPr>
                <w:rFonts w:ascii="Times New Roman"/>
                <w:sz w:val="12"/>
              </w:rPr>
            </w:pPr>
          </w:p>
        </w:tc>
      </w:tr>
      <w:tr w:rsidR="002941B5" w:rsidRPr="00135799" w14:paraId="52F19B28" w14:textId="77777777">
        <w:trPr>
          <w:trHeight w:val="191"/>
        </w:trPr>
        <w:tc>
          <w:tcPr>
            <w:tcW w:w="4999" w:type="dxa"/>
          </w:tcPr>
          <w:p w14:paraId="14C33C1A" w14:textId="77777777" w:rsidR="002941B5" w:rsidRPr="00135799" w:rsidRDefault="00000000">
            <w:pPr>
              <w:pStyle w:val="TableParagraph"/>
              <w:spacing w:before="1" w:line="171" w:lineRule="exact"/>
              <w:rPr>
                <w:sz w:val="16"/>
              </w:rPr>
            </w:pPr>
            <w:proofErr w:type="spellStart"/>
            <w:r w:rsidRPr="00135799">
              <w:rPr>
                <w:sz w:val="16"/>
              </w:rPr>
              <w:t>Kokkolokko</w:t>
            </w:r>
            <w:proofErr w:type="spellEnd"/>
            <w:r w:rsidRPr="00135799">
              <w:rPr>
                <w:sz w:val="16"/>
              </w:rPr>
              <w:t xml:space="preserve"> Förvaltning AB</w:t>
            </w:r>
          </w:p>
        </w:tc>
        <w:tc>
          <w:tcPr>
            <w:tcW w:w="1505" w:type="dxa"/>
          </w:tcPr>
          <w:p w14:paraId="20E56479" w14:textId="77777777" w:rsidR="002941B5" w:rsidRPr="00135799" w:rsidRDefault="00000000">
            <w:pPr>
              <w:pStyle w:val="TableParagraph"/>
              <w:spacing w:before="1" w:line="171" w:lineRule="exact"/>
              <w:ind w:right="-15"/>
              <w:jc w:val="right"/>
              <w:rPr>
                <w:sz w:val="16"/>
              </w:rPr>
            </w:pPr>
            <w:r w:rsidRPr="00135799">
              <w:rPr>
                <w:sz w:val="16"/>
              </w:rPr>
              <w:t>3 000 000</w:t>
            </w:r>
          </w:p>
        </w:tc>
        <w:tc>
          <w:tcPr>
            <w:tcW w:w="161" w:type="dxa"/>
          </w:tcPr>
          <w:p w14:paraId="1B4C442F" w14:textId="77777777" w:rsidR="002941B5" w:rsidRPr="00135799" w:rsidRDefault="002941B5">
            <w:pPr>
              <w:pStyle w:val="TableParagraph"/>
              <w:rPr>
                <w:rFonts w:ascii="Times New Roman"/>
                <w:sz w:val="12"/>
              </w:rPr>
            </w:pPr>
          </w:p>
        </w:tc>
        <w:tc>
          <w:tcPr>
            <w:tcW w:w="1505" w:type="dxa"/>
          </w:tcPr>
          <w:p w14:paraId="57E08AD3" w14:textId="77777777" w:rsidR="002941B5" w:rsidRPr="00135799" w:rsidRDefault="00000000">
            <w:pPr>
              <w:pStyle w:val="TableParagraph"/>
              <w:spacing w:before="1" w:line="171" w:lineRule="exact"/>
              <w:ind w:right="2"/>
              <w:jc w:val="right"/>
              <w:rPr>
                <w:sz w:val="16"/>
              </w:rPr>
            </w:pPr>
            <w:r w:rsidRPr="00135799">
              <w:rPr>
                <w:sz w:val="16"/>
              </w:rPr>
              <w:t>9,73</w:t>
            </w:r>
          </w:p>
        </w:tc>
        <w:tc>
          <w:tcPr>
            <w:tcW w:w="159" w:type="dxa"/>
          </w:tcPr>
          <w:p w14:paraId="5C3AB2FE" w14:textId="77777777" w:rsidR="002941B5" w:rsidRPr="00135799" w:rsidRDefault="002941B5">
            <w:pPr>
              <w:pStyle w:val="TableParagraph"/>
              <w:rPr>
                <w:rFonts w:ascii="Times New Roman"/>
                <w:sz w:val="12"/>
              </w:rPr>
            </w:pPr>
          </w:p>
        </w:tc>
      </w:tr>
      <w:tr w:rsidR="002941B5" w:rsidRPr="00135799" w14:paraId="4E719D99" w14:textId="77777777">
        <w:trPr>
          <w:trHeight w:val="191"/>
        </w:trPr>
        <w:tc>
          <w:tcPr>
            <w:tcW w:w="4999" w:type="dxa"/>
          </w:tcPr>
          <w:p w14:paraId="19DA220E" w14:textId="77777777" w:rsidR="002941B5" w:rsidRPr="00135799" w:rsidRDefault="00000000">
            <w:pPr>
              <w:pStyle w:val="TableParagraph"/>
              <w:spacing w:before="1" w:line="171" w:lineRule="exact"/>
              <w:rPr>
                <w:sz w:val="16"/>
              </w:rPr>
            </w:pPr>
            <w:r w:rsidRPr="00135799">
              <w:rPr>
                <w:sz w:val="16"/>
              </w:rPr>
              <w:t>Hübinette, Claes Fredrik</w:t>
            </w:r>
          </w:p>
        </w:tc>
        <w:tc>
          <w:tcPr>
            <w:tcW w:w="1505" w:type="dxa"/>
          </w:tcPr>
          <w:p w14:paraId="6059225D" w14:textId="77777777" w:rsidR="002941B5" w:rsidRPr="00135799" w:rsidRDefault="00000000">
            <w:pPr>
              <w:pStyle w:val="TableParagraph"/>
              <w:spacing w:before="1" w:line="171" w:lineRule="exact"/>
              <w:ind w:right="-15"/>
              <w:jc w:val="right"/>
              <w:rPr>
                <w:sz w:val="16"/>
              </w:rPr>
            </w:pPr>
            <w:r w:rsidRPr="00135799">
              <w:rPr>
                <w:sz w:val="16"/>
              </w:rPr>
              <w:t>1 522 789</w:t>
            </w:r>
          </w:p>
        </w:tc>
        <w:tc>
          <w:tcPr>
            <w:tcW w:w="161" w:type="dxa"/>
          </w:tcPr>
          <w:p w14:paraId="56883B3A" w14:textId="77777777" w:rsidR="002941B5" w:rsidRPr="00135799" w:rsidRDefault="002941B5">
            <w:pPr>
              <w:pStyle w:val="TableParagraph"/>
              <w:rPr>
                <w:rFonts w:ascii="Times New Roman"/>
                <w:sz w:val="12"/>
              </w:rPr>
            </w:pPr>
          </w:p>
        </w:tc>
        <w:tc>
          <w:tcPr>
            <w:tcW w:w="1505" w:type="dxa"/>
          </w:tcPr>
          <w:p w14:paraId="4354FA0F" w14:textId="77777777" w:rsidR="002941B5" w:rsidRPr="00135799" w:rsidRDefault="00000000">
            <w:pPr>
              <w:pStyle w:val="TableParagraph"/>
              <w:spacing w:before="1" w:line="171" w:lineRule="exact"/>
              <w:ind w:right="2"/>
              <w:jc w:val="right"/>
              <w:rPr>
                <w:sz w:val="16"/>
              </w:rPr>
            </w:pPr>
            <w:r w:rsidRPr="00135799">
              <w:rPr>
                <w:sz w:val="16"/>
              </w:rPr>
              <w:t>4,94</w:t>
            </w:r>
          </w:p>
        </w:tc>
        <w:tc>
          <w:tcPr>
            <w:tcW w:w="159" w:type="dxa"/>
          </w:tcPr>
          <w:p w14:paraId="2E09F10F" w14:textId="77777777" w:rsidR="002941B5" w:rsidRPr="00135799" w:rsidRDefault="002941B5">
            <w:pPr>
              <w:pStyle w:val="TableParagraph"/>
              <w:rPr>
                <w:rFonts w:ascii="Times New Roman"/>
                <w:sz w:val="12"/>
              </w:rPr>
            </w:pPr>
          </w:p>
        </w:tc>
      </w:tr>
      <w:tr w:rsidR="002941B5" w:rsidRPr="00135799" w14:paraId="465FA3C2" w14:textId="77777777">
        <w:trPr>
          <w:trHeight w:val="191"/>
        </w:trPr>
        <w:tc>
          <w:tcPr>
            <w:tcW w:w="4999" w:type="dxa"/>
          </w:tcPr>
          <w:p w14:paraId="77B7C58E" w14:textId="77777777" w:rsidR="002941B5" w:rsidRPr="00135799" w:rsidRDefault="00000000">
            <w:pPr>
              <w:pStyle w:val="TableParagraph"/>
              <w:spacing w:before="1" w:line="171" w:lineRule="exact"/>
              <w:rPr>
                <w:sz w:val="16"/>
              </w:rPr>
            </w:pPr>
            <w:r w:rsidRPr="00135799">
              <w:rPr>
                <w:sz w:val="16"/>
              </w:rPr>
              <w:t>Eriksson, Mats</w:t>
            </w:r>
          </w:p>
        </w:tc>
        <w:tc>
          <w:tcPr>
            <w:tcW w:w="1505" w:type="dxa"/>
          </w:tcPr>
          <w:p w14:paraId="6022C3A8" w14:textId="77777777" w:rsidR="002941B5" w:rsidRPr="00135799" w:rsidRDefault="00000000">
            <w:pPr>
              <w:pStyle w:val="TableParagraph"/>
              <w:spacing w:before="1" w:line="171" w:lineRule="exact"/>
              <w:ind w:right="-15"/>
              <w:jc w:val="right"/>
              <w:rPr>
                <w:sz w:val="16"/>
              </w:rPr>
            </w:pPr>
            <w:r w:rsidRPr="00135799">
              <w:rPr>
                <w:sz w:val="16"/>
              </w:rPr>
              <w:t>1 048 434</w:t>
            </w:r>
          </w:p>
        </w:tc>
        <w:tc>
          <w:tcPr>
            <w:tcW w:w="161" w:type="dxa"/>
          </w:tcPr>
          <w:p w14:paraId="30B8F39A" w14:textId="77777777" w:rsidR="002941B5" w:rsidRPr="00135799" w:rsidRDefault="002941B5">
            <w:pPr>
              <w:pStyle w:val="TableParagraph"/>
              <w:rPr>
                <w:rFonts w:ascii="Times New Roman"/>
                <w:sz w:val="12"/>
              </w:rPr>
            </w:pPr>
          </w:p>
        </w:tc>
        <w:tc>
          <w:tcPr>
            <w:tcW w:w="1505" w:type="dxa"/>
          </w:tcPr>
          <w:p w14:paraId="4266202E" w14:textId="77777777" w:rsidR="002941B5" w:rsidRPr="00135799" w:rsidRDefault="00000000">
            <w:pPr>
              <w:pStyle w:val="TableParagraph"/>
              <w:spacing w:before="1" w:line="171" w:lineRule="exact"/>
              <w:ind w:right="2"/>
              <w:jc w:val="right"/>
              <w:rPr>
                <w:sz w:val="16"/>
              </w:rPr>
            </w:pPr>
            <w:r w:rsidRPr="00135799">
              <w:rPr>
                <w:sz w:val="16"/>
              </w:rPr>
              <w:t>3,40</w:t>
            </w:r>
          </w:p>
        </w:tc>
        <w:tc>
          <w:tcPr>
            <w:tcW w:w="159" w:type="dxa"/>
          </w:tcPr>
          <w:p w14:paraId="62ED5841" w14:textId="77777777" w:rsidR="002941B5" w:rsidRPr="00135799" w:rsidRDefault="002941B5">
            <w:pPr>
              <w:pStyle w:val="TableParagraph"/>
              <w:rPr>
                <w:rFonts w:ascii="Times New Roman"/>
                <w:sz w:val="12"/>
              </w:rPr>
            </w:pPr>
          </w:p>
        </w:tc>
      </w:tr>
      <w:tr w:rsidR="002941B5" w:rsidRPr="00135799" w14:paraId="71F1B46E" w14:textId="77777777">
        <w:trPr>
          <w:trHeight w:val="191"/>
        </w:trPr>
        <w:tc>
          <w:tcPr>
            <w:tcW w:w="4999" w:type="dxa"/>
          </w:tcPr>
          <w:p w14:paraId="5E1A23C3" w14:textId="77777777" w:rsidR="002941B5" w:rsidRPr="00135799" w:rsidRDefault="00000000">
            <w:pPr>
              <w:pStyle w:val="TableParagraph"/>
              <w:spacing w:before="1" w:line="171" w:lineRule="exact"/>
              <w:rPr>
                <w:sz w:val="16"/>
              </w:rPr>
            </w:pPr>
            <w:proofErr w:type="spellStart"/>
            <w:r w:rsidRPr="00135799">
              <w:rPr>
                <w:sz w:val="16"/>
              </w:rPr>
              <w:t>Pictet</w:t>
            </w:r>
            <w:proofErr w:type="spellEnd"/>
            <w:r w:rsidRPr="00135799">
              <w:rPr>
                <w:sz w:val="16"/>
              </w:rPr>
              <w:t xml:space="preserve"> &amp; Cie (</w:t>
            </w:r>
            <w:proofErr w:type="spellStart"/>
            <w:r w:rsidRPr="00135799">
              <w:rPr>
                <w:sz w:val="16"/>
              </w:rPr>
              <w:t>Europe</w:t>
            </w:r>
            <w:proofErr w:type="spellEnd"/>
            <w:r w:rsidRPr="00135799">
              <w:rPr>
                <w:sz w:val="16"/>
              </w:rPr>
              <w:t xml:space="preserve">) AG, </w:t>
            </w:r>
            <w:proofErr w:type="spellStart"/>
            <w:r w:rsidRPr="00135799">
              <w:rPr>
                <w:sz w:val="16"/>
              </w:rPr>
              <w:t>Succurs</w:t>
            </w:r>
            <w:proofErr w:type="spellEnd"/>
          </w:p>
        </w:tc>
        <w:tc>
          <w:tcPr>
            <w:tcW w:w="1505" w:type="dxa"/>
          </w:tcPr>
          <w:p w14:paraId="2BDAEB53" w14:textId="77777777" w:rsidR="002941B5" w:rsidRPr="00135799" w:rsidRDefault="00000000">
            <w:pPr>
              <w:pStyle w:val="TableParagraph"/>
              <w:spacing w:before="1" w:line="171" w:lineRule="exact"/>
              <w:jc w:val="right"/>
              <w:rPr>
                <w:sz w:val="16"/>
              </w:rPr>
            </w:pPr>
            <w:r w:rsidRPr="00135799">
              <w:rPr>
                <w:sz w:val="16"/>
              </w:rPr>
              <w:t>900 000</w:t>
            </w:r>
          </w:p>
        </w:tc>
        <w:tc>
          <w:tcPr>
            <w:tcW w:w="161" w:type="dxa"/>
          </w:tcPr>
          <w:p w14:paraId="08828FD2" w14:textId="77777777" w:rsidR="002941B5" w:rsidRPr="00135799" w:rsidRDefault="002941B5">
            <w:pPr>
              <w:pStyle w:val="TableParagraph"/>
              <w:rPr>
                <w:rFonts w:ascii="Times New Roman"/>
                <w:sz w:val="12"/>
              </w:rPr>
            </w:pPr>
          </w:p>
        </w:tc>
        <w:tc>
          <w:tcPr>
            <w:tcW w:w="1505" w:type="dxa"/>
          </w:tcPr>
          <w:p w14:paraId="13D41567" w14:textId="77777777" w:rsidR="002941B5" w:rsidRPr="00135799" w:rsidRDefault="00000000">
            <w:pPr>
              <w:pStyle w:val="TableParagraph"/>
              <w:spacing w:before="1" w:line="171" w:lineRule="exact"/>
              <w:ind w:right="1"/>
              <w:jc w:val="right"/>
              <w:rPr>
                <w:sz w:val="16"/>
              </w:rPr>
            </w:pPr>
            <w:r w:rsidRPr="00135799">
              <w:rPr>
                <w:sz w:val="16"/>
              </w:rPr>
              <w:t>2,92</w:t>
            </w:r>
          </w:p>
        </w:tc>
        <w:tc>
          <w:tcPr>
            <w:tcW w:w="159" w:type="dxa"/>
          </w:tcPr>
          <w:p w14:paraId="4A45C70A" w14:textId="77777777" w:rsidR="002941B5" w:rsidRPr="00135799" w:rsidRDefault="002941B5">
            <w:pPr>
              <w:pStyle w:val="TableParagraph"/>
              <w:rPr>
                <w:rFonts w:ascii="Times New Roman"/>
                <w:sz w:val="12"/>
              </w:rPr>
            </w:pPr>
          </w:p>
        </w:tc>
      </w:tr>
      <w:tr w:rsidR="002941B5" w:rsidRPr="00135799" w14:paraId="6FD02054" w14:textId="77777777">
        <w:trPr>
          <w:trHeight w:val="192"/>
        </w:trPr>
        <w:tc>
          <w:tcPr>
            <w:tcW w:w="4999" w:type="dxa"/>
          </w:tcPr>
          <w:p w14:paraId="60A3CC15" w14:textId="77777777" w:rsidR="002941B5" w:rsidRPr="00135799" w:rsidRDefault="00000000">
            <w:pPr>
              <w:pStyle w:val="TableParagraph"/>
              <w:spacing w:before="1" w:line="171" w:lineRule="exact"/>
              <w:rPr>
                <w:sz w:val="16"/>
              </w:rPr>
            </w:pPr>
            <w:r w:rsidRPr="00135799">
              <w:rPr>
                <w:sz w:val="16"/>
              </w:rPr>
              <w:t>Millstam, Bo</w:t>
            </w:r>
          </w:p>
        </w:tc>
        <w:tc>
          <w:tcPr>
            <w:tcW w:w="1505" w:type="dxa"/>
          </w:tcPr>
          <w:p w14:paraId="06D91FAB" w14:textId="77777777" w:rsidR="002941B5" w:rsidRPr="00135799" w:rsidRDefault="00000000">
            <w:pPr>
              <w:pStyle w:val="TableParagraph"/>
              <w:spacing w:before="1" w:line="171" w:lineRule="exact"/>
              <w:jc w:val="right"/>
              <w:rPr>
                <w:sz w:val="16"/>
              </w:rPr>
            </w:pPr>
            <w:r w:rsidRPr="00135799">
              <w:rPr>
                <w:sz w:val="16"/>
              </w:rPr>
              <w:t>830 745</w:t>
            </w:r>
          </w:p>
        </w:tc>
        <w:tc>
          <w:tcPr>
            <w:tcW w:w="161" w:type="dxa"/>
          </w:tcPr>
          <w:p w14:paraId="52A09506" w14:textId="77777777" w:rsidR="002941B5" w:rsidRPr="00135799" w:rsidRDefault="002941B5">
            <w:pPr>
              <w:pStyle w:val="TableParagraph"/>
              <w:rPr>
                <w:rFonts w:ascii="Times New Roman"/>
                <w:sz w:val="12"/>
              </w:rPr>
            </w:pPr>
          </w:p>
        </w:tc>
        <w:tc>
          <w:tcPr>
            <w:tcW w:w="1505" w:type="dxa"/>
          </w:tcPr>
          <w:p w14:paraId="7581DFF7" w14:textId="77777777" w:rsidR="002941B5" w:rsidRPr="00135799" w:rsidRDefault="00000000">
            <w:pPr>
              <w:pStyle w:val="TableParagraph"/>
              <w:spacing w:before="1" w:line="171" w:lineRule="exact"/>
              <w:ind w:right="1"/>
              <w:jc w:val="right"/>
              <w:rPr>
                <w:sz w:val="16"/>
              </w:rPr>
            </w:pPr>
            <w:r w:rsidRPr="00135799">
              <w:rPr>
                <w:sz w:val="16"/>
              </w:rPr>
              <w:t>2,69</w:t>
            </w:r>
          </w:p>
        </w:tc>
        <w:tc>
          <w:tcPr>
            <w:tcW w:w="159" w:type="dxa"/>
          </w:tcPr>
          <w:p w14:paraId="127A104D" w14:textId="77777777" w:rsidR="002941B5" w:rsidRPr="00135799" w:rsidRDefault="002941B5">
            <w:pPr>
              <w:pStyle w:val="TableParagraph"/>
              <w:rPr>
                <w:rFonts w:ascii="Times New Roman"/>
                <w:sz w:val="12"/>
              </w:rPr>
            </w:pPr>
          </w:p>
        </w:tc>
      </w:tr>
      <w:tr w:rsidR="002941B5" w:rsidRPr="00135799" w14:paraId="787F9E22" w14:textId="77777777">
        <w:trPr>
          <w:trHeight w:val="191"/>
        </w:trPr>
        <w:tc>
          <w:tcPr>
            <w:tcW w:w="4999" w:type="dxa"/>
          </w:tcPr>
          <w:p w14:paraId="1E7525DD" w14:textId="77777777" w:rsidR="002941B5" w:rsidRPr="00135799" w:rsidRDefault="00000000">
            <w:pPr>
              <w:pStyle w:val="TableParagraph"/>
              <w:spacing w:before="1" w:line="171" w:lineRule="exact"/>
              <w:rPr>
                <w:sz w:val="16"/>
              </w:rPr>
            </w:pPr>
            <w:r w:rsidRPr="00135799">
              <w:rPr>
                <w:sz w:val="16"/>
              </w:rPr>
              <w:t>Edlund, Leif Carl Johan</w:t>
            </w:r>
          </w:p>
        </w:tc>
        <w:tc>
          <w:tcPr>
            <w:tcW w:w="1505" w:type="dxa"/>
          </w:tcPr>
          <w:p w14:paraId="0F3A3FC4" w14:textId="77777777" w:rsidR="002941B5" w:rsidRPr="00135799" w:rsidRDefault="00000000">
            <w:pPr>
              <w:pStyle w:val="TableParagraph"/>
              <w:spacing w:before="1" w:line="171" w:lineRule="exact"/>
              <w:jc w:val="right"/>
              <w:rPr>
                <w:sz w:val="16"/>
              </w:rPr>
            </w:pPr>
            <w:r w:rsidRPr="00135799">
              <w:rPr>
                <w:sz w:val="16"/>
              </w:rPr>
              <w:t>754 500</w:t>
            </w:r>
          </w:p>
        </w:tc>
        <w:tc>
          <w:tcPr>
            <w:tcW w:w="161" w:type="dxa"/>
          </w:tcPr>
          <w:p w14:paraId="48AD09AF" w14:textId="77777777" w:rsidR="002941B5" w:rsidRPr="00135799" w:rsidRDefault="002941B5">
            <w:pPr>
              <w:pStyle w:val="TableParagraph"/>
              <w:rPr>
                <w:rFonts w:ascii="Times New Roman"/>
                <w:sz w:val="12"/>
              </w:rPr>
            </w:pPr>
          </w:p>
        </w:tc>
        <w:tc>
          <w:tcPr>
            <w:tcW w:w="1505" w:type="dxa"/>
          </w:tcPr>
          <w:p w14:paraId="3159635B" w14:textId="77777777" w:rsidR="002941B5" w:rsidRPr="00135799" w:rsidRDefault="00000000">
            <w:pPr>
              <w:pStyle w:val="TableParagraph"/>
              <w:spacing w:before="1" w:line="171" w:lineRule="exact"/>
              <w:ind w:right="1"/>
              <w:jc w:val="right"/>
              <w:rPr>
                <w:sz w:val="16"/>
              </w:rPr>
            </w:pPr>
            <w:r w:rsidRPr="00135799">
              <w:rPr>
                <w:sz w:val="16"/>
              </w:rPr>
              <w:t>2,45</w:t>
            </w:r>
          </w:p>
        </w:tc>
        <w:tc>
          <w:tcPr>
            <w:tcW w:w="159" w:type="dxa"/>
          </w:tcPr>
          <w:p w14:paraId="4D45594C" w14:textId="77777777" w:rsidR="002941B5" w:rsidRPr="00135799" w:rsidRDefault="002941B5">
            <w:pPr>
              <w:pStyle w:val="TableParagraph"/>
              <w:rPr>
                <w:rFonts w:ascii="Times New Roman"/>
                <w:sz w:val="12"/>
              </w:rPr>
            </w:pPr>
          </w:p>
        </w:tc>
      </w:tr>
      <w:tr w:rsidR="002941B5" w:rsidRPr="00135799" w14:paraId="5EEE6C2E" w14:textId="77777777">
        <w:trPr>
          <w:trHeight w:val="199"/>
        </w:trPr>
        <w:tc>
          <w:tcPr>
            <w:tcW w:w="4999" w:type="dxa"/>
          </w:tcPr>
          <w:p w14:paraId="52E28346" w14:textId="77777777" w:rsidR="002941B5" w:rsidRPr="00135799" w:rsidRDefault="00000000">
            <w:pPr>
              <w:pStyle w:val="TableParagraph"/>
              <w:spacing w:before="1" w:line="179" w:lineRule="exact"/>
              <w:rPr>
                <w:sz w:val="16"/>
              </w:rPr>
            </w:pPr>
            <w:r w:rsidRPr="00135799">
              <w:rPr>
                <w:sz w:val="16"/>
              </w:rPr>
              <w:t>Övriga</w:t>
            </w:r>
          </w:p>
        </w:tc>
        <w:tc>
          <w:tcPr>
            <w:tcW w:w="1505" w:type="dxa"/>
            <w:tcBorders>
              <w:bottom w:val="single" w:sz="6" w:space="0" w:color="000000"/>
            </w:tcBorders>
          </w:tcPr>
          <w:p w14:paraId="56D2F742" w14:textId="77777777" w:rsidR="002941B5" w:rsidRPr="00135799" w:rsidRDefault="00000000">
            <w:pPr>
              <w:pStyle w:val="TableParagraph"/>
              <w:spacing w:before="1" w:line="179" w:lineRule="exact"/>
              <w:ind w:right="-15"/>
              <w:jc w:val="right"/>
              <w:rPr>
                <w:sz w:val="16"/>
              </w:rPr>
            </w:pPr>
            <w:r w:rsidRPr="00135799">
              <w:rPr>
                <w:sz w:val="16"/>
              </w:rPr>
              <w:t>6 372 764</w:t>
            </w:r>
          </w:p>
        </w:tc>
        <w:tc>
          <w:tcPr>
            <w:tcW w:w="161" w:type="dxa"/>
          </w:tcPr>
          <w:p w14:paraId="76648F37" w14:textId="77777777" w:rsidR="002941B5" w:rsidRPr="00135799" w:rsidRDefault="002941B5">
            <w:pPr>
              <w:pStyle w:val="TableParagraph"/>
              <w:rPr>
                <w:rFonts w:ascii="Times New Roman"/>
                <w:sz w:val="12"/>
              </w:rPr>
            </w:pPr>
          </w:p>
        </w:tc>
        <w:tc>
          <w:tcPr>
            <w:tcW w:w="1505" w:type="dxa"/>
            <w:tcBorders>
              <w:bottom w:val="single" w:sz="6" w:space="0" w:color="000000"/>
            </w:tcBorders>
          </w:tcPr>
          <w:p w14:paraId="0AD734EF" w14:textId="77777777" w:rsidR="002941B5" w:rsidRPr="00135799" w:rsidRDefault="00000000">
            <w:pPr>
              <w:pStyle w:val="TableParagraph"/>
              <w:spacing w:before="1" w:line="179" w:lineRule="exact"/>
              <w:ind w:right="1"/>
              <w:jc w:val="right"/>
              <w:rPr>
                <w:sz w:val="16"/>
              </w:rPr>
            </w:pPr>
            <w:r w:rsidRPr="00135799">
              <w:rPr>
                <w:sz w:val="16"/>
              </w:rPr>
              <w:t>20,65</w:t>
            </w:r>
          </w:p>
        </w:tc>
        <w:tc>
          <w:tcPr>
            <w:tcW w:w="159" w:type="dxa"/>
          </w:tcPr>
          <w:p w14:paraId="7D16635A" w14:textId="77777777" w:rsidR="002941B5" w:rsidRPr="00135799" w:rsidRDefault="002941B5">
            <w:pPr>
              <w:pStyle w:val="TableParagraph"/>
              <w:rPr>
                <w:rFonts w:ascii="Times New Roman"/>
                <w:sz w:val="12"/>
              </w:rPr>
            </w:pPr>
          </w:p>
        </w:tc>
      </w:tr>
      <w:tr w:rsidR="002941B5" w:rsidRPr="00135799" w14:paraId="3279E25F" w14:textId="77777777">
        <w:trPr>
          <w:trHeight w:val="235"/>
        </w:trPr>
        <w:tc>
          <w:tcPr>
            <w:tcW w:w="4999" w:type="dxa"/>
          </w:tcPr>
          <w:p w14:paraId="7BB8FD8B" w14:textId="77777777" w:rsidR="002941B5" w:rsidRPr="00135799" w:rsidRDefault="00000000">
            <w:pPr>
              <w:pStyle w:val="TableParagraph"/>
              <w:spacing w:before="28" w:line="187" w:lineRule="exact"/>
              <w:rPr>
                <w:b/>
                <w:sz w:val="18"/>
              </w:rPr>
            </w:pPr>
            <w:r w:rsidRPr="00135799">
              <w:rPr>
                <w:b/>
                <w:sz w:val="18"/>
              </w:rPr>
              <w:t>Totalt</w:t>
            </w:r>
          </w:p>
        </w:tc>
        <w:tc>
          <w:tcPr>
            <w:tcW w:w="1505" w:type="dxa"/>
            <w:tcBorders>
              <w:top w:val="single" w:sz="6" w:space="0" w:color="000000"/>
            </w:tcBorders>
          </w:tcPr>
          <w:p w14:paraId="02E3BFBA" w14:textId="77777777" w:rsidR="002941B5" w:rsidRPr="00135799" w:rsidRDefault="00000000">
            <w:pPr>
              <w:pStyle w:val="TableParagraph"/>
              <w:spacing w:before="28" w:line="187" w:lineRule="exact"/>
              <w:ind w:right="2"/>
              <w:jc w:val="right"/>
              <w:rPr>
                <w:b/>
                <w:sz w:val="18"/>
              </w:rPr>
            </w:pPr>
            <w:r w:rsidRPr="00135799">
              <w:rPr>
                <w:b/>
                <w:sz w:val="18"/>
              </w:rPr>
              <w:t>30 846 168</w:t>
            </w:r>
          </w:p>
        </w:tc>
        <w:tc>
          <w:tcPr>
            <w:tcW w:w="161" w:type="dxa"/>
          </w:tcPr>
          <w:p w14:paraId="763EEA5B" w14:textId="77777777" w:rsidR="002941B5" w:rsidRPr="00135799" w:rsidRDefault="002941B5">
            <w:pPr>
              <w:pStyle w:val="TableParagraph"/>
              <w:rPr>
                <w:rFonts w:ascii="Times New Roman"/>
                <w:sz w:val="16"/>
              </w:rPr>
            </w:pPr>
          </w:p>
        </w:tc>
        <w:tc>
          <w:tcPr>
            <w:tcW w:w="1505" w:type="dxa"/>
            <w:tcBorders>
              <w:top w:val="single" w:sz="6" w:space="0" w:color="000000"/>
            </w:tcBorders>
          </w:tcPr>
          <w:p w14:paraId="66B19035" w14:textId="77777777" w:rsidR="002941B5" w:rsidRPr="00135799" w:rsidRDefault="00000000">
            <w:pPr>
              <w:pStyle w:val="TableParagraph"/>
              <w:spacing w:before="28" w:line="187" w:lineRule="exact"/>
              <w:ind w:right="3"/>
              <w:jc w:val="right"/>
              <w:rPr>
                <w:b/>
                <w:sz w:val="18"/>
              </w:rPr>
            </w:pPr>
            <w:r w:rsidRPr="00135799">
              <w:rPr>
                <w:b/>
                <w:sz w:val="18"/>
              </w:rPr>
              <w:t>100,00</w:t>
            </w:r>
          </w:p>
        </w:tc>
        <w:tc>
          <w:tcPr>
            <w:tcW w:w="159" w:type="dxa"/>
          </w:tcPr>
          <w:p w14:paraId="44F6286E" w14:textId="77777777" w:rsidR="002941B5" w:rsidRPr="00135799" w:rsidRDefault="002941B5">
            <w:pPr>
              <w:pStyle w:val="TableParagraph"/>
              <w:rPr>
                <w:rFonts w:ascii="Times New Roman"/>
                <w:sz w:val="16"/>
              </w:rPr>
            </w:pPr>
          </w:p>
        </w:tc>
      </w:tr>
    </w:tbl>
    <w:p w14:paraId="08EE2B42" w14:textId="77777777" w:rsidR="002941B5" w:rsidRPr="00135799" w:rsidRDefault="002941B5">
      <w:pPr>
        <w:pStyle w:val="Brdtext"/>
        <w:rPr>
          <w:sz w:val="20"/>
        </w:rPr>
      </w:pPr>
    </w:p>
    <w:p w14:paraId="33FE472A" w14:textId="77777777" w:rsidR="002941B5" w:rsidRPr="00135799" w:rsidRDefault="00000000">
      <w:pPr>
        <w:pStyle w:val="Rubrik2"/>
        <w:spacing w:before="156"/>
      </w:pPr>
      <w:r w:rsidRPr="00135799">
        <w:t>Förväntad framtida utveckling</w:t>
      </w:r>
    </w:p>
    <w:p w14:paraId="3CFCD4F9" w14:textId="77777777" w:rsidR="002941B5" w:rsidRPr="00135799" w:rsidRDefault="00000000">
      <w:pPr>
        <w:pStyle w:val="Rubrik3"/>
        <w:spacing w:before="11"/>
      </w:pPr>
      <w:r w:rsidRPr="00135799">
        <w:t>Kommersialisering</w:t>
      </w:r>
    </w:p>
    <w:p w14:paraId="4A832F92" w14:textId="77777777" w:rsidR="002941B5" w:rsidRPr="00135799" w:rsidRDefault="00000000">
      <w:pPr>
        <w:pStyle w:val="Brdtext"/>
        <w:spacing w:before="6" w:line="230" w:lineRule="auto"/>
        <w:ind w:left="757" w:right="209"/>
      </w:pPr>
      <w:r w:rsidRPr="00135799">
        <w:t xml:space="preserve">Arbetet med att lansera </w:t>
      </w:r>
      <w:proofErr w:type="spellStart"/>
      <w:r w:rsidRPr="00135799">
        <w:t>Nicotine</w:t>
      </w:r>
      <w:proofErr w:type="spellEnd"/>
      <w:r w:rsidRPr="00135799">
        <w:t xml:space="preserve"> Strips med nya distributörer och återförsäljare fortgår. Löpande dialog förs med ett flertal aktörer och Bolaget har tillförsikt att ytterligare lanseringar kommer ske under 2025. I och med att den automatiserade produktionsanläggningen nu är på plats, har Bolaget möjlighet att approchera större distributörer och kedjor. Nicoccino kommer fortsatt att delta vid internationella mässor</w:t>
      </w:r>
    </w:p>
    <w:p w14:paraId="25C4C916" w14:textId="77777777" w:rsidR="002941B5" w:rsidRPr="00135799" w:rsidRDefault="002941B5">
      <w:pPr>
        <w:spacing w:line="230" w:lineRule="auto"/>
        <w:sectPr w:rsidR="002941B5" w:rsidRPr="00135799">
          <w:pgSz w:w="11910" w:h="16840"/>
          <w:pgMar w:top="1540" w:right="980" w:bottom="280" w:left="1680" w:header="1133" w:footer="0" w:gutter="0"/>
          <w:cols w:space="720"/>
        </w:sectPr>
      </w:pPr>
    </w:p>
    <w:p w14:paraId="09630AB1" w14:textId="77777777" w:rsidR="002941B5" w:rsidRPr="00135799" w:rsidRDefault="002941B5">
      <w:pPr>
        <w:pStyle w:val="Brdtext"/>
        <w:rPr>
          <w:sz w:val="20"/>
        </w:rPr>
      </w:pPr>
    </w:p>
    <w:p w14:paraId="379DD688" w14:textId="77777777" w:rsidR="002941B5" w:rsidRPr="00135799" w:rsidRDefault="002941B5">
      <w:pPr>
        <w:pStyle w:val="Brdtext"/>
        <w:rPr>
          <w:sz w:val="20"/>
        </w:rPr>
      </w:pPr>
    </w:p>
    <w:p w14:paraId="3D3BFC05" w14:textId="77777777" w:rsidR="002941B5" w:rsidRPr="00135799" w:rsidRDefault="002941B5">
      <w:pPr>
        <w:pStyle w:val="Brdtext"/>
        <w:spacing w:before="3"/>
        <w:rPr>
          <w:sz w:val="22"/>
        </w:rPr>
      </w:pPr>
    </w:p>
    <w:p w14:paraId="414012C6" w14:textId="77777777" w:rsidR="002941B5" w:rsidRPr="00135799" w:rsidRDefault="00000000">
      <w:pPr>
        <w:pStyle w:val="Brdtext"/>
        <w:spacing w:line="230" w:lineRule="auto"/>
        <w:ind w:left="757" w:right="398"/>
      </w:pPr>
      <w:r w:rsidRPr="00135799">
        <w:t>för att knyta fler kontakter. Försäljningsutvecklingen i befintliga butiker följs nära och i takt med att ytterligare information om konsumentbeteenden genereras kan Bolaget på ett bättre sätt dela förväntningar med nya distributörer och investerare.</w:t>
      </w:r>
    </w:p>
    <w:p w14:paraId="521D104B" w14:textId="77777777" w:rsidR="002941B5" w:rsidRPr="00135799" w:rsidRDefault="002941B5">
      <w:pPr>
        <w:pStyle w:val="Brdtext"/>
        <w:rPr>
          <w:sz w:val="20"/>
        </w:rPr>
      </w:pPr>
    </w:p>
    <w:p w14:paraId="4006E955" w14:textId="77777777" w:rsidR="002941B5" w:rsidRPr="00135799" w:rsidRDefault="002941B5">
      <w:pPr>
        <w:pStyle w:val="Brdtext"/>
        <w:spacing w:before="10"/>
        <w:rPr>
          <w:sz w:val="16"/>
        </w:rPr>
      </w:pPr>
    </w:p>
    <w:p w14:paraId="643244C8" w14:textId="77777777" w:rsidR="002941B5" w:rsidRPr="00135799" w:rsidRDefault="00000000">
      <w:pPr>
        <w:pStyle w:val="Rubrik2"/>
      </w:pPr>
      <w:r w:rsidRPr="00135799">
        <w:t>Väsentliga risker och osäkerhetsfaktorer</w:t>
      </w:r>
    </w:p>
    <w:p w14:paraId="7785A3DD" w14:textId="77777777" w:rsidR="002941B5" w:rsidRPr="00135799" w:rsidRDefault="00000000">
      <w:pPr>
        <w:pStyle w:val="Rubrik3"/>
        <w:spacing w:before="11" w:line="240" w:lineRule="auto"/>
      </w:pPr>
      <w:r w:rsidRPr="00135799">
        <w:t>Verksamhetsrisk</w:t>
      </w:r>
    </w:p>
    <w:p w14:paraId="5CEC551D" w14:textId="77777777" w:rsidR="002941B5" w:rsidRPr="00135799" w:rsidRDefault="00000000">
      <w:pPr>
        <w:pStyle w:val="Rubrik4"/>
        <w:spacing w:before="3"/>
      </w:pPr>
      <w:r w:rsidRPr="00135799">
        <w:t>Konkurrens</w:t>
      </w:r>
    </w:p>
    <w:p w14:paraId="718A0EE0" w14:textId="77777777" w:rsidR="002941B5" w:rsidRPr="00135799" w:rsidRDefault="00000000">
      <w:pPr>
        <w:pStyle w:val="Brdtext"/>
        <w:spacing w:before="3" w:line="230" w:lineRule="auto"/>
        <w:ind w:left="757"/>
      </w:pPr>
      <w:r w:rsidRPr="00135799">
        <w:t xml:space="preserve">Koncernens ambition är att verka på en marknad som kännetecknas av hård konkurrens från internationella företag. Det kan inte garanteras att </w:t>
      </w:r>
      <w:proofErr w:type="spellStart"/>
      <w:r w:rsidRPr="00135799">
        <w:t>Nicotine</w:t>
      </w:r>
      <w:proofErr w:type="spellEnd"/>
      <w:r w:rsidRPr="00135799">
        <w:t xml:space="preserve"> Strips kommer att föredras framför konkurrerande företags existerande eller kommande produkter. Framtida produkter under utveckling av andra företag kan medföra ökad konkurrens och försämrade möjligheter för Koncernens produkter med avseende på marknadsandel och pris. Nämnda osäkerheter innebär risker som kan inverka negativt på Koncernens förväntade omsättning, resultat och finansiella ställning.</w:t>
      </w:r>
    </w:p>
    <w:p w14:paraId="5869A34E" w14:textId="77777777" w:rsidR="002941B5" w:rsidRPr="00135799" w:rsidRDefault="002941B5">
      <w:pPr>
        <w:pStyle w:val="Brdtext"/>
        <w:spacing w:before="8"/>
        <w:rPr>
          <w:sz w:val="17"/>
        </w:rPr>
      </w:pPr>
    </w:p>
    <w:p w14:paraId="67AAD1F5" w14:textId="77777777" w:rsidR="002941B5" w:rsidRPr="00135799" w:rsidRDefault="00000000">
      <w:pPr>
        <w:pStyle w:val="Rubrik4"/>
      </w:pPr>
      <w:r w:rsidRPr="00135799">
        <w:t>Produktion och samarbetspartners</w:t>
      </w:r>
    </w:p>
    <w:p w14:paraId="1F45900E" w14:textId="77777777" w:rsidR="002941B5" w:rsidRPr="00135799" w:rsidRDefault="00000000">
      <w:pPr>
        <w:pStyle w:val="Brdtext"/>
        <w:spacing w:before="3" w:line="230" w:lineRule="auto"/>
        <w:ind w:left="757" w:right="238"/>
      </w:pPr>
      <w:r w:rsidRPr="00135799">
        <w:t xml:space="preserve">Den genomförda uppbyggnaden av koncernens produktionsanläggning är nu avslutad. Förväntningar om framtida ökad försäljning ställer krav på att produktionen fungerar. Produktionsavbrott </w:t>
      </w:r>
      <w:proofErr w:type="spellStart"/>
      <w:r w:rsidRPr="00135799">
        <w:t>pga</w:t>
      </w:r>
      <w:proofErr w:type="spellEnd"/>
      <w:r w:rsidRPr="00135799">
        <w:t xml:space="preserve"> skador som sker i maskiner eller försenade eller uteblivna leveranser av reservdelar kan negativt påverka eller helt stoppa möjligheterna att leverera enligt ingångna kontrakt och överenskommelser. Skulle affärskritiska system fallera kan koncernen också påverkas negativt. Ingredienser inhandlas från externa leverantörer. Det kan inte garanteras att förseningar inte uppkommer eller att vissa leverantörer inte uppfyller sina åtaganden enligt ingångna avtal eller att nya avtal kan ingås till fördelaktiga villkor.</w:t>
      </w:r>
    </w:p>
    <w:p w14:paraId="4AB419B7" w14:textId="77777777" w:rsidR="002941B5" w:rsidRPr="00135799" w:rsidRDefault="002941B5">
      <w:pPr>
        <w:pStyle w:val="Brdtext"/>
        <w:spacing w:before="6"/>
        <w:rPr>
          <w:sz w:val="17"/>
        </w:rPr>
      </w:pPr>
    </w:p>
    <w:p w14:paraId="7A4B56E5" w14:textId="77777777" w:rsidR="002941B5" w:rsidRPr="00135799" w:rsidRDefault="00000000">
      <w:pPr>
        <w:pStyle w:val="Brdtext"/>
        <w:spacing w:line="230" w:lineRule="auto"/>
        <w:ind w:left="757" w:right="398"/>
      </w:pPr>
      <w:r w:rsidRPr="00135799">
        <w:t>Skulle existerande eller framtida samarbeten inte kunna ingås, sägas upp eller fungera otillfredsställande, kan detta också inverka negativt på koncernens fortsatta utveckling, tillväxt och finansiella ställning. Dessa risker är i valda delar tillämpliga på framtida situationer där produktionskapaciteten utökats internt eller med externa samarbetspartners.</w:t>
      </w:r>
    </w:p>
    <w:p w14:paraId="37519218" w14:textId="77777777" w:rsidR="002941B5" w:rsidRPr="00135799" w:rsidRDefault="002941B5">
      <w:pPr>
        <w:pStyle w:val="Brdtext"/>
        <w:spacing w:before="6"/>
        <w:rPr>
          <w:sz w:val="17"/>
        </w:rPr>
      </w:pPr>
    </w:p>
    <w:p w14:paraId="4F5E62C8" w14:textId="77777777" w:rsidR="002941B5" w:rsidRPr="00135799" w:rsidRDefault="00000000">
      <w:pPr>
        <w:pStyle w:val="Rubrik4"/>
        <w:spacing w:before="1"/>
      </w:pPr>
      <w:r w:rsidRPr="00135799">
        <w:t>Organisation</w:t>
      </w:r>
    </w:p>
    <w:p w14:paraId="7300781B" w14:textId="77777777" w:rsidR="002941B5" w:rsidRPr="00135799" w:rsidRDefault="00000000">
      <w:pPr>
        <w:pStyle w:val="Brdtext"/>
        <w:spacing w:before="3" w:line="230" w:lineRule="auto"/>
        <w:ind w:left="757" w:right="308"/>
      </w:pPr>
      <w:r w:rsidRPr="00135799">
        <w:t>Koncernen har idag de resurser - personella och avtalsmässiga - som krävs för att arbeta mot den vision och de mål som är uppsatta. Verksamheten är helt beroende av den omfattande kompetens och erfarenhet som finns hos det fåtal personer som är engagerade i koncernen. Det är centralt att bibehålla och utveckla dessa resurser för att nå de uppsatta målen. Ytterligare åtgärder för att säkerställa detta engagemang kan bli aktuellt. En situation där koncernen skulle vara tvungen att hitta kvalificerade ersättare skulle skapa en stor risk för möjligheten att nå de uppsatta målen och skulle inverka negativt på koncernens finansiella ställning.</w:t>
      </w:r>
    </w:p>
    <w:p w14:paraId="740CA1C3" w14:textId="77777777" w:rsidR="002941B5" w:rsidRPr="00135799" w:rsidRDefault="002941B5">
      <w:pPr>
        <w:pStyle w:val="Brdtext"/>
        <w:spacing w:before="4"/>
      </w:pPr>
    </w:p>
    <w:p w14:paraId="23A69CB8" w14:textId="77777777" w:rsidR="002941B5" w:rsidRPr="00135799" w:rsidRDefault="00000000">
      <w:pPr>
        <w:pStyle w:val="Rubrik3"/>
        <w:spacing w:line="240" w:lineRule="auto"/>
      </w:pPr>
      <w:r w:rsidRPr="00135799">
        <w:t>Finansiell risk</w:t>
      </w:r>
    </w:p>
    <w:p w14:paraId="49D70174" w14:textId="77777777" w:rsidR="002941B5" w:rsidRPr="00135799" w:rsidRDefault="00000000">
      <w:pPr>
        <w:pStyle w:val="Rubrik4"/>
        <w:spacing w:before="3"/>
      </w:pPr>
      <w:r w:rsidRPr="00135799">
        <w:t>Valutakursförändringar</w:t>
      </w:r>
    </w:p>
    <w:p w14:paraId="585FAB56" w14:textId="77777777" w:rsidR="002941B5" w:rsidRPr="00135799" w:rsidRDefault="00000000">
      <w:pPr>
        <w:pStyle w:val="Brdtext"/>
        <w:spacing w:before="4" w:line="230" w:lineRule="auto"/>
        <w:ind w:left="757" w:right="398"/>
      </w:pPr>
      <w:r w:rsidRPr="00135799">
        <w:t>Råvaror till Koncernens produkter köps i huvudsak in från utlandet och betalas i EUR och USD. Intäkterna betalas i huvudsak i SEK. Förändringar i valutakurser har en direkt påverkan på rörelseresultat, balansräkning och kassaflöde. Valutarisker återfinns främst i valutorna EUR och USD både i form av transaktions- och omräkningsrisker.</w:t>
      </w:r>
    </w:p>
    <w:p w14:paraId="693CE72B" w14:textId="77777777" w:rsidR="002941B5" w:rsidRPr="00135799" w:rsidRDefault="002941B5">
      <w:pPr>
        <w:pStyle w:val="Brdtext"/>
        <w:spacing w:before="1"/>
        <w:rPr>
          <w:sz w:val="17"/>
        </w:rPr>
      </w:pPr>
    </w:p>
    <w:p w14:paraId="607D5029" w14:textId="77777777" w:rsidR="002941B5" w:rsidRPr="00135799" w:rsidRDefault="00000000">
      <w:pPr>
        <w:pStyle w:val="Rubrik4"/>
      </w:pPr>
      <w:r w:rsidRPr="00135799">
        <w:t>Rörelsekapital</w:t>
      </w:r>
    </w:p>
    <w:p w14:paraId="4279122E" w14:textId="77777777" w:rsidR="002941B5" w:rsidRPr="00135799" w:rsidRDefault="00000000">
      <w:pPr>
        <w:pStyle w:val="Brdtext"/>
        <w:spacing w:before="4" w:line="230" w:lineRule="auto"/>
        <w:ind w:left="757" w:right="398"/>
      </w:pPr>
      <w:r w:rsidRPr="00135799">
        <w:t>Givet den ambition Koncernen har och den plan för 2025 som styrelsen godkänt, föreligger ett kapitalbehov som Koncernen avser täcka genom upptagning av lånegarantier, se not 25.</w:t>
      </w:r>
    </w:p>
    <w:p w14:paraId="39BB4E05" w14:textId="77777777" w:rsidR="002941B5" w:rsidRPr="00135799" w:rsidRDefault="00000000">
      <w:pPr>
        <w:pStyle w:val="Brdtext"/>
        <w:spacing w:line="230" w:lineRule="auto"/>
        <w:ind w:left="757" w:right="398"/>
      </w:pPr>
      <w:r w:rsidRPr="00135799">
        <w:t xml:space="preserve">Koncernen är även öppen för andra finansieringslösningar, inklusive ytterligare emissioner, om det skulle kunna accelerera kommersialiseringen av </w:t>
      </w:r>
      <w:proofErr w:type="spellStart"/>
      <w:r w:rsidRPr="00135799">
        <w:t>Nicotine</w:t>
      </w:r>
      <w:proofErr w:type="spellEnd"/>
      <w:r w:rsidRPr="00135799">
        <w:t xml:space="preserve"> Strips.</w:t>
      </w:r>
    </w:p>
    <w:p w14:paraId="61ACF174" w14:textId="77777777" w:rsidR="002941B5" w:rsidRPr="00135799" w:rsidRDefault="002941B5">
      <w:pPr>
        <w:pStyle w:val="Brdtext"/>
        <w:spacing w:before="2"/>
        <w:rPr>
          <w:sz w:val="17"/>
        </w:rPr>
      </w:pPr>
    </w:p>
    <w:p w14:paraId="42B7CE99" w14:textId="77777777" w:rsidR="002941B5" w:rsidRPr="00135799" w:rsidRDefault="00000000">
      <w:pPr>
        <w:pStyle w:val="Rubrik3"/>
        <w:spacing w:before="1"/>
      </w:pPr>
      <w:r w:rsidRPr="00135799">
        <w:t>Legal risk &amp; regulatoriska förutsättningar</w:t>
      </w:r>
    </w:p>
    <w:p w14:paraId="207DAD29" w14:textId="77777777" w:rsidR="002941B5" w:rsidRPr="00135799" w:rsidRDefault="00000000">
      <w:pPr>
        <w:pStyle w:val="Brdtext"/>
        <w:spacing w:before="6" w:line="230" w:lineRule="auto"/>
        <w:ind w:left="757" w:right="718"/>
      </w:pPr>
      <w:r w:rsidRPr="00135799">
        <w:t>Omvärldsfaktorer som kan påverka koncernens utveckling är marknadsförutsättningar, konsumenttrender och den regulatoriska utvecklingen. I dagsläget föreligger en osäkerhet om hur framtida regleringar av dessa produkter kommer utformas. Koncernen följer denna utveckling.</w:t>
      </w:r>
    </w:p>
    <w:p w14:paraId="1068AEC0" w14:textId="77777777" w:rsidR="002941B5" w:rsidRPr="00135799" w:rsidRDefault="00000000">
      <w:pPr>
        <w:pStyle w:val="Brdtext"/>
        <w:spacing w:before="1" w:line="230" w:lineRule="auto"/>
        <w:ind w:left="757" w:right="398"/>
      </w:pPr>
      <w:r w:rsidRPr="00135799">
        <w:t xml:space="preserve">Koncernen kan inte förutsäga vilka regler och tillstånd som kan komma krävas för att kunna sälja </w:t>
      </w:r>
      <w:proofErr w:type="spellStart"/>
      <w:r w:rsidRPr="00135799">
        <w:t>Nicotine</w:t>
      </w:r>
      <w:proofErr w:type="spellEnd"/>
      <w:r w:rsidRPr="00135799">
        <w:t xml:space="preserve"> Strips på de marknader som önskas. I detta fall är Koncernen, likt övriga bolag, beroende av bedömningar och beslut från berörda myndigheter.</w:t>
      </w:r>
    </w:p>
    <w:p w14:paraId="1B04BFB6" w14:textId="77777777" w:rsidR="002941B5" w:rsidRPr="00135799" w:rsidRDefault="002941B5">
      <w:pPr>
        <w:pStyle w:val="Brdtext"/>
        <w:spacing w:before="1"/>
        <w:rPr>
          <w:sz w:val="17"/>
        </w:rPr>
      </w:pPr>
    </w:p>
    <w:p w14:paraId="203B794B" w14:textId="77777777" w:rsidR="002941B5" w:rsidRPr="00135799" w:rsidRDefault="00000000">
      <w:pPr>
        <w:pStyle w:val="Rubrik4"/>
        <w:spacing w:before="1"/>
      </w:pPr>
      <w:r w:rsidRPr="00135799">
        <w:t>Patent, varumärken och know-how</w:t>
      </w:r>
    </w:p>
    <w:p w14:paraId="24A8F35C" w14:textId="77777777" w:rsidR="002941B5" w:rsidRPr="00135799" w:rsidRDefault="00000000">
      <w:pPr>
        <w:pStyle w:val="Brdtext"/>
        <w:spacing w:before="3" w:line="230" w:lineRule="auto"/>
        <w:ind w:left="757" w:right="288"/>
      </w:pPr>
      <w:r w:rsidRPr="00135799">
        <w:t xml:space="preserve">I den typ av verksamhet som Koncernen bedriver föreligger alltid risken att Koncernens patent, </w:t>
      </w:r>
      <w:proofErr w:type="spellStart"/>
      <w:r w:rsidRPr="00135799">
        <w:t>inlicensierade</w:t>
      </w:r>
      <w:proofErr w:type="spellEnd"/>
      <w:r w:rsidRPr="00135799">
        <w:t xml:space="preserve"> patenträttigheter eller övriga immateriella rättigheter inte ger tillräckligt skydd eller att Koncernens rättigheter inte kan vidmakthållas. Vidare kan intrång i patent komma att ske, vilket kan leda till kostsamma tvister. Negativa utfall av tvister om immateriella rättigheter kan för den förlorande parten leda till förlorat skydd, förbud att fortsätta nyttja aktuell rättighet eller skyldighet att betala skadestånd.</w:t>
      </w:r>
    </w:p>
    <w:p w14:paraId="008CE459" w14:textId="77777777" w:rsidR="002941B5" w:rsidRPr="00135799" w:rsidRDefault="002941B5">
      <w:pPr>
        <w:pStyle w:val="Brdtext"/>
        <w:spacing w:before="10"/>
        <w:rPr>
          <w:sz w:val="16"/>
        </w:rPr>
      </w:pPr>
    </w:p>
    <w:p w14:paraId="3820C83B" w14:textId="77777777" w:rsidR="002941B5" w:rsidRPr="00135799" w:rsidRDefault="00000000">
      <w:pPr>
        <w:pStyle w:val="Brdtext"/>
        <w:ind w:left="757"/>
      </w:pPr>
      <w:r w:rsidRPr="00135799">
        <w:t>Nicoccino AB äger ett patent som skyddar en kombination av alginatfilm och nikotin. Totalt föreligger</w:t>
      </w:r>
    </w:p>
    <w:p w14:paraId="5CAE451E" w14:textId="77777777" w:rsidR="002941B5" w:rsidRPr="00135799" w:rsidRDefault="002941B5">
      <w:pPr>
        <w:sectPr w:rsidR="002941B5" w:rsidRPr="00135799">
          <w:pgSz w:w="11910" w:h="16840"/>
          <w:pgMar w:top="1540" w:right="980" w:bottom="280" w:left="1680" w:header="1133" w:footer="0" w:gutter="0"/>
          <w:cols w:space="720"/>
        </w:sectPr>
      </w:pPr>
    </w:p>
    <w:p w14:paraId="249E725B" w14:textId="77777777" w:rsidR="002941B5" w:rsidRPr="00135799" w:rsidRDefault="002941B5">
      <w:pPr>
        <w:pStyle w:val="Brdtext"/>
        <w:rPr>
          <w:sz w:val="20"/>
        </w:rPr>
      </w:pPr>
    </w:p>
    <w:p w14:paraId="6D95DA75" w14:textId="77777777" w:rsidR="002941B5" w:rsidRPr="00135799" w:rsidRDefault="002941B5">
      <w:pPr>
        <w:pStyle w:val="Brdtext"/>
        <w:rPr>
          <w:sz w:val="20"/>
        </w:rPr>
      </w:pPr>
    </w:p>
    <w:p w14:paraId="28EAACB2" w14:textId="77777777" w:rsidR="002941B5" w:rsidRPr="00135799" w:rsidRDefault="002941B5">
      <w:pPr>
        <w:pStyle w:val="Brdtext"/>
        <w:spacing w:before="3"/>
        <w:rPr>
          <w:sz w:val="22"/>
        </w:rPr>
      </w:pPr>
    </w:p>
    <w:p w14:paraId="4DEFFB9C" w14:textId="77777777" w:rsidR="002941B5" w:rsidRPr="00135799" w:rsidRDefault="00000000">
      <w:pPr>
        <w:pStyle w:val="Brdtext"/>
        <w:spacing w:line="230" w:lineRule="auto"/>
        <w:ind w:left="757"/>
      </w:pPr>
      <w:r w:rsidRPr="00135799">
        <w:t>patentskydd i 55 länder till 2033. Vidare har Nicoccino AB registrerat varumärket Nicoccino™ i EU och ytterligare ett antal länder.</w:t>
      </w:r>
    </w:p>
    <w:p w14:paraId="0A946C70" w14:textId="77777777" w:rsidR="002941B5" w:rsidRPr="00135799" w:rsidRDefault="002941B5">
      <w:pPr>
        <w:pStyle w:val="Brdtext"/>
        <w:spacing w:before="4"/>
        <w:rPr>
          <w:sz w:val="17"/>
        </w:rPr>
      </w:pPr>
    </w:p>
    <w:p w14:paraId="7B10B337" w14:textId="77777777" w:rsidR="002941B5" w:rsidRPr="00135799" w:rsidRDefault="00000000">
      <w:pPr>
        <w:pStyle w:val="Brdtext"/>
        <w:spacing w:line="230" w:lineRule="auto"/>
        <w:ind w:left="757" w:right="209"/>
      </w:pPr>
      <w:r w:rsidRPr="00135799">
        <w:t>Nicoccino AB licensierar även ett patent för alginatfilm från Uppsalagruppen Medical AB. Ingen royalty eller framtida betalning utgår för licensen, men Nicoccino AB svarar för delar av kostnaderna för patentets upprätthållande. Patentet har beviljats i EU och ytterligare tretton länder. Patentskyddet gäller till 2026 (2029 i USA).</w:t>
      </w:r>
    </w:p>
    <w:p w14:paraId="4AB83D77" w14:textId="77777777" w:rsidR="002941B5" w:rsidRPr="00135799" w:rsidRDefault="002941B5">
      <w:pPr>
        <w:pStyle w:val="Brdtext"/>
        <w:spacing w:before="4"/>
        <w:rPr>
          <w:sz w:val="17"/>
        </w:rPr>
      </w:pPr>
    </w:p>
    <w:p w14:paraId="191ADB12" w14:textId="77777777" w:rsidR="002941B5" w:rsidRPr="00135799" w:rsidRDefault="00000000">
      <w:pPr>
        <w:pStyle w:val="Brdtext"/>
        <w:spacing w:before="1" w:line="230" w:lineRule="auto"/>
        <w:ind w:left="757" w:right="428"/>
      </w:pPr>
      <w:r w:rsidRPr="00135799">
        <w:t>Även om Koncernen använder sekretessavtal samt eftersträvar att internt behålla kunskap om och kontroll över de mest känsliga komponenterna vid framställning av Koncernens produkter, finns inga garantier för att okontrollerad spridning och kopiering av produktionsmetoder inte kan komma att ske. Sådan okontrollerad spridning och kopiering skulle kunna skada Koncernen om den används för framställning av konkurrerande produkter eller om den på annat sätt utnyttjas kommersiellt utan ekonomisk kompensation för Koncernen.</w:t>
      </w:r>
    </w:p>
    <w:p w14:paraId="3652F70A" w14:textId="77777777" w:rsidR="002941B5" w:rsidRPr="00135799" w:rsidRDefault="002941B5">
      <w:pPr>
        <w:pStyle w:val="Brdtext"/>
        <w:spacing w:before="2"/>
      </w:pPr>
    </w:p>
    <w:p w14:paraId="27DC08A3" w14:textId="77777777" w:rsidR="002941B5" w:rsidRPr="00135799" w:rsidRDefault="00000000">
      <w:pPr>
        <w:pStyle w:val="Rubrik4"/>
        <w:spacing w:before="1"/>
      </w:pPr>
      <w:r w:rsidRPr="00135799">
        <w:t>Produktansvar</w:t>
      </w:r>
    </w:p>
    <w:p w14:paraId="3F440C10" w14:textId="77777777" w:rsidR="002941B5" w:rsidRPr="00135799" w:rsidRDefault="00000000">
      <w:pPr>
        <w:pStyle w:val="Brdtext"/>
        <w:spacing w:before="3" w:line="230" w:lineRule="auto"/>
        <w:ind w:left="757" w:right="279"/>
      </w:pPr>
      <w:r w:rsidRPr="00135799">
        <w:t>Koncernens verksamhet medför risker för produktansvar. Produktansvarsförsäkringar upprätthålls där så bedöms är viktigt. Dock kan eventuella skadeanspråk som riktas mot Koncernen i händelse av skador orsakade av Koncernens produkter komma att överstiga de belopp som ersätts av tecknade försäkringar. Vidare går det inte att utesluta att produktansvarsförsäkringar inte täcker eventuella skadeståndsanspråk. Blir Koncernen skadeståndsskyldig, utöver vad som täcks av försäkringar, kommer det påverka Koncernens resultat och finansiella ställning negativt. Koncernens huvudsakliga verksamhetsområde ligger inom utveckling och försäljning av nikotinprodukter vilket kan medföra risker för att personer som antingen konsumerar eller deltar i studier med Koncernens produkter eller på annat sätt kommer i kontakt med Koncernens produkter drabbas av biverkningar. Konsekvensen av sådana potentiella biverkningar kan på olika marknader försena eller hindra en framtida försäljning av Koncernens produkter, eller innebära försäljningsstopp och därmed påverka Koncernens omsättning, resultat och finansiella ställning negativt. Det kan inte heller uteslutas att Koncernen kan komma att bli stämd av personer som drabbas av biverkningar, vilket kan leda till att Koncernen blir skyldig att betala skadestånd.</w:t>
      </w:r>
    </w:p>
    <w:p w14:paraId="308F9A27" w14:textId="77777777" w:rsidR="002941B5" w:rsidRPr="00135799" w:rsidRDefault="002941B5">
      <w:pPr>
        <w:pStyle w:val="Brdtext"/>
        <w:spacing w:before="2"/>
        <w:rPr>
          <w:sz w:val="24"/>
        </w:rPr>
      </w:pPr>
    </w:p>
    <w:tbl>
      <w:tblPr>
        <w:tblStyle w:val="TableNormal"/>
        <w:tblW w:w="0" w:type="auto"/>
        <w:tblInd w:w="765" w:type="dxa"/>
        <w:tblLayout w:type="fixed"/>
        <w:tblLook w:val="01E0" w:firstRow="1" w:lastRow="1" w:firstColumn="1" w:lastColumn="1" w:noHBand="0" w:noVBand="0"/>
      </w:tblPr>
      <w:tblGrid>
        <w:gridCol w:w="6916"/>
        <w:gridCol w:w="1250"/>
        <w:gridCol w:w="165"/>
      </w:tblGrid>
      <w:tr w:rsidR="002941B5" w:rsidRPr="00135799" w14:paraId="5322787B" w14:textId="77777777">
        <w:trPr>
          <w:trHeight w:val="462"/>
        </w:trPr>
        <w:tc>
          <w:tcPr>
            <w:tcW w:w="6916" w:type="dxa"/>
            <w:tcBorders>
              <w:bottom w:val="single" w:sz="6" w:space="0" w:color="000000"/>
            </w:tcBorders>
          </w:tcPr>
          <w:p w14:paraId="1019A9EE" w14:textId="77777777" w:rsidR="002941B5" w:rsidRPr="00135799" w:rsidRDefault="00000000">
            <w:pPr>
              <w:pStyle w:val="TableParagraph"/>
              <w:spacing w:line="223" w:lineRule="exact"/>
              <w:rPr>
                <w:b/>
                <w:sz w:val="20"/>
              </w:rPr>
            </w:pPr>
            <w:r w:rsidRPr="00135799">
              <w:rPr>
                <w:b/>
                <w:sz w:val="20"/>
              </w:rPr>
              <w:t>Förslag till disposition beträffande bolagets resultat</w:t>
            </w:r>
          </w:p>
        </w:tc>
        <w:tc>
          <w:tcPr>
            <w:tcW w:w="1250" w:type="dxa"/>
            <w:tcBorders>
              <w:bottom w:val="single" w:sz="6" w:space="0" w:color="000000"/>
            </w:tcBorders>
          </w:tcPr>
          <w:p w14:paraId="4398C82F" w14:textId="77777777" w:rsidR="002941B5" w:rsidRPr="00135799" w:rsidRDefault="002941B5">
            <w:pPr>
              <w:pStyle w:val="TableParagraph"/>
              <w:spacing w:before="10"/>
              <w:rPr>
                <w:sz w:val="19"/>
              </w:rPr>
            </w:pPr>
          </w:p>
          <w:p w14:paraId="574479CE" w14:textId="77777777" w:rsidR="002941B5" w:rsidRPr="00135799" w:rsidRDefault="00000000">
            <w:pPr>
              <w:pStyle w:val="TableParagraph"/>
              <w:ind w:left="-1" w:right="2"/>
              <w:jc w:val="right"/>
              <w:rPr>
                <w:i/>
                <w:sz w:val="18"/>
              </w:rPr>
            </w:pPr>
            <w:r w:rsidRPr="00135799">
              <w:rPr>
                <w:i/>
                <w:sz w:val="18"/>
              </w:rPr>
              <w:t>Belopp i SEK</w:t>
            </w:r>
          </w:p>
        </w:tc>
        <w:tc>
          <w:tcPr>
            <w:tcW w:w="165" w:type="dxa"/>
            <w:tcBorders>
              <w:bottom w:val="single" w:sz="6" w:space="0" w:color="000000"/>
            </w:tcBorders>
          </w:tcPr>
          <w:p w14:paraId="7901BFA8" w14:textId="77777777" w:rsidR="002941B5" w:rsidRPr="00135799" w:rsidRDefault="002941B5">
            <w:pPr>
              <w:pStyle w:val="TableParagraph"/>
              <w:rPr>
                <w:rFonts w:ascii="Times New Roman"/>
                <w:sz w:val="18"/>
              </w:rPr>
            </w:pPr>
          </w:p>
        </w:tc>
      </w:tr>
      <w:tr w:rsidR="002941B5" w:rsidRPr="00135799" w14:paraId="7E87E3DB" w14:textId="77777777">
        <w:trPr>
          <w:trHeight w:val="309"/>
        </w:trPr>
        <w:tc>
          <w:tcPr>
            <w:tcW w:w="6916" w:type="dxa"/>
            <w:tcBorders>
              <w:top w:val="single" w:sz="6" w:space="0" w:color="000000"/>
            </w:tcBorders>
          </w:tcPr>
          <w:p w14:paraId="6C74E89D" w14:textId="77777777" w:rsidR="002941B5" w:rsidRPr="00135799" w:rsidRDefault="00000000">
            <w:pPr>
              <w:pStyle w:val="TableParagraph"/>
              <w:spacing w:line="193" w:lineRule="exact"/>
              <w:rPr>
                <w:sz w:val="18"/>
              </w:rPr>
            </w:pPr>
            <w:r w:rsidRPr="00135799">
              <w:rPr>
                <w:sz w:val="18"/>
              </w:rPr>
              <w:t>Till årsstämmans förfogande finns följande fritt eget kapital:</w:t>
            </w:r>
          </w:p>
        </w:tc>
        <w:tc>
          <w:tcPr>
            <w:tcW w:w="1250" w:type="dxa"/>
            <w:tcBorders>
              <w:top w:val="single" w:sz="6" w:space="0" w:color="000000"/>
            </w:tcBorders>
          </w:tcPr>
          <w:p w14:paraId="5C0CB862" w14:textId="77777777" w:rsidR="002941B5" w:rsidRPr="00135799" w:rsidRDefault="002941B5">
            <w:pPr>
              <w:pStyle w:val="TableParagraph"/>
              <w:rPr>
                <w:rFonts w:ascii="Times New Roman"/>
                <w:sz w:val="18"/>
              </w:rPr>
            </w:pPr>
          </w:p>
        </w:tc>
        <w:tc>
          <w:tcPr>
            <w:tcW w:w="165" w:type="dxa"/>
            <w:tcBorders>
              <w:top w:val="single" w:sz="6" w:space="0" w:color="000000"/>
            </w:tcBorders>
          </w:tcPr>
          <w:p w14:paraId="6F0A706C" w14:textId="77777777" w:rsidR="002941B5" w:rsidRPr="00135799" w:rsidRDefault="002941B5">
            <w:pPr>
              <w:pStyle w:val="TableParagraph"/>
              <w:rPr>
                <w:rFonts w:ascii="Times New Roman"/>
                <w:sz w:val="18"/>
              </w:rPr>
            </w:pPr>
          </w:p>
        </w:tc>
      </w:tr>
      <w:tr w:rsidR="002941B5" w:rsidRPr="00135799" w14:paraId="3A187634" w14:textId="77777777">
        <w:trPr>
          <w:trHeight w:val="323"/>
        </w:trPr>
        <w:tc>
          <w:tcPr>
            <w:tcW w:w="6916" w:type="dxa"/>
          </w:tcPr>
          <w:p w14:paraId="3E3D35E1" w14:textId="77777777" w:rsidR="002941B5" w:rsidRPr="00135799" w:rsidRDefault="00000000">
            <w:pPr>
              <w:pStyle w:val="TableParagraph"/>
              <w:spacing w:before="109" w:line="194" w:lineRule="exact"/>
              <w:rPr>
                <w:sz w:val="18"/>
              </w:rPr>
            </w:pPr>
            <w:r w:rsidRPr="00135799">
              <w:rPr>
                <w:sz w:val="18"/>
              </w:rPr>
              <w:t>Överkursfond</w:t>
            </w:r>
          </w:p>
        </w:tc>
        <w:tc>
          <w:tcPr>
            <w:tcW w:w="1250" w:type="dxa"/>
          </w:tcPr>
          <w:p w14:paraId="4D48D32D" w14:textId="77777777" w:rsidR="002941B5" w:rsidRPr="00135799" w:rsidRDefault="00000000">
            <w:pPr>
              <w:pStyle w:val="TableParagraph"/>
              <w:spacing w:before="109" w:line="194" w:lineRule="exact"/>
              <w:ind w:left="-1"/>
              <w:jc w:val="right"/>
              <w:rPr>
                <w:sz w:val="18"/>
              </w:rPr>
            </w:pPr>
            <w:r w:rsidRPr="00135799">
              <w:rPr>
                <w:sz w:val="18"/>
              </w:rPr>
              <w:t>17 659 469</w:t>
            </w:r>
          </w:p>
        </w:tc>
        <w:tc>
          <w:tcPr>
            <w:tcW w:w="165" w:type="dxa"/>
          </w:tcPr>
          <w:p w14:paraId="7DDA4866" w14:textId="77777777" w:rsidR="002941B5" w:rsidRPr="00135799" w:rsidRDefault="002941B5">
            <w:pPr>
              <w:pStyle w:val="TableParagraph"/>
              <w:rPr>
                <w:rFonts w:ascii="Times New Roman"/>
                <w:sz w:val="18"/>
              </w:rPr>
            </w:pPr>
          </w:p>
        </w:tc>
      </w:tr>
      <w:tr w:rsidR="002941B5" w:rsidRPr="00135799" w14:paraId="15DE2A24" w14:textId="77777777">
        <w:trPr>
          <w:trHeight w:val="232"/>
        </w:trPr>
        <w:tc>
          <w:tcPr>
            <w:tcW w:w="6916" w:type="dxa"/>
          </w:tcPr>
          <w:p w14:paraId="577B7A30" w14:textId="77777777" w:rsidR="002941B5" w:rsidRPr="00135799" w:rsidRDefault="00000000">
            <w:pPr>
              <w:pStyle w:val="TableParagraph"/>
              <w:spacing w:before="1"/>
              <w:rPr>
                <w:sz w:val="18"/>
              </w:rPr>
            </w:pPr>
            <w:r w:rsidRPr="00135799">
              <w:rPr>
                <w:sz w:val="18"/>
              </w:rPr>
              <w:t>Årets resultat</w:t>
            </w:r>
          </w:p>
        </w:tc>
        <w:tc>
          <w:tcPr>
            <w:tcW w:w="1250" w:type="dxa"/>
            <w:tcBorders>
              <w:bottom w:val="single" w:sz="6" w:space="0" w:color="000000"/>
            </w:tcBorders>
          </w:tcPr>
          <w:p w14:paraId="370B6059" w14:textId="77777777" w:rsidR="002941B5" w:rsidRPr="00135799" w:rsidRDefault="00000000">
            <w:pPr>
              <w:pStyle w:val="TableParagraph"/>
              <w:spacing w:before="1"/>
              <w:ind w:left="-1" w:right="-15"/>
              <w:jc w:val="right"/>
              <w:rPr>
                <w:sz w:val="18"/>
              </w:rPr>
            </w:pPr>
            <w:r w:rsidRPr="00135799">
              <w:rPr>
                <w:sz w:val="18"/>
              </w:rPr>
              <w:t>-8 615 488</w:t>
            </w:r>
          </w:p>
        </w:tc>
        <w:tc>
          <w:tcPr>
            <w:tcW w:w="165" w:type="dxa"/>
          </w:tcPr>
          <w:p w14:paraId="4A7C192A" w14:textId="77777777" w:rsidR="002941B5" w:rsidRPr="00135799" w:rsidRDefault="002941B5">
            <w:pPr>
              <w:pStyle w:val="TableParagraph"/>
              <w:rPr>
                <w:rFonts w:ascii="Times New Roman"/>
                <w:sz w:val="16"/>
              </w:rPr>
            </w:pPr>
          </w:p>
        </w:tc>
      </w:tr>
      <w:tr w:rsidR="002941B5" w:rsidRPr="00135799" w14:paraId="07EE9A84" w14:textId="77777777">
        <w:trPr>
          <w:trHeight w:val="235"/>
        </w:trPr>
        <w:tc>
          <w:tcPr>
            <w:tcW w:w="6916" w:type="dxa"/>
          </w:tcPr>
          <w:p w14:paraId="07035E4E" w14:textId="77777777" w:rsidR="002941B5" w:rsidRPr="00135799" w:rsidRDefault="00000000">
            <w:pPr>
              <w:pStyle w:val="TableParagraph"/>
              <w:spacing w:before="28" w:line="187" w:lineRule="exact"/>
              <w:rPr>
                <w:sz w:val="18"/>
              </w:rPr>
            </w:pPr>
            <w:r w:rsidRPr="00135799">
              <w:rPr>
                <w:sz w:val="18"/>
              </w:rPr>
              <w:t>Summa</w:t>
            </w:r>
          </w:p>
        </w:tc>
        <w:tc>
          <w:tcPr>
            <w:tcW w:w="1250" w:type="dxa"/>
            <w:tcBorders>
              <w:top w:val="single" w:sz="6" w:space="0" w:color="000000"/>
            </w:tcBorders>
          </w:tcPr>
          <w:p w14:paraId="274584CB" w14:textId="77777777" w:rsidR="002941B5" w:rsidRPr="00135799" w:rsidRDefault="00000000">
            <w:pPr>
              <w:pStyle w:val="TableParagraph"/>
              <w:spacing w:before="28" w:line="187" w:lineRule="exact"/>
              <w:ind w:left="-1" w:right="-15"/>
              <w:jc w:val="right"/>
              <w:rPr>
                <w:sz w:val="18"/>
              </w:rPr>
            </w:pPr>
            <w:r w:rsidRPr="00135799">
              <w:rPr>
                <w:sz w:val="18"/>
              </w:rPr>
              <w:t>9 043 981</w:t>
            </w:r>
          </w:p>
        </w:tc>
        <w:tc>
          <w:tcPr>
            <w:tcW w:w="165" w:type="dxa"/>
          </w:tcPr>
          <w:p w14:paraId="31042AE7" w14:textId="77777777" w:rsidR="002941B5" w:rsidRPr="00135799" w:rsidRDefault="002941B5">
            <w:pPr>
              <w:pStyle w:val="TableParagraph"/>
              <w:rPr>
                <w:rFonts w:ascii="Times New Roman"/>
                <w:sz w:val="16"/>
              </w:rPr>
            </w:pPr>
          </w:p>
        </w:tc>
      </w:tr>
    </w:tbl>
    <w:p w14:paraId="67AA6F13" w14:textId="7E2B4913" w:rsidR="002941B5" w:rsidRPr="00135799" w:rsidRDefault="004C1041">
      <w:pPr>
        <w:pStyle w:val="Brdtext"/>
        <w:tabs>
          <w:tab w:val="left" w:pos="8123"/>
        </w:tabs>
        <w:spacing w:before="2" w:line="430" w:lineRule="atLeast"/>
        <w:ind w:left="757" w:right="114"/>
      </w:pPr>
      <w:r w:rsidRPr="00135799">
        <mc:AlternateContent>
          <mc:Choice Requires="wps">
            <w:drawing>
              <wp:anchor distT="0" distB="0" distL="114300" distR="114300" simplePos="0" relativeHeight="251658240" behindDoc="0" locked="0" layoutInCell="1" allowOverlap="1" wp14:anchorId="1014A2B4" wp14:editId="55000E23">
                <wp:simplePos x="0" y="0"/>
                <wp:positionH relativeFrom="page">
                  <wp:posOffset>5939790</wp:posOffset>
                </wp:positionH>
                <wp:positionV relativeFrom="paragraph">
                  <wp:posOffset>569595</wp:posOffset>
                </wp:positionV>
                <wp:extent cx="793115" cy="0"/>
                <wp:effectExtent l="0" t="0" r="0" b="0"/>
                <wp:wrapNone/>
                <wp:docPr id="107625908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11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66A2F" id="Line 1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7.7pt,44.85pt" to="530.1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">
                <w10:wrap anchorx="page"/>
              </v:line>
            </w:pict>
          </mc:Fallback>
        </mc:AlternateContent>
      </w:r>
      <w:r w:rsidR="00000000" w:rsidRPr="00135799">
        <w:t>Styrelsen</w:t>
      </w:r>
      <w:r w:rsidR="00000000" w:rsidRPr="00135799">
        <w:rPr>
          <w:spacing w:val="-6"/>
        </w:rPr>
        <w:t xml:space="preserve"> </w:t>
      </w:r>
      <w:r w:rsidR="00000000" w:rsidRPr="00135799">
        <w:t>föreslår</w:t>
      </w:r>
      <w:r w:rsidR="00000000" w:rsidRPr="00135799">
        <w:rPr>
          <w:spacing w:val="-5"/>
        </w:rPr>
        <w:t xml:space="preserve"> </w:t>
      </w:r>
      <w:r w:rsidR="00000000" w:rsidRPr="00135799">
        <w:t>att</w:t>
      </w:r>
      <w:r w:rsidR="00000000" w:rsidRPr="00135799">
        <w:rPr>
          <w:spacing w:val="-6"/>
        </w:rPr>
        <w:t xml:space="preserve"> </w:t>
      </w:r>
      <w:r w:rsidR="00000000" w:rsidRPr="00135799">
        <w:t>årets</w:t>
      </w:r>
      <w:r w:rsidR="00000000" w:rsidRPr="00135799">
        <w:rPr>
          <w:spacing w:val="-5"/>
        </w:rPr>
        <w:t xml:space="preserve"> </w:t>
      </w:r>
      <w:r w:rsidR="00000000" w:rsidRPr="00135799">
        <w:t>förlust</w:t>
      </w:r>
      <w:r w:rsidR="00000000" w:rsidRPr="00135799">
        <w:rPr>
          <w:spacing w:val="-5"/>
        </w:rPr>
        <w:t xml:space="preserve"> </w:t>
      </w:r>
      <w:r w:rsidR="00000000" w:rsidRPr="00135799">
        <w:t>avräknas</w:t>
      </w:r>
      <w:r w:rsidR="00000000" w:rsidRPr="00135799">
        <w:rPr>
          <w:spacing w:val="-6"/>
        </w:rPr>
        <w:t xml:space="preserve"> </w:t>
      </w:r>
      <w:r w:rsidR="00000000" w:rsidRPr="00135799">
        <w:t>från</w:t>
      </w:r>
      <w:r w:rsidR="00000000" w:rsidRPr="00135799">
        <w:rPr>
          <w:spacing w:val="-5"/>
        </w:rPr>
        <w:t xml:space="preserve"> </w:t>
      </w:r>
      <w:r w:rsidR="00000000" w:rsidRPr="00135799">
        <w:t>överkursfonden</w:t>
      </w:r>
      <w:r w:rsidR="00000000" w:rsidRPr="00135799">
        <w:rPr>
          <w:spacing w:val="-5"/>
        </w:rPr>
        <w:t xml:space="preserve"> </w:t>
      </w:r>
      <w:r w:rsidR="00000000" w:rsidRPr="00135799">
        <w:t>varefter</w:t>
      </w:r>
      <w:r w:rsidR="00000000" w:rsidRPr="00135799">
        <w:rPr>
          <w:spacing w:val="-6"/>
        </w:rPr>
        <w:t xml:space="preserve"> </w:t>
      </w:r>
      <w:r w:rsidR="00000000" w:rsidRPr="00135799">
        <w:t>det</w:t>
      </w:r>
      <w:r w:rsidR="00000000" w:rsidRPr="00135799">
        <w:rPr>
          <w:spacing w:val="-5"/>
        </w:rPr>
        <w:t xml:space="preserve"> </w:t>
      </w:r>
      <w:r w:rsidR="00000000" w:rsidRPr="00135799">
        <w:t>fria</w:t>
      </w:r>
      <w:r w:rsidR="00000000" w:rsidRPr="00135799">
        <w:rPr>
          <w:spacing w:val="-6"/>
        </w:rPr>
        <w:t xml:space="preserve"> </w:t>
      </w:r>
      <w:r w:rsidR="00000000" w:rsidRPr="00135799">
        <w:t>egna</w:t>
      </w:r>
      <w:r w:rsidR="00000000" w:rsidRPr="00135799">
        <w:rPr>
          <w:spacing w:val="-5"/>
        </w:rPr>
        <w:t xml:space="preserve"> </w:t>
      </w:r>
      <w:r w:rsidR="00000000" w:rsidRPr="00135799">
        <w:t>kapitalet</w:t>
      </w:r>
      <w:r w:rsidR="00000000" w:rsidRPr="00135799">
        <w:rPr>
          <w:spacing w:val="-5"/>
        </w:rPr>
        <w:t xml:space="preserve"> </w:t>
      </w:r>
      <w:r w:rsidR="00000000" w:rsidRPr="00135799">
        <w:t>uppgår</w:t>
      </w:r>
      <w:r w:rsidR="00000000" w:rsidRPr="00135799">
        <w:rPr>
          <w:spacing w:val="-6"/>
        </w:rPr>
        <w:t xml:space="preserve"> </w:t>
      </w:r>
      <w:r w:rsidR="00000000" w:rsidRPr="00135799">
        <w:t>till: Överkursfond</w:t>
      </w:r>
      <w:r w:rsidR="00000000" w:rsidRPr="00135799">
        <w:tab/>
        <w:t>9 043</w:t>
      </w:r>
      <w:r w:rsidR="00000000" w:rsidRPr="00135799">
        <w:rPr>
          <w:spacing w:val="-4"/>
        </w:rPr>
        <w:t xml:space="preserve"> </w:t>
      </w:r>
      <w:r w:rsidR="00000000" w:rsidRPr="00135799">
        <w:t>981</w:t>
      </w:r>
    </w:p>
    <w:p w14:paraId="107423CA" w14:textId="77777777" w:rsidR="002941B5" w:rsidRPr="00135799" w:rsidRDefault="00000000">
      <w:pPr>
        <w:pStyle w:val="Rubrik3"/>
        <w:tabs>
          <w:tab w:val="left" w:pos="8123"/>
        </w:tabs>
        <w:spacing w:before="76" w:line="240" w:lineRule="auto"/>
      </w:pPr>
      <w:r w:rsidRPr="00135799">
        <w:t>Summa</w:t>
      </w:r>
      <w:r w:rsidRPr="00135799">
        <w:tab/>
        <w:t>9 043</w:t>
      </w:r>
      <w:r w:rsidRPr="00135799">
        <w:rPr>
          <w:spacing w:val="-7"/>
        </w:rPr>
        <w:t xml:space="preserve"> </w:t>
      </w:r>
      <w:r w:rsidRPr="00135799">
        <w:t>981</w:t>
      </w:r>
    </w:p>
    <w:p w14:paraId="528DC7D6" w14:textId="77777777" w:rsidR="002941B5" w:rsidRPr="00135799" w:rsidRDefault="00000000">
      <w:pPr>
        <w:pStyle w:val="Brdtext"/>
        <w:spacing w:before="426" w:line="230" w:lineRule="auto"/>
        <w:ind w:left="757" w:right="425"/>
      </w:pPr>
      <w:r w:rsidRPr="00135799">
        <w:t>Vad beträffar koncernens och moderföretagets resultat och ställning i övrigt, hänvisas till efterföljande resultat- och balansräkningar med tillhörande tilläggsupplysningar.</w:t>
      </w:r>
    </w:p>
    <w:p w14:paraId="24383336" w14:textId="77777777" w:rsidR="002941B5" w:rsidRPr="00135799" w:rsidRDefault="002941B5">
      <w:pPr>
        <w:spacing w:line="230" w:lineRule="auto"/>
        <w:sectPr w:rsidR="002941B5" w:rsidRPr="00135799">
          <w:pgSz w:w="11910" w:h="16840"/>
          <w:pgMar w:top="1540" w:right="980" w:bottom="280" w:left="1680" w:header="1133" w:footer="0" w:gutter="0"/>
          <w:cols w:space="720"/>
        </w:sectPr>
      </w:pPr>
    </w:p>
    <w:p w14:paraId="1B11699F" w14:textId="77777777" w:rsidR="002941B5" w:rsidRPr="00135799" w:rsidRDefault="002941B5">
      <w:pPr>
        <w:pStyle w:val="Brdtext"/>
        <w:rPr>
          <w:sz w:val="20"/>
        </w:rPr>
      </w:pPr>
    </w:p>
    <w:p w14:paraId="060DCBC9" w14:textId="77777777" w:rsidR="002941B5" w:rsidRPr="00135799" w:rsidRDefault="002941B5">
      <w:pPr>
        <w:pStyle w:val="Brdtext"/>
        <w:rPr>
          <w:sz w:val="20"/>
        </w:rPr>
      </w:pPr>
    </w:p>
    <w:p w14:paraId="5A4F9B62" w14:textId="77777777" w:rsidR="002941B5" w:rsidRPr="00135799" w:rsidRDefault="002941B5">
      <w:pPr>
        <w:pStyle w:val="Brdtext"/>
        <w:spacing w:before="8"/>
        <w:rPr>
          <w:sz w:val="22"/>
        </w:rPr>
      </w:pPr>
    </w:p>
    <w:tbl>
      <w:tblPr>
        <w:tblStyle w:val="TableNormal"/>
        <w:tblW w:w="0" w:type="auto"/>
        <w:tblInd w:w="715" w:type="dxa"/>
        <w:tblLayout w:type="fixed"/>
        <w:tblLook w:val="01E0" w:firstRow="1" w:lastRow="1" w:firstColumn="1" w:lastColumn="1" w:noHBand="0" w:noVBand="0"/>
      </w:tblPr>
      <w:tblGrid>
        <w:gridCol w:w="4285"/>
        <w:gridCol w:w="1264"/>
        <w:gridCol w:w="434"/>
        <w:gridCol w:w="832"/>
        <w:gridCol w:w="152"/>
        <w:gridCol w:w="1250"/>
        <w:gridCol w:w="165"/>
      </w:tblGrid>
      <w:tr w:rsidR="002941B5" w:rsidRPr="00135799" w14:paraId="566CA5D8" w14:textId="77777777">
        <w:trPr>
          <w:trHeight w:val="259"/>
        </w:trPr>
        <w:tc>
          <w:tcPr>
            <w:tcW w:w="4285" w:type="dxa"/>
            <w:tcBorders>
              <w:bottom w:val="single" w:sz="6" w:space="0" w:color="000000"/>
            </w:tcBorders>
          </w:tcPr>
          <w:p w14:paraId="3B08F5BD" w14:textId="77777777" w:rsidR="002941B5" w:rsidRPr="00135799" w:rsidRDefault="00000000">
            <w:pPr>
              <w:pStyle w:val="TableParagraph"/>
              <w:spacing w:line="240" w:lineRule="exact"/>
              <w:ind w:left="50"/>
              <w:rPr>
                <w:b/>
              </w:rPr>
            </w:pPr>
            <w:r w:rsidRPr="00135799">
              <w:rPr>
                <w:b/>
              </w:rPr>
              <w:t>Rapport över resultat för koncernen</w:t>
            </w:r>
          </w:p>
        </w:tc>
        <w:tc>
          <w:tcPr>
            <w:tcW w:w="4097" w:type="dxa"/>
            <w:gridSpan w:val="6"/>
            <w:tcBorders>
              <w:bottom w:val="single" w:sz="6" w:space="0" w:color="000000"/>
            </w:tcBorders>
          </w:tcPr>
          <w:p w14:paraId="61C82628" w14:textId="77777777" w:rsidR="002941B5" w:rsidRPr="00135799" w:rsidRDefault="002941B5">
            <w:pPr>
              <w:pStyle w:val="TableParagraph"/>
              <w:rPr>
                <w:rFonts w:ascii="Times New Roman"/>
                <w:sz w:val="18"/>
              </w:rPr>
            </w:pPr>
          </w:p>
        </w:tc>
      </w:tr>
      <w:tr w:rsidR="002941B5" w:rsidRPr="00135799" w14:paraId="514369BD" w14:textId="77777777">
        <w:trPr>
          <w:trHeight w:val="226"/>
        </w:trPr>
        <w:tc>
          <w:tcPr>
            <w:tcW w:w="4285" w:type="dxa"/>
            <w:tcBorders>
              <w:top w:val="single" w:sz="6" w:space="0" w:color="000000"/>
            </w:tcBorders>
          </w:tcPr>
          <w:p w14:paraId="21233D17" w14:textId="77777777" w:rsidR="002941B5" w:rsidRPr="00135799" w:rsidRDefault="00000000">
            <w:pPr>
              <w:pStyle w:val="TableParagraph"/>
              <w:spacing w:before="11" w:line="194" w:lineRule="exact"/>
              <w:ind w:left="50"/>
              <w:rPr>
                <w:i/>
                <w:sz w:val="18"/>
              </w:rPr>
            </w:pPr>
            <w:r w:rsidRPr="00135799">
              <w:rPr>
                <w:i/>
                <w:sz w:val="18"/>
              </w:rPr>
              <w:t>Belopp i KSEK</w:t>
            </w:r>
          </w:p>
        </w:tc>
        <w:tc>
          <w:tcPr>
            <w:tcW w:w="1264" w:type="dxa"/>
            <w:tcBorders>
              <w:top w:val="single" w:sz="6" w:space="0" w:color="000000"/>
            </w:tcBorders>
          </w:tcPr>
          <w:p w14:paraId="5FEB6B3A" w14:textId="77777777" w:rsidR="002941B5" w:rsidRPr="00135799" w:rsidRDefault="00000000">
            <w:pPr>
              <w:pStyle w:val="TableParagraph"/>
              <w:spacing w:before="11" w:line="194" w:lineRule="exact"/>
              <w:ind w:right="495"/>
              <w:jc w:val="right"/>
              <w:rPr>
                <w:i/>
                <w:sz w:val="18"/>
              </w:rPr>
            </w:pPr>
            <w:r w:rsidRPr="00135799">
              <w:rPr>
                <w:i/>
                <w:sz w:val="18"/>
              </w:rPr>
              <w:t>Not</w:t>
            </w:r>
          </w:p>
        </w:tc>
        <w:tc>
          <w:tcPr>
            <w:tcW w:w="1266" w:type="dxa"/>
            <w:gridSpan w:val="2"/>
            <w:tcBorders>
              <w:top w:val="single" w:sz="6" w:space="0" w:color="000000"/>
            </w:tcBorders>
          </w:tcPr>
          <w:p w14:paraId="657D8209" w14:textId="77777777" w:rsidR="002941B5" w:rsidRPr="00135799" w:rsidRDefault="00000000">
            <w:pPr>
              <w:pStyle w:val="TableParagraph"/>
              <w:spacing w:before="11" w:line="194" w:lineRule="exact"/>
              <w:ind w:left="270"/>
              <w:rPr>
                <w:i/>
                <w:sz w:val="18"/>
              </w:rPr>
            </w:pPr>
            <w:r w:rsidRPr="00135799">
              <w:rPr>
                <w:i/>
                <w:sz w:val="18"/>
              </w:rPr>
              <w:t>2024-01-01-</w:t>
            </w:r>
          </w:p>
        </w:tc>
        <w:tc>
          <w:tcPr>
            <w:tcW w:w="152" w:type="dxa"/>
            <w:tcBorders>
              <w:top w:val="single" w:sz="6" w:space="0" w:color="000000"/>
            </w:tcBorders>
          </w:tcPr>
          <w:p w14:paraId="1AF277AD" w14:textId="77777777" w:rsidR="002941B5" w:rsidRPr="00135799" w:rsidRDefault="002941B5">
            <w:pPr>
              <w:pStyle w:val="TableParagraph"/>
              <w:rPr>
                <w:rFonts w:ascii="Times New Roman"/>
                <w:sz w:val="16"/>
              </w:rPr>
            </w:pPr>
          </w:p>
        </w:tc>
        <w:tc>
          <w:tcPr>
            <w:tcW w:w="1250" w:type="dxa"/>
            <w:tcBorders>
              <w:top w:val="single" w:sz="6" w:space="0" w:color="000000"/>
            </w:tcBorders>
          </w:tcPr>
          <w:p w14:paraId="62E5EA9B" w14:textId="77777777" w:rsidR="002941B5" w:rsidRPr="00135799" w:rsidRDefault="00000000">
            <w:pPr>
              <w:pStyle w:val="TableParagraph"/>
              <w:spacing w:before="11" w:line="194" w:lineRule="exact"/>
              <w:ind w:left="-1" w:right="1"/>
              <w:jc w:val="right"/>
              <w:rPr>
                <w:i/>
                <w:sz w:val="18"/>
              </w:rPr>
            </w:pPr>
            <w:r w:rsidRPr="00135799">
              <w:rPr>
                <w:i/>
                <w:sz w:val="18"/>
              </w:rPr>
              <w:t>2023-01-01-</w:t>
            </w:r>
          </w:p>
        </w:tc>
        <w:tc>
          <w:tcPr>
            <w:tcW w:w="165" w:type="dxa"/>
            <w:tcBorders>
              <w:top w:val="single" w:sz="6" w:space="0" w:color="000000"/>
            </w:tcBorders>
          </w:tcPr>
          <w:p w14:paraId="29663672" w14:textId="77777777" w:rsidR="002941B5" w:rsidRPr="00135799" w:rsidRDefault="002941B5">
            <w:pPr>
              <w:pStyle w:val="TableParagraph"/>
              <w:rPr>
                <w:rFonts w:ascii="Times New Roman"/>
                <w:sz w:val="16"/>
              </w:rPr>
            </w:pPr>
          </w:p>
        </w:tc>
      </w:tr>
      <w:tr w:rsidR="002941B5" w:rsidRPr="00135799" w14:paraId="72244597" w14:textId="77777777">
        <w:trPr>
          <w:trHeight w:val="218"/>
        </w:trPr>
        <w:tc>
          <w:tcPr>
            <w:tcW w:w="4285" w:type="dxa"/>
            <w:tcBorders>
              <w:bottom w:val="single" w:sz="6" w:space="0" w:color="000000"/>
            </w:tcBorders>
          </w:tcPr>
          <w:p w14:paraId="223C4596" w14:textId="77777777" w:rsidR="002941B5" w:rsidRPr="00135799" w:rsidRDefault="002941B5">
            <w:pPr>
              <w:pStyle w:val="TableParagraph"/>
              <w:rPr>
                <w:rFonts w:ascii="Times New Roman"/>
                <w:sz w:val="14"/>
              </w:rPr>
            </w:pPr>
          </w:p>
        </w:tc>
        <w:tc>
          <w:tcPr>
            <w:tcW w:w="1264" w:type="dxa"/>
            <w:tcBorders>
              <w:bottom w:val="single" w:sz="6" w:space="0" w:color="000000"/>
            </w:tcBorders>
          </w:tcPr>
          <w:p w14:paraId="7D4661BB" w14:textId="77777777" w:rsidR="002941B5" w:rsidRPr="00135799" w:rsidRDefault="002941B5">
            <w:pPr>
              <w:pStyle w:val="TableParagraph"/>
              <w:rPr>
                <w:rFonts w:ascii="Times New Roman"/>
                <w:sz w:val="14"/>
              </w:rPr>
            </w:pPr>
          </w:p>
        </w:tc>
        <w:tc>
          <w:tcPr>
            <w:tcW w:w="1266" w:type="dxa"/>
            <w:gridSpan w:val="2"/>
            <w:tcBorders>
              <w:bottom w:val="single" w:sz="6" w:space="0" w:color="000000"/>
            </w:tcBorders>
          </w:tcPr>
          <w:p w14:paraId="102045C3" w14:textId="77777777" w:rsidR="002941B5" w:rsidRPr="00135799" w:rsidRDefault="00000000">
            <w:pPr>
              <w:pStyle w:val="TableParagraph"/>
              <w:spacing w:before="1" w:line="197" w:lineRule="exact"/>
              <w:ind w:left="331"/>
              <w:rPr>
                <w:i/>
                <w:sz w:val="18"/>
              </w:rPr>
            </w:pPr>
            <w:r w:rsidRPr="00135799">
              <w:rPr>
                <w:i/>
                <w:sz w:val="18"/>
              </w:rPr>
              <w:t>2024-12-31</w:t>
            </w:r>
          </w:p>
        </w:tc>
        <w:tc>
          <w:tcPr>
            <w:tcW w:w="152" w:type="dxa"/>
            <w:tcBorders>
              <w:bottom w:val="single" w:sz="6" w:space="0" w:color="000000"/>
            </w:tcBorders>
          </w:tcPr>
          <w:p w14:paraId="41210303" w14:textId="77777777" w:rsidR="002941B5" w:rsidRPr="00135799" w:rsidRDefault="002941B5">
            <w:pPr>
              <w:pStyle w:val="TableParagraph"/>
              <w:rPr>
                <w:rFonts w:ascii="Times New Roman"/>
                <w:sz w:val="14"/>
              </w:rPr>
            </w:pPr>
          </w:p>
        </w:tc>
        <w:tc>
          <w:tcPr>
            <w:tcW w:w="1250" w:type="dxa"/>
            <w:tcBorders>
              <w:bottom w:val="single" w:sz="6" w:space="0" w:color="000000"/>
            </w:tcBorders>
          </w:tcPr>
          <w:p w14:paraId="2A7D5445" w14:textId="77777777" w:rsidR="002941B5" w:rsidRPr="00135799" w:rsidRDefault="00000000">
            <w:pPr>
              <w:pStyle w:val="TableParagraph"/>
              <w:spacing w:before="1" w:line="197" w:lineRule="exact"/>
              <w:ind w:left="-1"/>
              <w:jc w:val="right"/>
              <w:rPr>
                <w:i/>
                <w:sz w:val="18"/>
              </w:rPr>
            </w:pPr>
            <w:r w:rsidRPr="00135799">
              <w:rPr>
                <w:i/>
                <w:sz w:val="18"/>
              </w:rPr>
              <w:t>2023-12-31</w:t>
            </w:r>
          </w:p>
        </w:tc>
        <w:tc>
          <w:tcPr>
            <w:tcW w:w="165" w:type="dxa"/>
            <w:tcBorders>
              <w:bottom w:val="single" w:sz="6" w:space="0" w:color="000000"/>
            </w:tcBorders>
          </w:tcPr>
          <w:p w14:paraId="2516AE2A" w14:textId="77777777" w:rsidR="002941B5" w:rsidRPr="00135799" w:rsidRDefault="002941B5">
            <w:pPr>
              <w:pStyle w:val="TableParagraph"/>
              <w:rPr>
                <w:rFonts w:ascii="Times New Roman"/>
                <w:sz w:val="14"/>
              </w:rPr>
            </w:pPr>
          </w:p>
        </w:tc>
      </w:tr>
      <w:tr w:rsidR="002941B5" w:rsidRPr="00135799" w14:paraId="79DED8AC" w14:textId="77777777">
        <w:trPr>
          <w:trHeight w:val="632"/>
        </w:trPr>
        <w:tc>
          <w:tcPr>
            <w:tcW w:w="4285" w:type="dxa"/>
            <w:tcBorders>
              <w:top w:val="single" w:sz="6" w:space="0" w:color="000000"/>
            </w:tcBorders>
          </w:tcPr>
          <w:p w14:paraId="748EA4DE" w14:textId="77777777" w:rsidR="002941B5" w:rsidRPr="00135799" w:rsidRDefault="002941B5">
            <w:pPr>
              <w:pStyle w:val="TableParagraph"/>
              <w:spacing w:before="10"/>
              <w:rPr>
                <w:sz w:val="17"/>
              </w:rPr>
            </w:pPr>
          </w:p>
          <w:p w14:paraId="1F57D1F6" w14:textId="77777777" w:rsidR="002941B5" w:rsidRPr="00135799" w:rsidRDefault="00000000">
            <w:pPr>
              <w:pStyle w:val="TableParagraph"/>
              <w:ind w:left="50"/>
              <w:rPr>
                <w:b/>
                <w:i/>
                <w:sz w:val="18"/>
              </w:rPr>
            </w:pPr>
            <w:r w:rsidRPr="00135799">
              <w:rPr>
                <w:b/>
                <w:i/>
                <w:sz w:val="18"/>
              </w:rPr>
              <w:t>Rörelsens intäkter</w:t>
            </w:r>
          </w:p>
          <w:p w14:paraId="071E80D8" w14:textId="77777777" w:rsidR="002941B5" w:rsidRPr="00135799" w:rsidRDefault="00000000">
            <w:pPr>
              <w:pStyle w:val="TableParagraph"/>
              <w:spacing w:before="5" w:line="194" w:lineRule="exact"/>
              <w:ind w:left="50"/>
              <w:rPr>
                <w:sz w:val="18"/>
              </w:rPr>
            </w:pPr>
            <w:r w:rsidRPr="00135799">
              <w:rPr>
                <w:sz w:val="18"/>
              </w:rPr>
              <w:t>Nettoomsättning</w:t>
            </w:r>
          </w:p>
        </w:tc>
        <w:tc>
          <w:tcPr>
            <w:tcW w:w="1264" w:type="dxa"/>
            <w:tcBorders>
              <w:top w:val="single" w:sz="6" w:space="0" w:color="000000"/>
            </w:tcBorders>
          </w:tcPr>
          <w:p w14:paraId="384193F8" w14:textId="77777777" w:rsidR="002941B5" w:rsidRPr="00135799" w:rsidRDefault="002941B5">
            <w:pPr>
              <w:pStyle w:val="TableParagraph"/>
              <w:rPr>
                <w:rFonts w:ascii="Times New Roman"/>
                <w:sz w:val="18"/>
              </w:rPr>
            </w:pPr>
          </w:p>
        </w:tc>
        <w:tc>
          <w:tcPr>
            <w:tcW w:w="1266" w:type="dxa"/>
            <w:gridSpan w:val="2"/>
            <w:tcBorders>
              <w:top w:val="single" w:sz="6" w:space="0" w:color="000000"/>
            </w:tcBorders>
          </w:tcPr>
          <w:p w14:paraId="46D65F18" w14:textId="77777777" w:rsidR="002941B5" w:rsidRPr="00135799" w:rsidRDefault="002941B5">
            <w:pPr>
              <w:pStyle w:val="TableParagraph"/>
              <w:rPr>
                <w:sz w:val="20"/>
              </w:rPr>
            </w:pPr>
          </w:p>
          <w:p w14:paraId="290AF8EE" w14:textId="77777777" w:rsidR="002941B5" w:rsidRPr="00135799" w:rsidRDefault="002941B5">
            <w:pPr>
              <w:pStyle w:val="TableParagraph"/>
              <w:spacing w:before="3"/>
              <w:rPr>
                <w:sz w:val="16"/>
              </w:rPr>
            </w:pPr>
          </w:p>
          <w:p w14:paraId="24FC9ACE" w14:textId="77777777" w:rsidR="002941B5" w:rsidRPr="00135799" w:rsidRDefault="00000000">
            <w:pPr>
              <w:pStyle w:val="TableParagraph"/>
              <w:spacing w:line="194" w:lineRule="exact"/>
              <w:ind w:right="13"/>
              <w:jc w:val="right"/>
              <w:rPr>
                <w:sz w:val="18"/>
              </w:rPr>
            </w:pPr>
            <w:r w:rsidRPr="00135799">
              <w:rPr>
                <w:sz w:val="18"/>
              </w:rPr>
              <w:t>394</w:t>
            </w:r>
          </w:p>
        </w:tc>
        <w:tc>
          <w:tcPr>
            <w:tcW w:w="152" w:type="dxa"/>
            <w:tcBorders>
              <w:top w:val="single" w:sz="6" w:space="0" w:color="000000"/>
            </w:tcBorders>
          </w:tcPr>
          <w:p w14:paraId="09CB8A3C"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6082D884" w14:textId="77777777" w:rsidR="002941B5" w:rsidRPr="00135799" w:rsidRDefault="002941B5">
            <w:pPr>
              <w:pStyle w:val="TableParagraph"/>
              <w:rPr>
                <w:sz w:val="20"/>
              </w:rPr>
            </w:pPr>
          </w:p>
          <w:p w14:paraId="16B92D0D" w14:textId="77777777" w:rsidR="002941B5" w:rsidRPr="00135799" w:rsidRDefault="002941B5">
            <w:pPr>
              <w:pStyle w:val="TableParagraph"/>
              <w:spacing w:before="3"/>
              <w:rPr>
                <w:sz w:val="16"/>
              </w:rPr>
            </w:pPr>
          </w:p>
          <w:p w14:paraId="5902112E" w14:textId="77777777" w:rsidR="002941B5" w:rsidRPr="00135799" w:rsidRDefault="00000000">
            <w:pPr>
              <w:pStyle w:val="TableParagraph"/>
              <w:spacing w:line="194" w:lineRule="exact"/>
              <w:ind w:left="-1" w:right="1"/>
              <w:jc w:val="right"/>
              <w:rPr>
                <w:sz w:val="18"/>
              </w:rPr>
            </w:pPr>
            <w:r w:rsidRPr="00135799">
              <w:rPr>
                <w:sz w:val="18"/>
              </w:rPr>
              <w:t>163</w:t>
            </w:r>
          </w:p>
        </w:tc>
        <w:tc>
          <w:tcPr>
            <w:tcW w:w="165" w:type="dxa"/>
            <w:tcBorders>
              <w:top w:val="single" w:sz="6" w:space="0" w:color="000000"/>
            </w:tcBorders>
          </w:tcPr>
          <w:p w14:paraId="3F59FA29" w14:textId="77777777" w:rsidR="002941B5" w:rsidRPr="00135799" w:rsidRDefault="002941B5">
            <w:pPr>
              <w:pStyle w:val="TableParagraph"/>
              <w:rPr>
                <w:rFonts w:ascii="Times New Roman"/>
                <w:sz w:val="18"/>
              </w:rPr>
            </w:pPr>
          </w:p>
        </w:tc>
      </w:tr>
      <w:tr w:rsidR="002941B5" w:rsidRPr="00135799" w14:paraId="34323A58" w14:textId="77777777">
        <w:trPr>
          <w:trHeight w:val="232"/>
        </w:trPr>
        <w:tc>
          <w:tcPr>
            <w:tcW w:w="4285" w:type="dxa"/>
          </w:tcPr>
          <w:p w14:paraId="752B4042" w14:textId="77777777" w:rsidR="002941B5" w:rsidRPr="00135799" w:rsidRDefault="00000000">
            <w:pPr>
              <w:pStyle w:val="TableParagraph"/>
              <w:spacing w:before="1"/>
              <w:ind w:left="50"/>
              <w:rPr>
                <w:sz w:val="18"/>
              </w:rPr>
            </w:pPr>
            <w:r w:rsidRPr="00135799">
              <w:rPr>
                <w:sz w:val="18"/>
              </w:rPr>
              <w:t>Övriga rörelseintäkter</w:t>
            </w:r>
          </w:p>
        </w:tc>
        <w:tc>
          <w:tcPr>
            <w:tcW w:w="1264" w:type="dxa"/>
          </w:tcPr>
          <w:p w14:paraId="174D14E5" w14:textId="77777777" w:rsidR="002941B5" w:rsidRPr="00135799" w:rsidRDefault="00000000">
            <w:pPr>
              <w:pStyle w:val="TableParagraph"/>
              <w:spacing w:before="2"/>
              <w:ind w:right="498"/>
              <w:jc w:val="right"/>
              <w:rPr>
                <w:i/>
                <w:sz w:val="16"/>
              </w:rPr>
            </w:pPr>
            <w:r w:rsidRPr="00135799">
              <w:rPr>
                <w:i/>
                <w:sz w:val="16"/>
              </w:rPr>
              <w:t>2</w:t>
            </w:r>
          </w:p>
        </w:tc>
        <w:tc>
          <w:tcPr>
            <w:tcW w:w="1266" w:type="dxa"/>
            <w:gridSpan w:val="2"/>
            <w:tcBorders>
              <w:bottom w:val="single" w:sz="6" w:space="0" w:color="000000"/>
            </w:tcBorders>
          </w:tcPr>
          <w:p w14:paraId="032764D8" w14:textId="77777777" w:rsidR="002941B5" w:rsidRPr="00135799" w:rsidRDefault="00000000">
            <w:pPr>
              <w:pStyle w:val="TableParagraph"/>
              <w:spacing w:before="1"/>
              <w:jc w:val="right"/>
              <w:rPr>
                <w:sz w:val="18"/>
              </w:rPr>
            </w:pPr>
            <w:r w:rsidRPr="00135799">
              <w:rPr>
                <w:sz w:val="18"/>
              </w:rPr>
              <w:t>11</w:t>
            </w:r>
          </w:p>
        </w:tc>
        <w:tc>
          <w:tcPr>
            <w:tcW w:w="152" w:type="dxa"/>
          </w:tcPr>
          <w:p w14:paraId="1954692B" w14:textId="77777777" w:rsidR="002941B5" w:rsidRPr="00135799" w:rsidRDefault="002941B5">
            <w:pPr>
              <w:pStyle w:val="TableParagraph"/>
              <w:rPr>
                <w:rFonts w:ascii="Times New Roman"/>
                <w:sz w:val="16"/>
              </w:rPr>
            </w:pPr>
          </w:p>
        </w:tc>
        <w:tc>
          <w:tcPr>
            <w:tcW w:w="1250" w:type="dxa"/>
            <w:tcBorders>
              <w:bottom w:val="single" w:sz="6" w:space="0" w:color="000000"/>
            </w:tcBorders>
          </w:tcPr>
          <w:p w14:paraId="56536107" w14:textId="77777777" w:rsidR="002941B5" w:rsidRPr="00135799" w:rsidRDefault="00000000">
            <w:pPr>
              <w:pStyle w:val="TableParagraph"/>
              <w:spacing w:before="1"/>
              <w:jc w:val="right"/>
              <w:rPr>
                <w:sz w:val="18"/>
              </w:rPr>
            </w:pPr>
            <w:r w:rsidRPr="00135799">
              <w:rPr>
                <w:sz w:val="18"/>
              </w:rPr>
              <w:t>2</w:t>
            </w:r>
          </w:p>
        </w:tc>
        <w:tc>
          <w:tcPr>
            <w:tcW w:w="165" w:type="dxa"/>
          </w:tcPr>
          <w:p w14:paraId="57BE222F" w14:textId="77777777" w:rsidR="002941B5" w:rsidRPr="00135799" w:rsidRDefault="002941B5">
            <w:pPr>
              <w:pStyle w:val="TableParagraph"/>
              <w:rPr>
                <w:rFonts w:ascii="Times New Roman"/>
                <w:sz w:val="16"/>
              </w:rPr>
            </w:pPr>
          </w:p>
        </w:tc>
      </w:tr>
      <w:tr w:rsidR="002941B5" w:rsidRPr="00135799" w14:paraId="2FBD584C" w14:textId="77777777">
        <w:trPr>
          <w:trHeight w:val="304"/>
        </w:trPr>
        <w:tc>
          <w:tcPr>
            <w:tcW w:w="4285" w:type="dxa"/>
          </w:tcPr>
          <w:p w14:paraId="05F51093" w14:textId="77777777" w:rsidR="002941B5" w:rsidRPr="00135799" w:rsidRDefault="002941B5">
            <w:pPr>
              <w:pStyle w:val="TableParagraph"/>
              <w:rPr>
                <w:rFonts w:ascii="Times New Roman"/>
                <w:sz w:val="18"/>
              </w:rPr>
            </w:pPr>
          </w:p>
        </w:tc>
        <w:tc>
          <w:tcPr>
            <w:tcW w:w="1264" w:type="dxa"/>
          </w:tcPr>
          <w:p w14:paraId="25897946" w14:textId="77777777" w:rsidR="002941B5" w:rsidRPr="00135799" w:rsidRDefault="002941B5">
            <w:pPr>
              <w:pStyle w:val="TableParagraph"/>
              <w:rPr>
                <w:rFonts w:ascii="Times New Roman"/>
                <w:sz w:val="18"/>
              </w:rPr>
            </w:pPr>
          </w:p>
        </w:tc>
        <w:tc>
          <w:tcPr>
            <w:tcW w:w="1266" w:type="dxa"/>
            <w:gridSpan w:val="2"/>
            <w:tcBorders>
              <w:top w:val="single" w:sz="6" w:space="0" w:color="000000"/>
            </w:tcBorders>
          </w:tcPr>
          <w:p w14:paraId="25FE29CE" w14:textId="77777777" w:rsidR="002941B5" w:rsidRPr="00135799" w:rsidRDefault="00000000">
            <w:pPr>
              <w:pStyle w:val="TableParagraph"/>
              <w:spacing w:before="17"/>
              <w:ind w:right="13"/>
              <w:jc w:val="right"/>
              <w:rPr>
                <w:sz w:val="18"/>
              </w:rPr>
            </w:pPr>
            <w:r w:rsidRPr="00135799">
              <w:rPr>
                <w:sz w:val="18"/>
              </w:rPr>
              <w:t>405</w:t>
            </w:r>
          </w:p>
        </w:tc>
        <w:tc>
          <w:tcPr>
            <w:tcW w:w="152" w:type="dxa"/>
          </w:tcPr>
          <w:p w14:paraId="2296803B"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02C21A59" w14:textId="77777777" w:rsidR="002941B5" w:rsidRPr="00135799" w:rsidRDefault="00000000">
            <w:pPr>
              <w:pStyle w:val="TableParagraph"/>
              <w:spacing w:before="17"/>
              <w:ind w:left="-1" w:right="1"/>
              <w:jc w:val="right"/>
              <w:rPr>
                <w:sz w:val="18"/>
              </w:rPr>
            </w:pPr>
            <w:r w:rsidRPr="00135799">
              <w:rPr>
                <w:sz w:val="18"/>
              </w:rPr>
              <w:t>165</w:t>
            </w:r>
          </w:p>
        </w:tc>
        <w:tc>
          <w:tcPr>
            <w:tcW w:w="165" w:type="dxa"/>
          </w:tcPr>
          <w:p w14:paraId="6B7983AC" w14:textId="77777777" w:rsidR="002941B5" w:rsidRPr="00135799" w:rsidRDefault="002941B5">
            <w:pPr>
              <w:pStyle w:val="TableParagraph"/>
              <w:rPr>
                <w:rFonts w:ascii="Times New Roman"/>
                <w:sz w:val="18"/>
              </w:rPr>
            </w:pPr>
          </w:p>
        </w:tc>
      </w:tr>
      <w:tr w:rsidR="002941B5" w:rsidRPr="00135799" w14:paraId="65FDCFF6" w14:textId="77777777">
        <w:trPr>
          <w:trHeight w:val="500"/>
        </w:trPr>
        <w:tc>
          <w:tcPr>
            <w:tcW w:w="4285" w:type="dxa"/>
          </w:tcPr>
          <w:p w14:paraId="0DF11AED" w14:textId="77777777" w:rsidR="002941B5" w:rsidRPr="00135799" w:rsidRDefault="00000000">
            <w:pPr>
              <w:pStyle w:val="TableParagraph"/>
              <w:spacing w:before="73"/>
              <w:ind w:left="49"/>
              <w:rPr>
                <w:b/>
                <w:i/>
                <w:sz w:val="18"/>
              </w:rPr>
            </w:pPr>
            <w:r w:rsidRPr="00135799">
              <w:rPr>
                <w:b/>
                <w:i/>
                <w:sz w:val="18"/>
              </w:rPr>
              <w:t>Rörelsens kostnader</w:t>
            </w:r>
          </w:p>
          <w:p w14:paraId="75A2BC3A" w14:textId="77777777" w:rsidR="002941B5" w:rsidRPr="00135799" w:rsidRDefault="00000000">
            <w:pPr>
              <w:pStyle w:val="TableParagraph"/>
              <w:spacing w:before="5" w:line="194" w:lineRule="exact"/>
              <w:ind w:left="49"/>
              <w:rPr>
                <w:sz w:val="18"/>
              </w:rPr>
            </w:pPr>
            <w:r w:rsidRPr="00135799">
              <w:rPr>
                <w:sz w:val="18"/>
              </w:rPr>
              <w:t>Råvaror och förnödenheter</w:t>
            </w:r>
          </w:p>
        </w:tc>
        <w:tc>
          <w:tcPr>
            <w:tcW w:w="1264" w:type="dxa"/>
          </w:tcPr>
          <w:p w14:paraId="7F1BFDDE" w14:textId="77777777" w:rsidR="002941B5" w:rsidRPr="00135799" w:rsidRDefault="002941B5">
            <w:pPr>
              <w:pStyle w:val="TableParagraph"/>
              <w:rPr>
                <w:rFonts w:ascii="Times New Roman"/>
                <w:sz w:val="18"/>
              </w:rPr>
            </w:pPr>
          </w:p>
        </w:tc>
        <w:tc>
          <w:tcPr>
            <w:tcW w:w="1266" w:type="dxa"/>
            <w:gridSpan w:val="2"/>
          </w:tcPr>
          <w:p w14:paraId="6FE73724" w14:textId="77777777" w:rsidR="002941B5" w:rsidRPr="00135799" w:rsidRDefault="002941B5">
            <w:pPr>
              <w:pStyle w:val="TableParagraph"/>
              <w:spacing w:before="9"/>
              <w:rPr>
                <w:sz w:val="24"/>
              </w:rPr>
            </w:pPr>
          </w:p>
          <w:p w14:paraId="143B45E9" w14:textId="77777777" w:rsidR="002941B5" w:rsidRPr="00135799" w:rsidRDefault="00000000">
            <w:pPr>
              <w:pStyle w:val="TableParagraph"/>
              <w:spacing w:line="194" w:lineRule="exact"/>
              <w:ind w:right="13"/>
              <w:jc w:val="right"/>
              <w:rPr>
                <w:sz w:val="18"/>
              </w:rPr>
            </w:pPr>
            <w:r w:rsidRPr="00135799">
              <w:rPr>
                <w:sz w:val="18"/>
              </w:rPr>
              <w:t>-332</w:t>
            </w:r>
          </w:p>
        </w:tc>
        <w:tc>
          <w:tcPr>
            <w:tcW w:w="152" w:type="dxa"/>
          </w:tcPr>
          <w:p w14:paraId="40F5A96D" w14:textId="77777777" w:rsidR="002941B5" w:rsidRPr="00135799" w:rsidRDefault="002941B5">
            <w:pPr>
              <w:pStyle w:val="TableParagraph"/>
              <w:rPr>
                <w:rFonts w:ascii="Times New Roman"/>
                <w:sz w:val="18"/>
              </w:rPr>
            </w:pPr>
          </w:p>
        </w:tc>
        <w:tc>
          <w:tcPr>
            <w:tcW w:w="1250" w:type="dxa"/>
          </w:tcPr>
          <w:p w14:paraId="2B7193C4" w14:textId="77777777" w:rsidR="002941B5" w:rsidRPr="00135799" w:rsidRDefault="002941B5">
            <w:pPr>
              <w:pStyle w:val="TableParagraph"/>
              <w:spacing w:before="9"/>
              <w:rPr>
                <w:sz w:val="24"/>
              </w:rPr>
            </w:pPr>
          </w:p>
          <w:p w14:paraId="3F3E7F86" w14:textId="77777777" w:rsidR="002941B5" w:rsidRPr="00135799" w:rsidRDefault="00000000">
            <w:pPr>
              <w:pStyle w:val="TableParagraph"/>
              <w:spacing w:line="194" w:lineRule="exact"/>
              <w:ind w:left="-1" w:right="1"/>
              <w:jc w:val="right"/>
              <w:rPr>
                <w:sz w:val="18"/>
              </w:rPr>
            </w:pPr>
            <w:r w:rsidRPr="00135799">
              <w:rPr>
                <w:sz w:val="18"/>
              </w:rPr>
              <w:t>-168</w:t>
            </w:r>
          </w:p>
        </w:tc>
        <w:tc>
          <w:tcPr>
            <w:tcW w:w="165" w:type="dxa"/>
          </w:tcPr>
          <w:p w14:paraId="5BAF0FCB" w14:textId="77777777" w:rsidR="002941B5" w:rsidRPr="00135799" w:rsidRDefault="002941B5">
            <w:pPr>
              <w:pStyle w:val="TableParagraph"/>
              <w:rPr>
                <w:rFonts w:ascii="Times New Roman"/>
                <w:sz w:val="18"/>
              </w:rPr>
            </w:pPr>
          </w:p>
        </w:tc>
      </w:tr>
      <w:tr w:rsidR="002941B5" w:rsidRPr="00135799" w14:paraId="4FD71B76" w14:textId="77777777">
        <w:trPr>
          <w:trHeight w:val="215"/>
        </w:trPr>
        <w:tc>
          <w:tcPr>
            <w:tcW w:w="4285" w:type="dxa"/>
          </w:tcPr>
          <w:p w14:paraId="551FFBD0" w14:textId="77777777" w:rsidR="002941B5" w:rsidRPr="00135799" w:rsidRDefault="00000000">
            <w:pPr>
              <w:pStyle w:val="TableParagraph"/>
              <w:spacing w:before="1" w:line="194" w:lineRule="exact"/>
              <w:ind w:left="49"/>
              <w:rPr>
                <w:sz w:val="18"/>
              </w:rPr>
            </w:pPr>
            <w:r w:rsidRPr="00135799">
              <w:rPr>
                <w:sz w:val="18"/>
              </w:rPr>
              <w:t>Övriga externa kostnader</w:t>
            </w:r>
          </w:p>
        </w:tc>
        <w:tc>
          <w:tcPr>
            <w:tcW w:w="1264" w:type="dxa"/>
          </w:tcPr>
          <w:p w14:paraId="470C4689" w14:textId="77777777" w:rsidR="002941B5" w:rsidRPr="00135799" w:rsidRDefault="00000000">
            <w:pPr>
              <w:pStyle w:val="TableParagraph"/>
              <w:spacing w:before="2"/>
              <w:ind w:right="498"/>
              <w:jc w:val="right"/>
              <w:rPr>
                <w:i/>
                <w:sz w:val="16"/>
              </w:rPr>
            </w:pPr>
            <w:r w:rsidRPr="00135799">
              <w:rPr>
                <w:i/>
                <w:sz w:val="16"/>
              </w:rPr>
              <w:t>3</w:t>
            </w:r>
          </w:p>
        </w:tc>
        <w:tc>
          <w:tcPr>
            <w:tcW w:w="1266" w:type="dxa"/>
            <w:gridSpan w:val="2"/>
          </w:tcPr>
          <w:p w14:paraId="3CFAC5CB" w14:textId="77777777" w:rsidR="002941B5" w:rsidRPr="00135799" w:rsidRDefault="00000000">
            <w:pPr>
              <w:pStyle w:val="TableParagraph"/>
              <w:spacing w:before="1" w:line="194" w:lineRule="exact"/>
              <w:ind w:left="739"/>
              <w:rPr>
                <w:sz w:val="18"/>
              </w:rPr>
            </w:pPr>
            <w:r w:rsidRPr="00135799">
              <w:rPr>
                <w:sz w:val="18"/>
              </w:rPr>
              <w:t>-4 027</w:t>
            </w:r>
          </w:p>
        </w:tc>
        <w:tc>
          <w:tcPr>
            <w:tcW w:w="152" w:type="dxa"/>
          </w:tcPr>
          <w:p w14:paraId="7B82D648" w14:textId="77777777" w:rsidR="002941B5" w:rsidRPr="00135799" w:rsidRDefault="002941B5">
            <w:pPr>
              <w:pStyle w:val="TableParagraph"/>
              <w:rPr>
                <w:rFonts w:ascii="Times New Roman"/>
                <w:sz w:val="14"/>
              </w:rPr>
            </w:pPr>
          </w:p>
        </w:tc>
        <w:tc>
          <w:tcPr>
            <w:tcW w:w="1250" w:type="dxa"/>
          </w:tcPr>
          <w:p w14:paraId="65638AAE" w14:textId="77777777" w:rsidR="002941B5" w:rsidRPr="00135799" w:rsidRDefault="00000000">
            <w:pPr>
              <w:pStyle w:val="TableParagraph"/>
              <w:spacing w:before="1" w:line="194" w:lineRule="exact"/>
              <w:ind w:left="-1" w:right="1"/>
              <w:jc w:val="right"/>
              <w:rPr>
                <w:sz w:val="18"/>
              </w:rPr>
            </w:pPr>
            <w:r w:rsidRPr="00135799">
              <w:rPr>
                <w:sz w:val="18"/>
              </w:rPr>
              <w:t>-3 973</w:t>
            </w:r>
          </w:p>
        </w:tc>
        <w:tc>
          <w:tcPr>
            <w:tcW w:w="165" w:type="dxa"/>
          </w:tcPr>
          <w:p w14:paraId="36CC1F3C" w14:textId="77777777" w:rsidR="002941B5" w:rsidRPr="00135799" w:rsidRDefault="002941B5">
            <w:pPr>
              <w:pStyle w:val="TableParagraph"/>
              <w:rPr>
                <w:rFonts w:ascii="Times New Roman"/>
                <w:sz w:val="14"/>
              </w:rPr>
            </w:pPr>
          </w:p>
        </w:tc>
      </w:tr>
      <w:tr w:rsidR="002941B5" w:rsidRPr="00135799" w14:paraId="29FB483A" w14:textId="77777777">
        <w:trPr>
          <w:trHeight w:val="648"/>
        </w:trPr>
        <w:tc>
          <w:tcPr>
            <w:tcW w:w="4285" w:type="dxa"/>
          </w:tcPr>
          <w:p w14:paraId="0A454F78" w14:textId="77777777" w:rsidR="002941B5" w:rsidRPr="00135799" w:rsidRDefault="00000000">
            <w:pPr>
              <w:pStyle w:val="TableParagraph"/>
              <w:spacing w:before="1"/>
              <w:ind w:left="49"/>
              <w:rPr>
                <w:sz w:val="18"/>
              </w:rPr>
            </w:pPr>
            <w:r w:rsidRPr="00135799">
              <w:rPr>
                <w:sz w:val="18"/>
              </w:rPr>
              <w:t>Personalkostnader</w:t>
            </w:r>
          </w:p>
          <w:p w14:paraId="20065AA7" w14:textId="77777777" w:rsidR="002941B5" w:rsidRPr="00135799" w:rsidRDefault="00000000">
            <w:pPr>
              <w:pStyle w:val="TableParagraph"/>
              <w:spacing w:before="6" w:line="210" w:lineRule="atLeast"/>
              <w:ind w:left="49" w:right="974"/>
              <w:rPr>
                <w:sz w:val="18"/>
              </w:rPr>
            </w:pPr>
            <w:r w:rsidRPr="00135799">
              <w:rPr>
                <w:sz w:val="18"/>
              </w:rPr>
              <w:t>Av- och nedskrivningar av materiella och immateriella anläggningstillgångar</w:t>
            </w:r>
          </w:p>
        </w:tc>
        <w:tc>
          <w:tcPr>
            <w:tcW w:w="1264" w:type="dxa"/>
          </w:tcPr>
          <w:p w14:paraId="2ED08B04" w14:textId="77777777" w:rsidR="002941B5" w:rsidRPr="00135799" w:rsidRDefault="00000000">
            <w:pPr>
              <w:pStyle w:val="TableParagraph"/>
              <w:spacing w:before="2"/>
              <w:ind w:left="174"/>
              <w:jc w:val="center"/>
              <w:rPr>
                <w:i/>
                <w:sz w:val="16"/>
              </w:rPr>
            </w:pPr>
            <w:r w:rsidRPr="00135799">
              <w:rPr>
                <w:i/>
                <w:sz w:val="16"/>
              </w:rPr>
              <w:t>4</w:t>
            </w:r>
          </w:p>
          <w:p w14:paraId="1171E3D6" w14:textId="77777777" w:rsidR="002941B5" w:rsidRPr="00135799" w:rsidRDefault="002941B5">
            <w:pPr>
              <w:pStyle w:val="TableParagraph"/>
              <w:spacing w:before="6"/>
              <w:rPr>
                <w:sz w:val="21"/>
              </w:rPr>
            </w:pPr>
          </w:p>
          <w:p w14:paraId="593E31E0" w14:textId="77777777" w:rsidR="002941B5" w:rsidRPr="00135799" w:rsidRDefault="00000000">
            <w:pPr>
              <w:pStyle w:val="TableParagraph"/>
              <w:spacing w:before="1"/>
              <w:ind w:left="174"/>
              <w:jc w:val="center"/>
              <w:rPr>
                <w:i/>
                <w:sz w:val="16"/>
              </w:rPr>
            </w:pPr>
            <w:r w:rsidRPr="00135799">
              <w:rPr>
                <w:i/>
                <w:sz w:val="16"/>
              </w:rPr>
              <w:t>5</w:t>
            </w:r>
          </w:p>
        </w:tc>
        <w:tc>
          <w:tcPr>
            <w:tcW w:w="1266" w:type="dxa"/>
            <w:gridSpan w:val="2"/>
          </w:tcPr>
          <w:p w14:paraId="420C53DD" w14:textId="77777777" w:rsidR="002941B5" w:rsidRPr="00135799" w:rsidRDefault="00000000">
            <w:pPr>
              <w:pStyle w:val="TableParagraph"/>
              <w:spacing w:before="1"/>
              <w:ind w:left="739"/>
              <w:rPr>
                <w:sz w:val="18"/>
              </w:rPr>
            </w:pPr>
            <w:r w:rsidRPr="00135799">
              <w:rPr>
                <w:sz w:val="18"/>
              </w:rPr>
              <w:t>-2</w:t>
            </w:r>
            <w:r w:rsidRPr="00135799">
              <w:rPr>
                <w:spacing w:val="-4"/>
                <w:sz w:val="18"/>
              </w:rPr>
              <w:t xml:space="preserve"> </w:t>
            </w:r>
            <w:r w:rsidRPr="00135799">
              <w:rPr>
                <w:sz w:val="18"/>
              </w:rPr>
              <w:t>002</w:t>
            </w:r>
          </w:p>
          <w:p w14:paraId="6DFA17EE" w14:textId="77777777" w:rsidR="002941B5" w:rsidRPr="00135799" w:rsidRDefault="002941B5">
            <w:pPr>
              <w:pStyle w:val="TableParagraph"/>
              <w:spacing w:before="7"/>
              <w:rPr>
                <w:sz w:val="19"/>
              </w:rPr>
            </w:pPr>
          </w:p>
          <w:p w14:paraId="2E74ECB7" w14:textId="77777777" w:rsidR="002941B5" w:rsidRPr="00135799" w:rsidRDefault="00000000">
            <w:pPr>
              <w:pStyle w:val="TableParagraph"/>
              <w:spacing w:line="194" w:lineRule="exact"/>
              <w:ind w:left="739"/>
              <w:rPr>
                <w:sz w:val="18"/>
              </w:rPr>
            </w:pPr>
            <w:r w:rsidRPr="00135799">
              <w:rPr>
                <w:sz w:val="18"/>
              </w:rPr>
              <w:t>-1</w:t>
            </w:r>
            <w:r w:rsidRPr="00135799">
              <w:rPr>
                <w:spacing w:val="-4"/>
                <w:sz w:val="18"/>
              </w:rPr>
              <w:t xml:space="preserve"> </w:t>
            </w:r>
            <w:r w:rsidRPr="00135799">
              <w:rPr>
                <w:sz w:val="18"/>
              </w:rPr>
              <w:t>913</w:t>
            </w:r>
          </w:p>
        </w:tc>
        <w:tc>
          <w:tcPr>
            <w:tcW w:w="152" w:type="dxa"/>
          </w:tcPr>
          <w:p w14:paraId="56A9E7A5" w14:textId="77777777" w:rsidR="002941B5" w:rsidRPr="00135799" w:rsidRDefault="002941B5">
            <w:pPr>
              <w:pStyle w:val="TableParagraph"/>
              <w:rPr>
                <w:rFonts w:ascii="Times New Roman"/>
                <w:sz w:val="18"/>
              </w:rPr>
            </w:pPr>
          </w:p>
        </w:tc>
        <w:tc>
          <w:tcPr>
            <w:tcW w:w="1250" w:type="dxa"/>
          </w:tcPr>
          <w:p w14:paraId="4F288380" w14:textId="77777777" w:rsidR="002941B5" w:rsidRPr="00135799" w:rsidRDefault="00000000">
            <w:pPr>
              <w:pStyle w:val="TableParagraph"/>
              <w:spacing w:before="1"/>
              <w:ind w:left="736"/>
              <w:rPr>
                <w:sz w:val="18"/>
              </w:rPr>
            </w:pPr>
            <w:r w:rsidRPr="00135799">
              <w:rPr>
                <w:sz w:val="18"/>
              </w:rPr>
              <w:t>-2</w:t>
            </w:r>
            <w:r w:rsidRPr="00135799">
              <w:rPr>
                <w:spacing w:val="1"/>
                <w:sz w:val="18"/>
              </w:rPr>
              <w:t xml:space="preserve"> </w:t>
            </w:r>
            <w:r w:rsidRPr="00135799">
              <w:rPr>
                <w:spacing w:val="-6"/>
                <w:sz w:val="18"/>
              </w:rPr>
              <w:t>303</w:t>
            </w:r>
          </w:p>
          <w:p w14:paraId="6049A82E" w14:textId="77777777" w:rsidR="002941B5" w:rsidRPr="00135799" w:rsidRDefault="002941B5">
            <w:pPr>
              <w:pStyle w:val="TableParagraph"/>
              <w:spacing w:before="7"/>
              <w:rPr>
                <w:sz w:val="19"/>
              </w:rPr>
            </w:pPr>
          </w:p>
          <w:p w14:paraId="04C5CF05" w14:textId="77777777" w:rsidR="002941B5" w:rsidRPr="00135799" w:rsidRDefault="00000000">
            <w:pPr>
              <w:pStyle w:val="TableParagraph"/>
              <w:spacing w:line="194" w:lineRule="exact"/>
              <w:ind w:left="-1" w:right="1"/>
              <w:jc w:val="right"/>
              <w:rPr>
                <w:sz w:val="18"/>
              </w:rPr>
            </w:pPr>
            <w:r w:rsidRPr="00135799">
              <w:rPr>
                <w:sz w:val="18"/>
              </w:rPr>
              <w:t>-912</w:t>
            </w:r>
          </w:p>
        </w:tc>
        <w:tc>
          <w:tcPr>
            <w:tcW w:w="165" w:type="dxa"/>
          </w:tcPr>
          <w:p w14:paraId="33A3B248" w14:textId="77777777" w:rsidR="002941B5" w:rsidRPr="00135799" w:rsidRDefault="002941B5">
            <w:pPr>
              <w:pStyle w:val="TableParagraph"/>
              <w:rPr>
                <w:rFonts w:ascii="Times New Roman"/>
                <w:sz w:val="18"/>
              </w:rPr>
            </w:pPr>
          </w:p>
        </w:tc>
      </w:tr>
      <w:tr w:rsidR="002941B5" w:rsidRPr="00135799" w14:paraId="1B68413F" w14:textId="77777777">
        <w:trPr>
          <w:trHeight w:val="231"/>
        </w:trPr>
        <w:tc>
          <w:tcPr>
            <w:tcW w:w="4285" w:type="dxa"/>
          </w:tcPr>
          <w:p w14:paraId="280EAB45" w14:textId="77777777" w:rsidR="002941B5" w:rsidRPr="00135799" w:rsidRDefault="00000000">
            <w:pPr>
              <w:pStyle w:val="TableParagraph"/>
              <w:spacing w:before="1"/>
              <w:ind w:left="49"/>
              <w:rPr>
                <w:sz w:val="18"/>
              </w:rPr>
            </w:pPr>
            <w:r w:rsidRPr="00135799">
              <w:rPr>
                <w:sz w:val="18"/>
              </w:rPr>
              <w:t>Övriga rörelsekostnader</w:t>
            </w:r>
          </w:p>
        </w:tc>
        <w:tc>
          <w:tcPr>
            <w:tcW w:w="1264" w:type="dxa"/>
          </w:tcPr>
          <w:p w14:paraId="55CD3382" w14:textId="77777777" w:rsidR="002941B5" w:rsidRPr="00135799" w:rsidRDefault="00000000">
            <w:pPr>
              <w:pStyle w:val="TableParagraph"/>
              <w:spacing w:before="2"/>
              <w:ind w:right="498"/>
              <w:jc w:val="right"/>
              <w:rPr>
                <w:i/>
                <w:sz w:val="16"/>
              </w:rPr>
            </w:pPr>
            <w:r w:rsidRPr="00135799">
              <w:rPr>
                <w:i/>
                <w:sz w:val="16"/>
              </w:rPr>
              <w:t>6</w:t>
            </w:r>
          </w:p>
        </w:tc>
        <w:tc>
          <w:tcPr>
            <w:tcW w:w="1266" w:type="dxa"/>
            <w:gridSpan w:val="2"/>
          </w:tcPr>
          <w:p w14:paraId="3C3DD9F8" w14:textId="77777777" w:rsidR="002941B5" w:rsidRPr="00135799" w:rsidRDefault="00000000">
            <w:pPr>
              <w:pStyle w:val="TableParagraph"/>
              <w:tabs>
                <w:tab w:val="left" w:pos="990"/>
              </w:tabs>
              <w:spacing w:before="1"/>
              <w:rPr>
                <w:sz w:val="18"/>
              </w:rPr>
            </w:pPr>
            <w:r w:rsidRPr="00135799">
              <w:rPr>
                <w:sz w:val="18"/>
                <w:u w:val="single"/>
              </w:rPr>
              <w:t xml:space="preserve"> </w:t>
            </w:r>
            <w:r w:rsidRPr="00135799">
              <w:rPr>
                <w:sz w:val="18"/>
                <w:u w:val="single"/>
              </w:rPr>
              <w:tab/>
              <w:t>-15</w:t>
            </w:r>
          </w:p>
        </w:tc>
        <w:tc>
          <w:tcPr>
            <w:tcW w:w="152" w:type="dxa"/>
          </w:tcPr>
          <w:p w14:paraId="2BDFCD78" w14:textId="77777777" w:rsidR="002941B5" w:rsidRPr="00135799" w:rsidRDefault="002941B5">
            <w:pPr>
              <w:pStyle w:val="TableParagraph"/>
              <w:rPr>
                <w:rFonts w:ascii="Times New Roman"/>
                <w:sz w:val="16"/>
              </w:rPr>
            </w:pPr>
          </w:p>
        </w:tc>
        <w:tc>
          <w:tcPr>
            <w:tcW w:w="1250" w:type="dxa"/>
          </w:tcPr>
          <w:p w14:paraId="43DA4E48" w14:textId="77777777" w:rsidR="002941B5" w:rsidRPr="00135799" w:rsidRDefault="00000000">
            <w:pPr>
              <w:pStyle w:val="TableParagraph"/>
              <w:tabs>
                <w:tab w:val="left" w:pos="988"/>
              </w:tabs>
              <w:spacing w:before="1"/>
              <w:ind w:left="-1"/>
              <w:jc w:val="right"/>
              <w:rPr>
                <w:sz w:val="18"/>
              </w:rPr>
            </w:pPr>
            <w:r w:rsidRPr="00135799">
              <w:rPr>
                <w:sz w:val="18"/>
                <w:u w:val="single"/>
              </w:rPr>
              <w:t xml:space="preserve"> </w:t>
            </w:r>
            <w:r w:rsidRPr="00135799">
              <w:rPr>
                <w:sz w:val="18"/>
                <w:u w:val="single"/>
              </w:rPr>
              <w:tab/>
            </w:r>
            <w:r w:rsidRPr="00135799">
              <w:rPr>
                <w:spacing w:val="-7"/>
                <w:sz w:val="18"/>
                <w:u w:val="single"/>
              </w:rPr>
              <w:t>-89</w:t>
            </w:r>
          </w:p>
        </w:tc>
        <w:tc>
          <w:tcPr>
            <w:tcW w:w="165" w:type="dxa"/>
          </w:tcPr>
          <w:p w14:paraId="28FA0A42" w14:textId="77777777" w:rsidR="002941B5" w:rsidRPr="00135799" w:rsidRDefault="002941B5">
            <w:pPr>
              <w:pStyle w:val="TableParagraph"/>
              <w:rPr>
                <w:rFonts w:ascii="Times New Roman"/>
                <w:sz w:val="16"/>
              </w:rPr>
            </w:pPr>
          </w:p>
        </w:tc>
      </w:tr>
      <w:tr w:rsidR="002941B5" w:rsidRPr="00135799" w14:paraId="7DDC59D0" w14:textId="77777777">
        <w:trPr>
          <w:trHeight w:val="306"/>
        </w:trPr>
        <w:tc>
          <w:tcPr>
            <w:tcW w:w="4285" w:type="dxa"/>
          </w:tcPr>
          <w:p w14:paraId="099BDB5E" w14:textId="77777777" w:rsidR="002941B5" w:rsidRPr="00135799" w:rsidRDefault="00000000">
            <w:pPr>
              <w:pStyle w:val="TableParagraph"/>
              <w:spacing w:before="22"/>
              <w:ind w:left="50"/>
              <w:rPr>
                <w:b/>
                <w:sz w:val="18"/>
              </w:rPr>
            </w:pPr>
            <w:r w:rsidRPr="00135799">
              <w:rPr>
                <w:b/>
                <w:sz w:val="18"/>
              </w:rPr>
              <w:t>Rörelseresultat</w:t>
            </w:r>
          </w:p>
        </w:tc>
        <w:tc>
          <w:tcPr>
            <w:tcW w:w="1264" w:type="dxa"/>
          </w:tcPr>
          <w:p w14:paraId="3B3B5195" w14:textId="77777777" w:rsidR="002941B5" w:rsidRPr="00135799" w:rsidRDefault="002941B5">
            <w:pPr>
              <w:pStyle w:val="TableParagraph"/>
              <w:rPr>
                <w:rFonts w:ascii="Times New Roman"/>
                <w:sz w:val="18"/>
              </w:rPr>
            </w:pPr>
          </w:p>
        </w:tc>
        <w:tc>
          <w:tcPr>
            <w:tcW w:w="1266" w:type="dxa"/>
            <w:gridSpan w:val="2"/>
          </w:tcPr>
          <w:p w14:paraId="6DB58FF3" w14:textId="77777777" w:rsidR="002941B5" w:rsidRPr="00135799" w:rsidRDefault="00000000">
            <w:pPr>
              <w:pStyle w:val="TableParagraph"/>
              <w:spacing w:before="17"/>
              <w:ind w:left="739"/>
              <w:rPr>
                <w:sz w:val="18"/>
              </w:rPr>
            </w:pPr>
            <w:r w:rsidRPr="00135799">
              <w:rPr>
                <w:sz w:val="18"/>
              </w:rPr>
              <w:t>-7 884</w:t>
            </w:r>
          </w:p>
        </w:tc>
        <w:tc>
          <w:tcPr>
            <w:tcW w:w="152" w:type="dxa"/>
          </w:tcPr>
          <w:p w14:paraId="696060C6" w14:textId="77777777" w:rsidR="002941B5" w:rsidRPr="00135799" w:rsidRDefault="002941B5">
            <w:pPr>
              <w:pStyle w:val="TableParagraph"/>
              <w:rPr>
                <w:rFonts w:ascii="Times New Roman"/>
                <w:sz w:val="18"/>
              </w:rPr>
            </w:pPr>
          </w:p>
        </w:tc>
        <w:tc>
          <w:tcPr>
            <w:tcW w:w="1250" w:type="dxa"/>
          </w:tcPr>
          <w:p w14:paraId="316D83BE" w14:textId="77777777" w:rsidR="002941B5" w:rsidRPr="00135799" w:rsidRDefault="00000000">
            <w:pPr>
              <w:pStyle w:val="TableParagraph"/>
              <w:spacing w:before="17"/>
              <w:ind w:left="-1" w:right="1"/>
              <w:jc w:val="right"/>
              <w:rPr>
                <w:sz w:val="18"/>
              </w:rPr>
            </w:pPr>
            <w:r w:rsidRPr="00135799">
              <w:rPr>
                <w:sz w:val="18"/>
              </w:rPr>
              <w:t>-7 280</w:t>
            </w:r>
          </w:p>
        </w:tc>
        <w:tc>
          <w:tcPr>
            <w:tcW w:w="165" w:type="dxa"/>
          </w:tcPr>
          <w:p w14:paraId="5163D482" w14:textId="77777777" w:rsidR="002941B5" w:rsidRPr="00135799" w:rsidRDefault="002941B5">
            <w:pPr>
              <w:pStyle w:val="TableParagraph"/>
              <w:rPr>
                <w:rFonts w:ascii="Times New Roman"/>
                <w:sz w:val="18"/>
              </w:rPr>
            </w:pPr>
          </w:p>
        </w:tc>
      </w:tr>
      <w:tr w:rsidR="002941B5" w:rsidRPr="00135799" w14:paraId="2FF7ECD4" w14:textId="77777777">
        <w:trPr>
          <w:trHeight w:val="497"/>
        </w:trPr>
        <w:tc>
          <w:tcPr>
            <w:tcW w:w="4285" w:type="dxa"/>
          </w:tcPr>
          <w:p w14:paraId="096E718F" w14:textId="77777777" w:rsidR="002941B5" w:rsidRPr="00135799" w:rsidRDefault="00000000">
            <w:pPr>
              <w:pStyle w:val="TableParagraph"/>
              <w:spacing w:before="71"/>
              <w:ind w:left="50"/>
              <w:rPr>
                <w:b/>
                <w:i/>
                <w:sz w:val="18"/>
              </w:rPr>
            </w:pPr>
            <w:r w:rsidRPr="00135799">
              <w:rPr>
                <w:b/>
                <w:i/>
                <w:sz w:val="18"/>
              </w:rPr>
              <w:t>Resultat från finansiella poster</w:t>
            </w:r>
          </w:p>
          <w:p w14:paraId="6D072B20" w14:textId="77777777" w:rsidR="002941B5" w:rsidRPr="00135799" w:rsidRDefault="00000000">
            <w:pPr>
              <w:pStyle w:val="TableParagraph"/>
              <w:spacing w:before="5" w:line="194" w:lineRule="exact"/>
              <w:ind w:left="50"/>
              <w:rPr>
                <w:sz w:val="18"/>
              </w:rPr>
            </w:pPr>
            <w:r w:rsidRPr="00135799">
              <w:rPr>
                <w:sz w:val="18"/>
              </w:rPr>
              <w:t>Ränteintäkter och liknande resultatposter</w:t>
            </w:r>
          </w:p>
        </w:tc>
        <w:tc>
          <w:tcPr>
            <w:tcW w:w="1264" w:type="dxa"/>
          </w:tcPr>
          <w:p w14:paraId="470E62F6" w14:textId="77777777" w:rsidR="002941B5" w:rsidRPr="00135799" w:rsidRDefault="002941B5">
            <w:pPr>
              <w:pStyle w:val="TableParagraph"/>
              <w:spacing w:before="7"/>
              <w:rPr>
                <w:sz w:val="24"/>
              </w:rPr>
            </w:pPr>
          </w:p>
          <w:p w14:paraId="0DF7466B" w14:textId="77777777" w:rsidR="002941B5" w:rsidRPr="00135799" w:rsidRDefault="00000000">
            <w:pPr>
              <w:pStyle w:val="TableParagraph"/>
              <w:spacing w:before="1"/>
              <w:ind w:right="498"/>
              <w:jc w:val="right"/>
              <w:rPr>
                <w:i/>
                <w:sz w:val="16"/>
              </w:rPr>
            </w:pPr>
            <w:r w:rsidRPr="00135799">
              <w:rPr>
                <w:i/>
                <w:sz w:val="16"/>
              </w:rPr>
              <w:t>7</w:t>
            </w:r>
          </w:p>
        </w:tc>
        <w:tc>
          <w:tcPr>
            <w:tcW w:w="1266" w:type="dxa"/>
            <w:gridSpan w:val="2"/>
          </w:tcPr>
          <w:p w14:paraId="6255428C" w14:textId="77777777" w:rsidR="002941B5" w:rsidRPr="00135799" w:rsidRDefault="002941B5">
            <w:pPr>
              <w:pStyle w:val="TableParagraph"/>
              <w:spacing w:before="7"/>
              <w:rPr>
                <w:sz w:val="24"/>
              </w:rPr>
            </w:pPr>
          </w:p>
          <w:p w14:paraId="7BE6E03A" w14:textId="77777777" w:rsidR="002941B5" w:rsidRPr="00135799" w:rsidRDefault="00000000">
            <w:pPr>
              <w:pStyle w:val="TableParagraph"/>
              <w:spacing w:line="194" w:lineRule="exact"/>
              <w:jc w:val="right"/>
              <w:rPr>
                <w:sz w:val="18"/>
              </w:rPr>
            </w:pPr>
            <w:r w:rsidRPr="00135799">
              <w:rPr>
                <w:sz w:val="18"/>
              </w:rPr>
              <w:t>11</w:t>
            </w:r>
          </w:p>
        </w:tc>
        <w:tc>
          <w:tcPr>
            <w:tcW w:w="152" w:type="dxa"/>
          </w:tcPr>
          <w:p w14:paraId="63351C6F" w14:textId="77777777" w:rsidR="002941B5" w:rsidRPr="00135799" w:rsidRDefault="002941B5">
            <w:pPr>
              <w:pStyle w:val="TableParagraph"/>
              <w:rPr>
                <w:rFonts w:ascii="Times New Roman"/>
                <w:sz w:val="18"/>
              </w:rPr>
            </w:pPr>
          </w:p>
        </w:tc>
        <w:tc>
          <w:tcPr>
            <w:tcW w:w="1250" w:type="dxa"/>
          </w:tcPr>
          <w:p w14:paraId="0790C8D6" w14:textId="77777777" w:rsidR="002941B5" w:rsidRPr="00135799" w:rsidRDefault="002941B5">
            <w:pPr>
              <w:pStyle w:val="TableParagraph"/>
              <w:spacing w:before="7"/>
              <w:rPr>
                <w:sz w:val="24"/>
              </w:rPr>
            </w:pPr>
          </w:p>
          <w:p w14:paraId="58756C8B" w14:textId="77777777" w:rsidR="002941B5" w:rsidRPr="00135799" w:rsidRDefault="00000000">
            <w:pPr>
              <w:pStyle w:val="TableParagraph"/>
              <w:spacing w:line="194" w:lineRule="exact"/>
              <w:ind w:left="-1"/>
              <w:jc w:val="right"/>
              <w:rPr>
                <w:sz w:val="18"/>
              </w:rPr>
            </w:pPr>
            <w:r w:rsidRPr="00135799">
              <w:rPr>
                <w:sz w:val="18"/>
              </w:rPr>
              <w:t>10</w:t>
            </w:r>
          </w:p>
        </w:tc>
        <w:tc>
          <w:tcPr>
            <w:tcW w:w="165" w:type="dxa"/>
          </w:tcPr>
          <w:p w14:paraId="2BD1F02E" w14:textId="77777777" w:rsidR="002941B5" w:rsidRPr="00135799" w:rsidRDefault="002941B5">
            <w:pPr>
              <w:pStyle w:val="TableParagraph"/>
              <w:rPr>
                <w:rFonts w:ascii="Times New Roman"/>
                <w:sz w:val="18"/>
              </w:rPr>
            </w:pPr>
          </w:p>
        </w:tc>
      </w:tr>
      <w:tr w:rsidR="002941B5" w:rsidRPr="00135799" w14:paraId="68FBB8BD" w14:textId="77777777">
        <w:trPr>
          <w:trHeight w:val="220"/>
        </w:trPr>
        <w:tc>
          <w:tcPr>
            <w:tcW w:w="4285" w:type="dxa"/>
          </w:tcPr>
          <w:p w14:paraId="55454BDE" w14:textId="77777777" w:rsidR="002941B5" w:rsidRPr="00135799" w:rsidRDefault="00000000">
            <w:pPr>
              <w:pStyle w:val="TableParagraph"/>
              <w:spacing w:before="1" w:line="199" w:lineRule="exact"/>
              <w:ind w:left="49"/>
              <w:rPr>
                <w:sz w:val="18"/>
              </w:rPr>
            </w:pPr>
            <w:r w:rsidRPr="00135799">
              <w:rPr>
                <w:sz w:val="18"/>
              </w:rPr>
              <w:t>Räntekostnader och liknande resultatposter</w:t>
            </w:r>
          </w:p>
        </w:tc>
        <w:tc>
          <w:tcPr>
            <w:tcW w:w="1264" w:type="dxa"/>
          </w:tcPr>
          <w:p w14:paraId="5E7C6F18" w14:textId="77777777" w:rsidR="002941B5" w:rsidRPr="00135799" w:rsidRDefault="00000000">
            <w:pPr>
              <w:pStyle w:val="TableParagraph"/>
              <w:spacing w:before="2"/>
              <w:ind w:right="498"/>
              <w:jc w:val="right"/>
              <w:rPr>
                <w:i/>
                <w:sz w:val="16"/>
              </w:rPr>
            </w:pPr>
            <w:r w:rsidRPr="00135799">
              <w:rPr>
                <w:i/>
                <w:sz w:val="16"/>
              </w:rPr>
              <w:t>8</w:t>
            </w:r>
          </w:p>
        </w:tc>
        <w:tc>
          <w:tcPr>
            <w:tcW w:w="1266" w:type="dxa"/>
            <w:gridSpan w:val="2"/>
            <w:tcBorders>
              <w:bottom w:val="single" w:sz="6" w:space="0" w:color="000000"/>
            </w:tcBorders>
          </w:tcPr>
          <w:p w14:paraId="66BED7B0" w14:textId="77777777" w:rsidR="002941B5" w:rsidRPr="00135799" w:rsidRDefault="00000000">
            <w:pPr>
              <w:pStyle w:val="TableParagraph"/>
              <w:spacing w:before="1" w:line="199" w:lineRule="exact"/>
              <w:ind w:right="13"/>
              <w:jc w:val="right"/>
              <w:rPr>
                <w:sz w:val="18"/>
              </w:rPr>
            </w:pPr>
            <w:r w:rsidRPr="00135799">
              <w:rPr>
                <w:sz w:val="18"/>
              </w:rPr>
              <w:t>-651</w:t>
            </w:r>
          </w:p>
        </w:tc>
        <w:tc>
          <w:tcPr>
            <w:tcW w:w="152" w:type="dxa"/>
          </w:tcPr>
          <w:p w14:paraId="42657153" w14:textId="77777777" w:rsidR="002941B5" w:rsidRPr="00135799" w:rsidRDefault="002941B5">
            <w:pPr>
              <w:pStyle w:val="TableParagraph"/>
              <w:rPr>
                <w:rFonts w:ascii="Times New Roman"/>
                <w:sz w:val="14"/>
              </w:rPr>
            </w:pPr>
          </w:p>
        </w:tc>
        <w:tc>
          <w:tcPr>
            <w:tcW w:w="1250" w:type="dxa"/>
            <w:tcBorders>
              <w:bottom w:val="single" w:sz="6" w:space="0" w:color="000000"/>
            </w:tcBorders>
          </w:tcPr>
          <w:p w14:paraId="48B956B1" w14:textId="77777777" w:rsidR="002941B5" w:rsidRPr="00135799" w:rsidRDefault="00000000">
            <w:pPr>
              <w:pStyle w:val="TableParagraph"/>
              <w:spacing w:before="1" w:line="199" w:lineRule="exact"/>
              <w:ind w:left="-1" w:right="1"/>
              <w:jc w:val="right"/>
              <w:rPr>
                <w:sz w:val="18"/>
              </w:rPr>
            </w:pPr>
            <w:r w:rsidRPr="00135799">
              <w:rPr>
                <w:sz w:val="18"/>
              </w:rPr>
              <w:t>-370</w:t>
            </w:r>
          </w:p>
        </w:tc>
        <w:tc>
          <w:tcPr>
            <w:tcW w:w="165" w:type="dxa"/>
          </w:tcPr>
          <w:p w14:paraId="093FA077" w14:textId="77777777" w:rsidR="002941B5" w:rsidRPr="00135799" w:rsidRDefault="002941B5">
            <w:pPr>
              <w:pStyle w:val="TableParagraph"/>
              <w:rPr>
                <w:rFonts w:ascii="Times New Roman"/>
                <w:sz w:val="14"/>
              </w:rPr>
            </w:pPr>
          </w:p>
        </w:tc>
      </w:tr>
      <w:tr w:rsidR="002941B5" w:rsidRPr="00135799" w14:paraId="363F6CCC" w14:textId="77777777">
        <w:trPr>
          <w:trHeight w:val="385"/>
        </w:trPr>
        <w:tc>
          <w:tcPr>
            <w:tcW w:w="4285" w:type="dxa"/>
          </w:tcPr>
          <w:p w14:paraId="1BEB1DC1" w14:textId="77777777" w:rsidR="002941B5" w:rsidRPr="00135799" w:rsidRDefault="00000000">
            <w:pPr>
              <w:pStyle w:val="TableParagraph"/>
              <w:spacing w:before="22"/>
              <w:ind w:left="50"/>
              <w:rPr>
                <w:b/>
                <w:sz w:val="18"/>
              </w:rPr>
            </w:pPr>
            <w:r w:rsidRPr="00135799">
              <w:rPr>
                <w:b/>
                <w:sz w:val="18"/>
              </w:rPr>
              <w:t>Resultat efter finansiella poster</w:t>
            </w:r>
          </w:p>
        </w:tc>
        <w:tc>
          <w:tcPr>
            <w:tcW w:w="1264" w:type="dxa"/>
          </w:tcPr>
          <w:p w14:paraId="25E12897" w14:textId="77777777" w:rsidR="002941B5" w:rsidRPr="00135799" w:rsidRDefault="002941B5">
            <w:pPr>
              <w:pStyle w:val="TableParagraph"/>
              <w:rPr>
                <w:rFonts w:ascii="Times New Roman"/>
                <w:sz w:val="18"/>
              </w:rPr>
            </w:pPr>
          </w:p>
        </w:tc>
        <w:tc>
          <w:tcPr>
            <w:tcW w:w="1266" w:type="dxa"/>
            <w:gridSpan w:val="2"/>
            <w:tcBorders>
              <w:top w:val="single" w:sz="6" w:space="0" w:color="000000"/>
              <w:bottom w:val="single" w:sz="6" w:space="0" w:color="000000"/>
            </w:tcBorders>
          </w:tcPr>
          <w:p w14:paraId="49DEFA87" w14:textId="77777777" w:rsidR="002941B5" w:rsidRPr="00135799" w:rsidRDefault="00000000">
            <w:pPr>
              <w:pStyle w:val="TableParagraph"/>
              <w:spacing w:before="17"/>
              <w:ind w:left="739"/>
              <w:rPr>
                <w:sz w:val="18"/>
              </w:rPr>
            </w:pPr>
            <w:r w:rsidRPr="00135799">
              <w:rPr>
                <w:sz w:val="18"/>
              </w:rPr>
              <w:t>-8 524</w:t>
            </w:r>
          </w:p>
        </w:tc>
        <w:tc>
          <w:tcPr>
            <w:tcW w:w="152" w:type="dxa"/>
          </w:tcPr>
          <w:p w14:paraId="0A3DE670" w14:textId="77777777" w:rsidR="002941B5" w:rsidRPr="00135799" w:rsidRDefault="002941B5">
            <w:pPr>
              <w:pStyle w:val="TableParagraph"/>
              <w:rPr>
                <w:rFonts w:ascii="Times New Roman"/>
                <w:sz w:val="18"/>
              </w:rPr>
            </w:pPr>
          </w:p>
        </w:tc>
        <w:tc>
          <w:tcPr>
            <w:tcW w:w="1250" w:type="dxa"/>
            <w:tcBorders>
              <w:top w:val="single" w:sz="6" w:space="0" w:color="000000"/>
              <w:bottom w:val="single" w:sz="6" w:space="0" w:color="000000"/>
            </w:tcBorders>
          </w:tcPr>
          <w:p w14:paraId="03BDFE8E" w14:textId="77777777" w:rsidR="002941B5" w:rsidRPr="00135799" w:rsidRDefault="00000000">
            <w:pPr>
              <w:pStyle w:val="TableParagraph"/>
              <w:spacing w:before="17"/>
              <w:ind w:left="-1" w:right="1"/>
              <w:jc w:val="right"/>
              <w:rPr>
                <w:sz w:val="18"/>
              </w:rPr>
            </w:pPr>
            <w:r w:rsidRPr="00135799">
              <w:rPr>
                <w:sz w:val="18"/>
              </w:rPr>
              <w:t>-7 640</w:t>
            </w:r>
          </w:p>
        </w:tc>
        <w:tc>
          <w:tcPr>
            <w:tcW w:w="165" w:type="dxa"/>
          </w:tcPr>
          <w:p w14:paraId="2ADB32FA" w14:textId="77777777" w:rsidR="002941B5" w:rsidRPr="00135799" w:rsidRDefault="002941B5">
            <w:pPr>
              <w:pStyle w:val="TableParagraph"/>
              <w:rPr>
                <w:rFonts w:ascii="Times New Roman"/>
                <w:sz w:val="18"/>
              </w:rPr>
            </w:pPr>
          </w:p>
        </w:tc>
      </w:tr>
      <w:tr w:rsidR="002941B5" w:rsidRPr="00135799" w14:paraId="0E77BDB3" w14:textId="77777777">
        <w:trPr>
          <w:trHeight w:val="385"/>
        </w:trPr>
        <w:tc>
          <w:tcPr>
            <w:tcW w:w="4285" w:type="dxa"/>
          </w:tcPr>
          <w:p w14:paraId="3A3DAEFE" w14:textId="77777777" w:rsidR="002941B5" w:rsidRPr="00135799" w:rsidRDefault="00000000">
            <w:pPr>
              <w:pStyle w:val="TableParagraph"/>
              <w:spacing w:before="22"/>
              <w:ind w:left="50"/>
              <w:rPr>
                <w:b/>
                <w:sz w:val="18"/>
              </w:rPr>
            </w:pPr>
            <w:r w:rsidRPr="00135799">
              <w:rPr>
                <w:b/>
                <w:sz w:val="18"/>
              </w:rPr>
              <w:t>Resultat före skatt</w:t>
            </w:r>
          </w:p>
        </w:tc>
        <w:tc>
          <w:tcPr>
            <w:tcW w:w="1264" w:type="dxa"/>
          </w:tcPr>
          <w:p w14:paraId="6B6F1ACA" w14:textId="77777777" w:rsidR="002941B5" w:rsidRPr="00135799" w:rsidRDefault="002941B5">
            <w:pPr>
              <w:pStyle w:val="TableParagraph"/>
              <w:rPr>
                <w:rFonts w:ascii="Times New Roman"/>
                <w:sz w:val="18"/>
              </w:rPr>
            </w:pPr>
          </w:p>
        </w:tc>
        <w:tc>
          <w:tcPr>
            <w:tcW w:w="1266" w:type="dxa"/>
            <w:gridSpan w:val="2"/>
            <w:tcBorders>
              <w:top w:val="single" w:sz="6" w:space="0" w:color="000000"/>
              <w:bottom w:val="single" w:sz="6" w:space="0" w:color="000000"/>
            </w:tcBorders>
          </w:tcPr>
          <w:p w14:paraId="2063B364" w14:textId="77777777" w:rsidR="002941B5" w:rsidRPr="00135799" w:rsidRDefault="00000000">
            <w:pPr>
              <w:pStyle w:val="TableParagraph"/>
              <w:spacing w:before="17"/>
              <w:ind w:left="739"/>
              <w:rPr>
                <w:sz w:val="18"/>
              </w:rPr>
            </w:pPr>
            <w:r w:rsidRPr="00135799">
              <w:rPr>
                <w:sz w:val="18"/>
              </w:rPr>
              <w:t>-8 524</w:t>
            </w:r>
          </w:p>
        </w:tc>
        <w:tc>
          <w:tcPr>
            <w:tcW w:w="152" w:type="dxa"/>
          </w:tcPr>
          <w:p w14:paraId="2BE5CE7C" w14:textId="77777777" w:rsidR="002941B5" w:rsidRPr="00135799" w:rsidRDefault="002941B5">
            <w:pPr>
              <w:pStyle w:val="TableParagraph"/>
              <w:rPr>
                <w:rFonts w:ascii="Times New Roman"/>
                <w:sz w:val="18"/>
              </w:rPr>
            </w:pPr>
          </w:p>
        </w:tc>
        <w:tc>
          <w:tcPr>
            <w:tcW w:w="1250" w:type="dxa"/>
            <w:tcBorders>
              <w:top w:val="single" w:sz="6" w:space="0" w:color="000000"/>
              <w:bottom w:val="single" w:sz="6" w:space="0" w:color="000000"/>
            </w:tcBorders>
          </w:tcPr>
          <w:p w14:paraId="2A2F25A4" w14:textId="77777777" w:rsidR="002941B5" w:rsidRPr="00135799" w:rsidRDefault="00000000">
            <w:pPr>
              <w:pStyle w:val="TableParagraph"/>
              <w:spacing w:before="17"/>
              <w:ind w:left="-1" w:right="1"/>
              <w:jc w:val="right"/>
              <w:rPr>
                <w:sz w:val="18"/>
              </w:rPr>
            </w:pPr>
            <w:r w:rsidRPr="00135799">
              <w:rPr>
                <w:sz w:val="18"/>
              </w:rPr>
              <w:t>-7 640</w:t>
            </w:r>
          </w:p>
        </w:tc>
        <w:tc>
          <w:tcPr>
            <w:tcW w:w="165" w:type="dxa"/>
          </w:tcPr>
          <w:p w14:paraId="6DC3E010" w14:textId="77777777" w:rsidR="002941B5" w:rsidRPr="00135799" w:rsidRDefault="002941B5">
            <w:pPr>
              <w:pStyle w:val="TableParagraph"/>
              <w:rPr>
                <w:rFonts w:ascii="Times New Roman"/>
                <w:sz w:val="18"/>
              </w:rPr>
            </w:pPr>
          </w:p>
        </w:tc>
      </w:tr>
      <w:tr w:rsidR="002941B5" w:rsidRPr="00135799" w14:paraId="1A12AD6C" w14:textId="77777777">
        <w:trPr>
          <w:trHeight w:val="405"/>
        </w:trPr>
        <w:tc>
          <w:tcPr>
            <w:tcW w:w="4285" w:type="dxa"/>
            <w:tcBorders>
              <w:bottom w:val="single" w:sz="6" w:space="0" w:color="000000"/>
            </w:tcBorders>
          </w:tcPr>
          <w:p w14:paraId="22B5477B" w14:textId="77777777" w:rsidR="002941B5" w:rsidRPr="00135799" w:rsidRDefault="00000000">
            <w:pPr>
              <w:pStyle w:val="TableParagraph"/>
              <w:spacing w:before="22"/>
              <w:ind w:left="50"/>
              <w:rPr>
                <w:b/>
                <w:sz w:val="18"/>
              </w:rPr>
            </w:pPr>
            <w:r w:rsidRPr="00135799">
              <w:rPr>
                <w:b/>
                <w:sz w:val="18"/>
              </w:rPr>
              <w:t>Årets resultat</w:t>
            </w:r>
          </w:p>
        </w:tc>
        <w:tc>
          <w:tcPr>
            <w:tcW w:w="1264" w:type="dxa"/>
            <w:tcBorders>
              <w:bottom w:val="single" w:sz="6" w:space="0" w:color="000000"/>
            </w:tcBorders>
          </w:tcPr>
          <w:p w14:paraId="1F841027" w14:textId="77777777" w:rsidR="002941B5" w:rsidRPr="00135799" w:rsidRDefault="002941B5">
            <w:pPr>
              <w:pStyle w:val="TableParagraph"/>
              <w:rPr>
                <w:rFonts w:ascii="Times New Roman"/>
                <w:sz w:val="18"/>
              </w:rPr>
            </w:pPr>
          </w:p>
        </w:tc>
        <w:tc>
          <w:tcPr>
            <w:tcW w:w="1266" w:type="dxa"/>
            <w:gridSpan w:val="2"/>
            <w:tcBorders>
              <w:top w:val="single" w:sz="6" w:space="0" w:color="000000"/>
              <w:bottom w:val="single" w:sz="6" w:space="0" w:color="000000"/>
            </w:tcBorders>
          </w:tcPr>
          <w:p w14:paraId="286C732C" w14:textId="77777777" w:rsidR="002941B5" w:rsidRPr="00135799" w:rsidRDefault="00000000">
            <w:pPr>
              <w:pStyle w:val="TableParagraph"/>
              <w:spacing w:before="17"/>
              <w:ind w:left="739"/>
              <w:rPr>
                <w:sz w:val="18"/>
              </w:rPr>
            </w:pPr>
            <w:r w:rsidRPr="00135799">
              <w:rPr>
                <w:sz w:val="18"/>
              </w:rPr>
              <w:t>-8 524</w:t>
            </w:r>
          </w:p>
        </w:tc>
        <w:tc>
          <w:tcPr>
            <w:tcW w:w="152" w:type="dxa"/>
            <w:tcBorders>
              <w:bottom w:val="single" w:sz="6" w:space="0" w:color="000000"/>
            </w:tcBorders>
          </w:tcPr>
          <w:p w14:paraId="638B3201" w14:textId="77777777" w:rsidR="002941B5" w:rsidRPr="00135799" w:rsidRDefault="002941B5">
            <w:pPr>
              <w:pStyle w:val="TableParagraph"/>
              <w:rPr>
                <w:rFonts w:ascii="Times New Roman"/>
                <w:sz w:val="18"/>
              </w:rPr>
            </w:pPr>
          </w:p>
        </w:tc>
        <w:tc>
          <w:tcPr>
            <w:tcW w:w="1250" w:type="dxa"/>
            <w:tcBorders>
              <w:top w:val="single" w:sz="6" w:space="0" w:color="000000"/>
              <w:bottom w:val="single" w:sz="6" w:space="0" w:color="000000"/>
            </w:tcBorders>
          </w:tcPr>
          <w:p w14:paraId="6E0A3417" w14:textId="77777777" w:rsidR="002941B5" w:rsidRPr="00135799" w:rsidRDefault="00000000">
            <w:pPr>
              <w:pStyle w:val="TableParagraph"/>
              <w:spacing w:before="17"/>
              <w:ind w:left="-1" w:right="1"/>
              <w:jc w:val="right"/>
              <w:rPr>
                <w:sz w:val="18"/>
              </w:rPr>
            </w:pPr>
            <w:r w:rsidRPr="00135799">
              <w:rPr>
                <w:sz w:val="18"/>
              </w:rPr>
              <w:t>-7 640</w:t>
            </w:r>
          </w:p>
        </w:tc>
        <w:tc>
          <w:tcPr>
            <w:tcW w:w="165" w:type="dxa"/>
            <w:tcBorders>
              <w:bottom w:val="single" w:sz="6" w:space="0" w:color="000000"/>
            </w:tcBorders>
          </w:tcPr>
          <w:p w14:paraId="187D4D7F" w14:textId="77777777" w:rsidR="002941B5" w:rsidRPr="00135799" w:rsidRDefault="002941B5">
            <w:pPr>
              <w:pStyle w:val="TableParagraph"/>
              <w:rPr>
                <w:rFonts w:ascii="Times New Roman"/>
                <w:sz w:val="18"/>
              </w:rPr>
            </w:pPr>
          </w:p>
        </w:tc>
      </w:tr>
      <w:tr w:rsidR="002941B5" w:rsidRPr="00135799" w14:paraId="6F905F5E" w14:textId="77777777">
        <w:trPr>
          <w:trHeight w:val="825"/>
        </w:trPr>
        <w:tc>
          <w:tcPr>
            <w:tcW w:w="5983" w:type="dxa"/>
            <w:gridSpan w:val="3"/>
          </w:tcPr>
          <w:p w14:paraId="5993C91F" w14:textId="77777777" w:rsidR="002941B5" w:rsidRPr="00135799" w:rsidRDefault="002941B5">
            <w:pPr>
              <w:pStyle w:val="TableParagraph"/>
              <w:spacing w:before="11"/>
              <w:rPr>
                <w:sz w:val="31"/>
              </w:rPr>
            </w:pPr>
          </w:p>
          <w:p w14:paraId="15978FA5" w14:textId="77777777" w:rsidR="002941B5" w:rsidRPr="00135799" w:rsidRDefault="00000000">
            <w:pPr>
              <w:pStyle w:val="TableParagraph"/>
              <w:ind w:left="50"/>
              <w:rPr>
                <w:b/>
                <w:sz w:val="20"/>
              </w:rPr>
            </w:pPr>
            <w:r w:rsidRPr="00135799">
              <w:rPr>
                <w:b/>
                <w:sz w:val="20"/>
              </w:rPr>
              <w:t>Rapport över resultat och övrigt totalresultat för koncernen</w:t>
            </w:r>
          </w:p>
          <w:p w14:paraId="726E5733" w14:textId="77777777" w:rsidR="002941B5" w:rsidRPr="00135799" w:rsidRDefault="00000000">
            <w:pPr>
              <w:pStyle w:val="TableParagraph"/>
              <w:spacing w:before="6" w:line="201" w:lineRule="exact"/>
              <w:ind w:left="50"/>
              <w:rPr>
                <w:sz w:val="18"/>
              </w:rPr>
            </w:pPr>
            <w:r w:rsidRPr="00135799">
              <w:rPr>
                <w:sz w:val="18"/>
              </w:rPr>
              <w:t>Årets resultat</w:t>
            </w:r>
          </w:p>
        </w:tc>
        <w:tc>
          <w:tcPr>
            <w:tcW w:w="832" w:type="dxa"/>
            <w:tcBorders>
              <w:bottom w:val="single" w:sz="6" w:space="0" w:color="000000"/>
            </w:tcBorders>
          </w:tcPr>
          <w:p w14:paraId="0E142A74" w14:textId="77777777" w:rsidR="002941B5" w:rsidRPr="00135799" w:rsidRDefault="002941B5">
            <w:pPr>
              <w:pStyle w:val="TableParagraph"/>
              <w:rPr>
                <w:sz w:val="20"/>
              </w:rPr>
            </w:pPr>
          </w:p>
          <w:p w14:paraId="36AD5F69" w14:textId="77777777" w:rsidR="002941B5" w:rsidRPr="00135799" w:rsidRDefault="002941B5">
            <w:pPr>
              <w:pStyle w:val="TableParagraph"/>
              <w:rPr>
                <w:sz w:val="20"/>
              </w:rPr>
            </w:pPr>
          </w:p>
          <w:p w14:paraId="34320C9F" w14:textId="77777777" w:rsidR="002941B5" w:rsidRPr="00135799" w:rsidRDefault="00000000">
            <w:pPr>
              <w:pStyle w:val="TableParagraph"/>
              <w:spacing w:before="143" w:line="201" w:lineRule="exact"/>
              <w:ind w:right="14"/>
              <w:jc w:val="right"/>
              <w:rPr>
                <w:sz w:val="18"/>
              </w:rPr>
            </w:pPr>
            <w:r w:rsidRPr="00135799">
              <w:rPr>
                <w:sz w:val="18"/>
              </w:rPr>
              <w:t>-8 524</w:t>
            </w:r>
          </w:p>
        </w:tc>
        <w:tc>
          <w:tcPr>
            <w:tcW w:w="152" w:type="dxa"/>
          </w:tcPr>
          <w:p w14:paraId="7F1B028E" w14:textId="77777777" w:rsidR="002941B5" w:rsidRPr="00135799" w:rsidRDefault="002941B5">
            <w:pPr>
              <w:pStyle w:val="TableParagraph"/>
              <w:rPr>
                <w:rFonts w:ascii="Times New Roman"/>
                <w:sz w:val="18"/>
              </w:rPr>
            </w:pPr>
          </w:p>
        </w:tc>
        <w:tc>
          <w:tcPr>
            <w:tcW w:w="1250" w:type="dxa"/>
            <w:tcBorders>
              <w:bottom w:val="single" w:sz="6" w:space="0" w:color="000000"/>
            </w:tcBorders>
          </w:tcPr>
          <w:p w14:paraId="4A3DF6C6" w14:textId="77777777" w:rsidR="002941B5" w:rsidRPr="00135799" w:rsidRDefault="002941B5">
            <w:pPr>
              <w:pStyle w:val="TableParagraph"/>
              <w:rPr>
                <w:sz w:val="20"/>
              </w:rPr>
            </w:pPr>
          </w:p>
          <w:p w14:paraId="4630E711" w14:textId="77777777" w:rsidR="002941B5" w:rsidRPr="00135799" w:rsidRDefault="002941B5">
            <w:pPr>
              <w:pStyle w:val="TableParagraph"/>
              <w:rPr>
                <w:sz w:val="20"/>
              </w:rPr>
            </w:pPr>
          </w:p>
          <w:p w14:paraId="5D1D488C" w14:textId="77777777" w:rsidR="002941B5" w:rsidRPr="00135799" w:rsidRDefault="00000000">
            <w:pPr>
              <w:pStyle w:val="TableParagraph"/>
              <w:spacing w:before="143" w:line="201" w:lineRule="exact"/>
              <w:ind w:left="-1" w:right="1"/>
              <w:jc w:val="right"/>
              <w:rPr>
                <w:sz w:val="18"/>
              </w:rPr>
            </w:pPr>
            <w:r w:rsidRPr="00135799">
              <w:rPr>
                <w:sz w:val="18"/>
              </w:rPr>
              <w:t>-7 640</w:t>
            </w:r>
          </w:p>
        </w:tc>
        <w:tc>
          <w:tcPr>
            <w:tcW w:w="165" w:type="dxa"/>
          </w:tcPr>
          <w:p w14:paraId="477506BD" w14:textId="77777777" w:rsidR="002941B5" w:rsidRPr="00135799" w:rsidRDefault="002941B5">
            <w:pPr>
              <w:pStyle w:val="TableParagraph"/>
              <w:rPr>
                <w:rFonts w:ascii="Times New Roman"/>
                <w:sz w:val="18"/>
              </w:rPr>
            </w:pPr>
          </w:p>
        </w:tc>
      </w:tr>
      <w:tr w:rsidR="002941B5" w:rsidRPr="00135799" w14:paraId="25D98028" w14:textId="77777777">
        <w:trPr>
          <w:trHeight w:val="245"/>
        </w:trPr>
        <w:tc>
          <w:tcPr>
            <w:tcW w:w="5983" w:type="dxa"/>
            <w:gridSpan w:val="3"/>
          </w:tcPr>
          <w:p w14:paraId="10A789C5" w14:textId="77777777" w:rsidR="002941B5" w:rsidRPr="00135799" w:rsidRDefault="00000000">
            <w:pPr>
              <w:pStyle w:val="TableParagraph"/>
              <w:spacing w:before="33" w:line="192" w:lineRule="exact"/>
              <w:ind w:left="50"/>
              <w:rPr>
                <w:b/>
                <w:sz w:val="18"/>
              </w:rPr>
            </w:pPr>
            <w:r w:rsidRPr="00135799">
              <w:rPr>
                <w:b/>
                <w:sz w:val="18"/>
              </w:rPr>
              <w:t>Totalresultat för året</w:t>
            </w:r>
          </w:p>
        </w:tc>
        <w:tc>
          <w:tcPr>
            <w:tcW w:w="832" w:type="dxa"/>
            <w:tcBorders>
              <w:top w:val="single" w:sz="6" w:space="0" w:color="000000"/>
            </w:tcBorders>
          </w:tcPr>
          <w:p w14:paraId="065CFE59" w14:textId="77777777" w:rsidR="002941B5" w:rsidRPr="00135799" w:rsidRDefault="00000000">
            <w:pPr>
              <w:pStyle w:val="TableParagraph"/>
              <w:spacing w:before="33" w:line="192" w:lineRule="exact"/>
              <w:ind w:right="14"/>
              <w:jc w:val="right"/>
              <w:rPr>
                <w:b/>
                <w:sz w:val="18"/>
              </w:rPr>
            </w:pPr>
            <w:r w:rsidRPr="00135799">
              <w:rPr>
                <w:b/>
                <w:sz w:val="18"/>
              </w:rPr>
              <w:t>-8 524</w:t>
            </w:r>
          </w:p>
        </w:tc>
        <w:tc>
          <w:tcPr>
            <w:tcW w:w="152" w:type="dxa"/>
          </w:tcPr>
          <w:p w14:paraId="38963D27" w14:textId="77777777" w:rsidR="002941B5" w:rsidRPr="00135799" w:rsidRDefault="002941B5">
            <w:pPr>
              <w:pStyle w:val="TableParagraph"/>
              <w:rPr>
                <w:rFonts w:ascii="Times New Roman"/>
                <w:sz w:val="16"/>
              </w:rPr>
            </w:pPr>
          </w:p>
        </w:tc>
        <w:tc>
          <w:tcPr>
            <w:tcW w:w="1250" w:type="dxa"/>
            <w:tcBorders>
              <w:top w:val="single" w:sz="6" w:space="0" w:color="000000"/>
            </w:tcBorders>
          </w:tcPr>
          <w:p w14:paraId="76B4CA12" w14:textId="77777777" w:rsidR="002941B5" w:rsidRPr="00135799" w:rsidRDefault="00000000">
            <w:pPr>
              <w:pStyle w:val="TableParagraph"/>
              <w:spacing w:before="33" w:line="192" w:lineRule="exact"/>
              <w:ind w:left="-1" w:right="1"/>
              <w:jc w:val="right"/>
              <w:rPr>
                <w:b/>
                <w:sz w:val="18"/>
              </w:rPr>
            </w:pPr>
            <w:r w:rsidRPr="00135799">
              <w:rPr>
                <w:b/>
                <w:sz w:val="18"/>
              </w:rPr>
              <w:t>-7 640</w:t>
            </w:r>
          </w:p>
        </w:tc>
        <w:tc>
          <w:tcPr>
            <w:tcW w:w="165" w:type="dxa"/>
          </w:tcPr>
          <w:p w14:paraId="10B90AA1" w14:textId="77777777" w:rsidR="002941B5" w:rsidRPr="00135799" w:rsidRDefault="002941B5">
            <w:pPr>
              <w:pStyle w:val="TableParagraph"/>
              <w:rPr>
                <w:rFonts w:ascii="Times New Roman"/>
                <w:sz w:val="16"/>
              </w:rPr>
            </w:pPr>
          </w:p>
        </w:tc>
      </w:tr>
      <w:tr w:rsidR="002941B5" w:rsidRPr="00135799" w14:paraId="0E415287" w14:textId="77777777">
        <w:trPr>
          <w:trHeight w:val="321"/>
        </w:trPr>
        <w:tc>
          <w:tcPr>
            <w:tcW w:w="5983" w:type="dxa"/>
            <w:gridSpan w:val="3"/>
          </w:tcPr>
          <w:p w14:paraId="241644D1" w14:textId="77777777" w:rsidR="002941B5" w:rsidRPr="00135799" w:rsidRDefault="00000000">
            <w:pPr>
              <w:pStyle w:val="TableParagraph"/>
              <w:spacing w:line="206" w:lineRule="exact"/>
              <w:ind w:left="50"/>
              <w:rPr>
                <w:sz w:val="18"/>
              </w:rPr>
            </w:pPr>
            <w:r w:rsidRPr="00135799">
              <w:rPr>
                <w:sz w:val="18"/>
              </w:rPr>
              <w:t>Hänförligt till moderbolagets aktieägare</w:t>
            </w:r>
          </w:p>
        </w:tc>
        <w:tc>
          <w:tcPr>
            <w:tcW w:w="832" w:type="dxa"/>
          </w:tcPr>
          <w:p w14:paraId="055AC7F1" w14:textId="77777777" w:rsidR="002941B5" w:rsidRPr="00135799" w:rsidRDefault="00000000">
            <w:pPr>
              <w:pStyle w:val="TableParagraph"/>
              <w:spacing w:line="206" w:lineRule="exact"/>
              <w:ind w:right="14"/>
              <w:jc w:val="right"/>
              <w:rPr>
                <w:sz w:val="18"/>
              </w:rPr>
            </w:pPr>
            <w:r w:rsidRPr="00135799">
              <w:rPr>
                <w:sz w:val="18"/>
              </w:rPr>
              <w:t>-8 524</w:t>
            </w:r>
          </w:p>
        </w:tc>
        <w:tc>
          <w:tcPr>
            <w:tcW w:w="152" w:type="dxa"/>
          </w:tcPr>
          <w:p w14:paraId="06B51D01" w14:textId="77777777" w:rsidR="002941B5" w:rsidRPr="00135799" w:rsidRDefault="002941B5">
            <w:pPr>
              <w:pStyle w:val="TableParagraph"/>
              <w:rPr>
                <w:rFonts w:ascii="Times New Roman"/>
                <w:sz w:val="18"/>
              </w:rPr>
            </w:pPr>
          </w:p>
        </w:tc>
        <w:tc>
          <w:tcPr>
            <w:tcW w:w="1250" w:type="dxa"/>
          </w:tcPr>
          <w:p w14:paraId="6D266888" w14:textId="77777777" w:rsidR="002941B5" w:rsidRPr="00135799" w:rsidRDefault="00000000">
            <w:pPr>
              <w:pStyle w:val="TableParagraph"/>
              <w:spacing w:line="206" w:lineRule="exact"/>
              <w:ind w:left="-1" w:right="1"/>
              <w:jc w:val="right"/>
              <w:rPr>
                <w:sz w:val="18"/>
              </w:rPr>
            </w:pPr>
            <w:r w:rsidRPr="00135799">
              <w:rPr>
                <w:sz w:val="18"/>
              </w:rPr>
              <w:t>-7 640</w:t>
            </w:r>
          </w:p>
        </w:tc>
        <w:tc>
          <w:tcPr>
            <w:tcW w:w="165" w:type="dxa"/>
          </w:tcPr>
          <w:p w14:paraId="758519F2" w14:textId="77777777" w:rsidR="002941B5" w:rsidRPr="00135799" w:rsidRDefault="002941B5">
            <w:pPr>
              <w:pStyle w:val="TableParagraph"/>
              <w:rPr>
                <w:rFonts w:ascii="Times New Roman"/>
                <w:sz w:val="18"/>
              </w:rPr>
            </w:pPr>
          </w:p>
        </w:tc>
      </w:tr>
      <w:tr w:rsidR="002941B5" w:rsidRPr="00135799" w14:paraId="4B565BC9" w14:textId="77777777">
        <w:trPr>
          <w:trHeight w:val="316"/>
        </w:trPr>
        <w:tc>
          <w:tcPr>
            <w:tcW w:w="5983" w:type="dxa"/>
            <w:gridSpan w:val="3"/>
          </w:tcPr>
          <w:p w14:paraId="7B07B106" w14:textId="77777777" w:rsidR="002941B5" w:rsidRPr="00135799" w:rsidRDefault="00000000">
            <w:pPr>
              <w:pStyle w:val="TableParagraph"/>
              <w:spacing w:before="109" w:line="187" w:lineRule="exact"/>
              <w:ind w:left="50"/>
              <w:rPr>
                <w:sz w:val="18"/>
              </w:rPr>
            </w:pPr>
            <w:r w:rsidRPr="00135799">
              <w:rPr>
                <w:sz w:val="18"/>
              </w:rPr>
              <w:t>Resultat per aktie, kr</w:t>
            </w:r>
          </w:p>
        </w:tc>
        <w:tc>
          <w:tcPr>
            <w:tcW w:w="832" w:type="dxa"/>
          </w:tcPr>
          <w:p w14:paraId="711F24EB" w14:textId="77777777" w:rsidR="002941B5" w:rsidRPr="00135799" w:rsidRDefault="00000000">
            <w:pPr>
              <w:pStyle w:val="TableParagraph"/>
              <w:spacing w:before="109" w:line="187" w:lineRule="exact"/>
              <w:ind w:right="13"/>
              <w:jc w:val="right"/>
              <w:rPr>
                <w:sz w:val="18"/>
              </w:rPr>
            </w:pPr>
            <w:r w:rsidRPr="00135799">
              <w:rPr>
                <w:sz w:val="18"/>
              </w:rPr>
              <w:t>-0,28</w:t>
            </w:r>
          </w:p>
        </w:tc>
        <w:tc>
          <w:tcPr>
            <w:tcW w:w="152" w:type="dxa"/>
          </w:tcPr>
          <w:p w14:paraId="52D84162" w14:textId="77777777" w:rsidR="002941B5" w:rsidRPr="00135799" w:rsidRDefault="002941B5">
            <w:pPr>
              <w:pStyle w:val="TableParagraph"/>
              <w:rPr>
                <w:rFonts w:ascii="Times New Roman"/>
                <w:sz w:val="18"/>
              </w:rPr>
            </w:pPr>
          </w:p>
        </w:tc>
        <w:tc>
          <w:tcPr>
            <w:tcW w:w="1250" w:type="dxa"/>
          </w:tcPr>
          <w:p w14:paraId="4D5129BD" w14:textId="77777777" w:rsidR="002941B5" w:rsidRPr="00135799" w:rsidRDefault="00000000">
            <w:pPr>
              <w:pStyle w:val="TableParagraph"/>
              <w:spacing w:before="109" w:line="187" w:lineRule="exact"/>
              <w:ind w:left="-1" w:right="1"/>
              <w:jc w:val="right"/>
              <w:rPr>
                <w:sz w:val="18"/>
              </w:rPr>
            </w:pPr>
            <w:r w:rsidRPr="00135799">
              <w:rPr>
                <w:sz w:val="18"/>
              </w:rPr>
              <w:t>-0,28</w:t>
            </w:r>
          </w:p>
        </w:tc>
        <w:tc>
          <w:tcPr>
            <w:tcW w:w="165" w:type="dxa"/>
          </w:tcPr>
          <w:p w14:paraId="3DBB0908" w14:textId="77777777" w:rsidR="002941B5" w:rsidRPr="00135799" w:rsidRDefault="002941B5">
            <w:pPr>
              <w:pStyle w:val="TableParagraph"/>
              <w:rPr>
                <w:rFonts w:ascii="Times New Roman"/>
                <w:sz w:val="18"/>
              </w:rPr>
            </w:pPr>
          </w:p>
        </w:tc>
      </w:tr>
    </w:tbl>
    <w:p w14:paraId="4B0C0CBB" w14:textId="77777777" w:rsidR="002941B5" w:rsidRPr="00135799" w:rsidRDefault="002941B5">
      <w:pPr>
        <w:rPr>
          <w:rFonts w:ascii="Times New Roman"/>
          <w:sz w:val="18"/>
        </w:rPr>
        <w:sectPr w:rsidR="002941B5" w:rsidRPr="00135799">
          <w:pgSz w:w="11910" w:h="16840"/>
          <w:pgMar w:top="1540" w:right="980" w:bottom="280" w:left="1680" w:header="1133" w:footer="0" w:gutter="0"/>
          <w:cols w:space="720"/>
        </w:sectPr>
      </w:pPr>
    </w:p>
    <w:p w14:paraId="28512C30" w14:textId="77777777" w:rsidR="002941B5" w:rsidRPr="00135799" w:rsidRDefault="002941B5">
      <w:pPr>
        <w:pStyle w:val="Brdtext"/>
        <w:spacing w:before="5"/>
      </w:pPr>
    </w:p>
    <w:tbl>
      <w:tblPr>
        <w:tblStyle w:val="TableNormal"/>
        <w:tblW w:w="0" w:type="auto"/>
        <w:tblInd w:w="715" w:type="dxa"/>
        <w:tblLayout w:type="fixed"/>
        <w:tblLook w:val="01E0" w:firstRow="1" w:lastRow="1" w:firstColumn="1" w:lastColumn="1" w:noHBand="0" w:noVBand="0"/>
      </w:tblPr>
      <w:tblGrid>
        <w:gridCol w:w="4271"/>
        <w:gridCol w:w="1279"/>
        <w:gridCol w:w="1251"/>
        <w:gridCol w:w="168"/>
        <w:gridCol w:w="1250"/>
      </w:tblGrid>
      <w:tr w:rsidR="002941B5" w:rsidRPr="00135799" w14:paraId="74A6EC4A" w14:textId="77777777">
        <w:trPr>
          <w:trHeight w:val="279"/>
        </w:trPr>
        <w:tc>
          <w:tcPr>
            <w:tcW w:w="4271" w:type="dxa"/>
          </w:tcPr>
          <w:p w14:paraId="4D190780" w14:textId="77777777" w:rsidR="002941B5" w:rsidRPr="00135799" w:rsidRDefault="00000000">
            <w:pPr>
              <w:pStyle w:val="TableParagraph"/>
              <w:spacing w:line="223" w:lineRule="exact"/>
              <w:ind w:left="50"/>
              <w:rPr>
                <w:b/>
                <w:sz w:val="20"/>
              </w:rPr>
            </w:pPr>
            <w:r w:rsidRPr="00135799">
              <w:rPr>
                <w:b/>
                <w:sz w:val="20"/>
              </w:rPr>
              <w:t>TILLGÅNGAR</w:t>
            </w:r>
          </w:p>
        </w:tc>
        <w:tc>
          <w:tcPr>
            <w:tcW w:w="3948" w:type="dxa"/>
            <w:gridSpan w:val="4"/>
            <w:vMerge w:val="restart"/>
          </w:tcPr>
          <w:p w14:paraId="5441A013" w14:textId="77777777" w:rsidR="002941B5" w:rsidRPr="00135799" w:rsidRDefault="002941B5">
            <w:pPr>
              <w:pStyle w:val="TableParagraph"/>
              <w:rPr>
                <w:rFonts w:ascii="Times New Roman"/>
                <w:sz w:val="18"/>
              </w:rPr>
            </w:pPr>
          </w:p>
        </w:tc>
      </w:tr>
      <w:tr w:rsidR="002941B5" w:rsidRPr="00135799" w14:paraId="71577E53" w14:textId="77777777">
        <w:trPr>
          <w:trHeight w:val="329"/>
        </w:trPr>
        <w:tc>
          <w:tcPr>
            <w:tcW w:w="4271" w:type="dxa"/>
          </w:tcPr>
          <w:p w14:paraId="42C3C898" w14:textId="77777777" w:rsidR="002941B5" w:rsidRPr="00135799" w:rsidRDefault="00000000">
            <w:pPr>
              <w:pStyle w:val="TableParagraph"/>
              <w:spacing w:before="49"/>
              <w:ind w:left="50"/>
              <w:rPr>
                <w:b/>
                <w:sz w:val="20"/>
              </w:rPr>
            </w:pPr>
            <w:r w:rsidRPr="00135799">
              <w:rPr>
                <w:b/>
                <w:sz w:val="20"/>
              </w:rPr>
              <w:t>Anläggningstillgångar</w:t>
            </w:r>
          </w:p>
        </w:tc>
        <w:tc>
          <w:tcPr>
            <w:tcW w:w="3948" w:type="dxa"/>
            <w:gridSpan w:val="4"/>
            <w:vMerge/>
            <w:tcBorders>
              <w:top w:val="nil"/>
            </w:tcBorders>
          </w:tcPr>
          <w:p w14:paraId="6BF356D8" w14:textId="77777777" w:rsidR="002941B5" w:rsidRPr="00135799" w:rsidRDefault="002941B5">
            <w:pPr>
              <w:rPr>
                <w:sz w:val="2"/>
                <w:szCs w:val="2"/>
              </w:rPr>
            </w:pPr>
          </w:p>
        </w:tc>
      </w:tr>
      <w:tr w:rsidR="002941B5" w:rsidRPr="00135799" w14:paraId="702E98D3" w14:textId="77777777">
        <w:trPr>
          <w:trHeight w:val="703"/>
        </w:trPr>
        <w:tc>
          <w:tcPr>
            <w:tcW w:w="4271" w:type="dxa"/>
          </w:tcPr>
          <w:p w14:paraId="449618AF" w14:textId="77777777" w:rsidR="002941B5" w:rsidRPr="00135799" w:rsidRDefault="00000000">
            <w:pPr>
              <w:pStyle w:val="TableParagraph"/>
              <w:spacing w:before="44"/>
              <w:ind w:left="50"/>
              <w:rPr>
                <w:b/>
                <w:i/>
                <w:sz w:val="18"/>
              </w:rPr>
            </w:pPr>
            <w:r w:rsidRPr="00135799">
              <w:rPr>
                <w:b/>
                <w:i/>
                <w:sz w:val="18"/>
              </w:rPr>
              <w:t>Immateriella anläggningstillgångar</w:t>
            </w:r>
          </w:p>
          <w:p w14:paraId="4D3DC605" w14:textId="77777777" w:rsidR="002941B5" w:rsidRPr="00135799" w:rsidRDefault="00000000">
            <w:pPr>
              <w:pStyle w:val="TableParagraph"/>
              <w:spacing w:before="1" w:line="216" w:lineRule="exact"/>
              <w:ind w:left="50" w:right="389"/>
              <w:rPr>
                <w:sz w:val="18"/>
              </w:rPr>
            </w:pPr>
            <w:r w:rsidRPr="00135799">
              <w:rPr>
                <w:sz w:val="18"/>
              </w:rPr>
              <w:t>Koncessioner, patent, licenser, varumärken samt liknande rättigheter</w:t>
            </w:r>
          </w:p>
        </w:tc>
        <w:tc>
          <w:tcPr>
            <w:tcW w:w="1279" w:type="dxa"/>
          </w:tcPr>
          <w:p w14:paraId="55E27C7D" w14:textId="77777777" w:rsidR="002941B5" w:rsidRPr="00135799" w:rsidRDefault="002941B5">
            <w:pPr>
              <w:pStyle w:val="TableParagraph"/>
              <w:rPr>
                <w:sz w:val="18"/>
              </w:rPr>
            </w:pPr>
          </w:p>
          <w:p w14:paraId="6CCEBCF8" w14:textId="77777777" w:rsidR="002941B5" w:rsidRPr="00135799" w:rsidRDefault="002941B5">
            <w:pPr>
              <w:pStyle w:val="TableParagraph"/>
              <w:spacing w:before="1"/>
              <w:rPr>
                <w:sz w:val="23"/>
              </w:rPr>
            </w:pPr>
          </w:p>
          <w:p w14:paraId="52347612" w14:textId="77777777" w:rsidR="002941B5" w:rsidRPr="00135799" w:rsidRDefault="00000000">
            <w:pPr>
              <w:pStyle w:val="TableParagraph"/>
              <w:ind w:right="496"/>
              <w:jc w:val="right"/>
              <w:rPr>
                <w:i/>
                <w:sz w:val="16"/>
              </w:rPr>
            </w:pPr>
            <w:r w:rsidRPr="00135799">
              <w:rPr>
                <w:i/>
                <w:sz w:val="16"/>
              </w:rPr>
              <w:t>10</w:t>
            </w:r>
          </w:p>
        </w:tc>
        <w:tc>
          <w:tcPr>
            <w:tcW w:w="1251" w:type="dxa"/>
            <w:tcBorders>
              <w:bottom w:val="single" w:sz="6" w:space="0" w:color="000000"/>
            </w:tcBorders>
          </w:tcPr>
          <w:p w14:paraId="41A273AB" w14:textId="77777777" w:rsidR="002941B5" w:rsidRPr="00135799" w:rsidRDefault="002941B5">
            <w:pPr>
              <w:pStyle w:val="TableParagraph"/>
              <w:rPr>
                <w:sz w:val="20"/>
              </w:rPr>
            </w:pPr>
          </w:p>
          <w:p w14:paraId="103C4CE1" w14:textId="77777777" w:rsidR="002941B5" w:rsidRPr="00135799" w:rsidRDefault="002941B5">
            <w:pPr>
              <w:pStyle w:val="TableParagraph"/>
              <w:rPr>
                <w:sz w:val="21"/>
              </w:rPr>
            </w:pPr>
          </w:p>
          <w:p w14:paraId="745DFA79" w14:textId="77777777" w:rsidR="002941B5" w:rsidRPr="00135799" w:rsidRDefault="00000000">
            <w:pPr>
              <w:pStyle w:val="TableParagraph"/>
              <w:ind w:right="1"/>
              <w:jc w:val="right"/>
              <w:rPr>
                <w:sz w:val="18"/>
              </w:rPr>
            </w:pPr>
            <w:r w:rsidRPr="00135799">
              <w:rPr>
                <w:sz w:val="18"/>
              </w:rPr>
              <w:t>-</w:t>
            </w:r>
          </w:p>
        </w:tc>
        <w:tc>
          <w:tcPr>
            <w:tcW w:w="168" w:type="dxa"/>
          </w:tcPr>
          <w:p w14:paraId="545EF0A3" w14:textId="77777777" w:rsidR="002941B5" w:rsidRPr="00135799" w:rsidRDefault="002941B5">
            <w:pPr>
              <w:pStyle w:val="TableParagraph"/>
              <w:rPr>
                <w:rFonts w:ascii="Times New Roman"/>
                <w:sz w:val="18"/>
              </w:rPr>
            </w:pPr>
          </w:p>
        </w:tc>
        <w:tc>
          <w:tcPr>
            <w:tcW w:w="1250" w:type="dxa"/>
            <w:tcBorders>
              <w:bottom w:val="single" w:sz="6" w:space="0" w:color="000000"/>
            </w:tcBorders>
          </w:tcPr>
          <w:p w14:paraId="594280A5" w14:textId="77777777" w:rsidR="002941B5" w:rsidRPr="00135799" w:rsidRDefault="002941B5">
            <w:pPr>
              <w:pStyle w:val="TableParagraph"/>
              <w:rPr>
                <w:sz w:val="20"/>
              </w:rPr>
            </w:pPr>
          </w:p>
          <w:p w14:paraId="674E1534" w14:textId="77777777" w:rsidR="002941B5" w:rsidRPr="00135799" w:rsidRDefault="002941B5">
            <w:pPr>
              <w:pStyle w:val="TableParagraph"/>
              <w:rPr>
                <w:sz w:val="21"/>
              </w:rPr>
            </w:pPr>
          </w:p>
          <w:p w14:paraId="39904EDF" w14:textId="77777777" w:rsidR="002941B5" w:rsidRPr="00135799" w:rsidRDefault="00000000">
            <w:pPr>
              <w:pStyle w:val="TableParagraph"/>
              <w:ind w:left="-1"/>
              <w:jc w:val="right"/>
              <w:rPr>
                <w:sz w:val="18"/>
              </w:rPr>
            </w:pPr>
            <w:r w:rsidRPr="00135799">
              <w:rPr>
                <w:sz w:val="18"/>
              </w:rPr>
              <w:t>43</w:t>
            </w:r>
          </w:p>
        </w:tc>
      </w:tr>
      <w:tr w:rsidR="002941B5" w:rsidRPr="00135799" w14:paraId="11738E63" w14:textId="77777777">
        <w:trPr>
          <w:trHeight w:val="304"/>
        </w:trPr>
        <w:tc>
          <w:tcPr>
            <w:tcW w:w="4271" w:type="dxa"/>
          </w:tcPr>
          <w:p w14:paraId="46A9D25C" w14:textId="77777777" w:rsidR="002941B5" w:rsidRPr="00135799" w:rsidRDefault="002941B5">
            <w:pPr>
              <w:pStyle w:val="TableParagraph"/>
              <w:rPr>
                <w:rFonts w:ascii="Times New Roman"/>
                <w:sz w:val="18"/>
              </w:rPr>
            </w:pPr>
          </w:p>
        </w:tc>
        <w:tc>
          <w:tcPr>
            <w:tcW w:w="1279" w:type="dxa"/>
          </w:tcPr>
          <w:p w14:paraId="7BF7E910" w14:textId="77777777" w:rsidR="002941B5" w:rsidRPr="00135799" w:rsidRDefault="002941B5">
            <w:pPr>
              <w:pStyle w:val="TableParagraph"/>
              <w:rPr>
                <w:rFonts w:ascii="Times New Roman"/>
                <w:sz w:val="18"/>
              </w:rPr>
            </w:pPr>
          </w:p>
        </w:tc>
        <w:tc>
          <w:tcPr>
            <w:tcW w:w="1251" w:type="dxa"/>
            <w:tcBorders>
              <w:top w:val="single" w:sz="6" w:space="0" w:color="000000"/>
            </w:tcBorders>
          </w:tcPr>
          <w:p w14:paraId="70B4FC40" w14:textId="77777777" w:rsidR="002941B5" w:rsidRPr="00135799" w:rsidRDefault="00000000">
            <w:pPr>
              <w:pStyle w:val="TableParagraph"/>
              <w:spacing w:before="17"/>
              <w:ind w:right="1"/>
              <w:jc w:val="right"/>
              <w:rPr>
                <w:sz w:val="18"/>
              </w:rPr>
            </w:pPr>
            <w:r w:rsidRPr="00135799">
              <w:rPr>
                <w:sz w:val="18"/>
              </w:rPr>
              <w:t>-</w:t>
            </w:r>
          </w:p>
        </w:tc>
        <w:tc>
          <w:tcPr>
            <w:tcW w:w="168" w:type="dxa"/>
          </w:tcPr>
          <w:p w14:paraId="6A3E23C0"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6CEE6A5E" w14:textId="77777777" w:rsidR="002941B5" w:rsidRPr="00135799" w:rsidRDefault="00000000">
            <w:pPr>
              <w:pStyle w:val="TableParagraph"/>
              <w:spacing w:before="17"/>
              <w:ind w:left="-1"/>
              <w:jc w:val="right"/>
              <w:rPr>
                <w:sz w:val="18"/>
              </w:rPr>
            </w:pPr>
            <w:r w:rsidRPr="00135799">
              <w:rPr>
                <w:sz w:val="18"/>
              </w:rPr>
              <w:t>43</w:t>
            </w:r>
          </w:p>
        </w:tc>
      </w:tr>
      <w:tr w:rsidR="002941B5" w:rsidRPr="00135799" w14:paraId="7424A7E2" w14:textId="77777777">
        <w:trPr>
          <w:trHeight w:val="500"/>
        </w:trPr>
        <w:tc>
          <w:tcPr>
            <w:tcW w:w="4271" w:type="dxa"/>
          </w:tcPr>
          <w:p w14:paraId="192A37B8" w14:textId="77777777" w:rsidR="002941B5" w:rsidRPr="00135799" w:rsidRDefault="00000000">
            <w:pPr>
              <w:pStyle w:val="TableParagraph"/>
              <w:spacing w:before="73"/>
              <w:ind w:left="50"/>
              <w:rPr>
                <w:b/>
                <w:i/>
                <w:sz w:val="18"/>
              </w:rPr>
            </w:pPr>
            <w:r w:rsidRPr="00135799">
              <w:rPr>
                <w:b/>
                <w:i/>
                <w:sz w:val="18"/>
              </w:rPr>
              <w:t>Materiella anläggningstillgångar</w:t>
            </w:r>
          </w:p>
          <w:p w14:paraId="03A859D3" w14:textId="77777777" w:rsidR="002941B5" w:rsidRPr="00135799" w:rsidRDefault="00000000">
            <w:pPr>
              <w:pStyle w:val="TableParagraph"/>
              <w:spacing w:before="5" w:line="194" w:lineRule="exact"/>
              <w:ind w:left="50"/>
              <w:rPr>
                <w:sz w:val="18"/>
              </w:rPr>
            </w:pPr>
            <w:r w:rsidRPr="00135799">
              <w:rPr>
                <w:sz w:val="18"/>
              </w:rPr>
              <w:t>Nyttjanderättstillgång</w:t>
            </w:r>
          </w:p>
        </w:tc>
        <w:tc>
          <w:tcPr>
            <w:tcW w:w="1279" w:type="dxa"/>
          </w:tcPr>
          <w:p w14:paraId="6C8AAE2B" w14:textId="77777777" w:rsidR="002941B5" w:rsidRPr="00135799" w:rsidRDefault="002941B5">
            <w:pPr>
              <w:pStyle w:val="TableParagraph"/>
              <w:spacing w:before="10"/>
              <w:rPr>
                <w:sz w:val="24"/>
              </w:rPr>
            </w:pPr>
          </w:p>
          <w:p w14:paraId="1F48A281" w14:textId="77777777" w:rsidR="002941B5" w:rsidRPr="00135799" w:rsidRDefault="00000000">
            <w:pPr>
              <w:pStyle w:val="TableParagraph"/>
              <w:ind w:right="484"/>
              <w:jc w:val="right"/>
              <w:rPr>
                <w:i/>
                <w:sz w:val="16"/>
              </w:rPr>
            </w:pPr>
            <w:r w:rsidRPr="00135799">
              <w:rPr>
                <w:i/>
                <w:sz w:val="16"/>
              </w:rPr>
              <w:t>11</w:t>
            </w:r>
          </w:p>
        </w:tc>
        <w:tc>
          <w:tcPr>
            <w:tcW w:w="1251" w:type="dxa"/>
          </w:tcPr>
          <w:p w14:paraId="408F0482" w14:textId="77777777" w:rsidR="002941B5" w:rsidRPr="00135799" w:rsidRDefault="002941B5">
            <w:pPr>
              <w:pStyle w:val="TableParagraph"/>
              <w:spacing w:before="9"/>
              <w:rPr>
                <w:sz w:val="24"/>
              </w:rPr>
            </w:pPr>
          </w:p>
          <w:p w14:paraId="49ACBA4E" w14:textId="77777777" w:rsidR="002941B5" w:rsidRPr="00135799" w:rsidRDefault="00000000">
            <w:pPr>
              <w:pStyle w:val="TableParagraph"/>
              <w:spacing w:line="194" w:lineRule="exact"/>
              <w:ind w:left="-1"/>
              <w:jc w:val="right"/>
              <w:rPr>
                <w:sz w:val="18"/>
              </w:rPr>
            </w:pPr>
            <w:r w:rsidRPr="00135799">
              <w:rPr>
                <w:sz w:val="18"/>
              </w:rPr>
              <w:t>1 413</w:t>
            </w:r>
          </w:p>
        </w:tc>
        <w:tc>
          <w:tcPr>
            <w:tcW w:w="168" w:type="dxa"/>
          </w:tcPr>
          <w:p w14:paraId="02741C54" w14:textId="77777777" w:rsidR="002941B5" w:rsidRPr="00135799" w:rsidRDefault="002941B5">
            <w:pPr>
              <w:pStyle w:val="TableParagraph"/>
              <w:rPr>
                <w:rFonts w:ascii="Times New Roman"/>
                <w:sz w:val="18"/>
              </w:rPr>
            </w:pPr>
          </w:p>
        </w:tc>
        <w:tc>
          <w:tcPr>
            <w:tcW w:w="1250" w:type="dxa"/>
          </w:tcPr>
          <w:p w14:paraId="3B6F7BC3" w14:textId="77777777" w:rsidR="002941B5" w:rsidRPr="00135799" w:rsidRDefault="002941B5">
            <w:pPr>
              <w:pStyle w:val="TableParagraph"/>
              <w:spacing w:before="9"/>
              <w:rPr>
                <w:sz w:val="24"/>
              </w:rPr>
            </w:pPr>
          </w:p>
          <w:p w14:paraId="3EEBB8FD" w14:textId="77777777" w:rsidR="002941B5" w:rsidRPr="00135799" w:rsidRDefault="00000000">
            <w:pPr>
              <w:pStyle w:val="TableParagraph"/>
              <w:spacing w:line="194" w:lineRule="exact"/>
              <w:ind w:left="-1" w:right="3"/>
              <w:jc w:val="right"/>
              <w:rPr>
                <w:sz w:val="18"/>
              </w:rPr>
            </w:pPr>
            <w:r w:rsidRPr="00135799">
              <w:rPr>
                <w:sz w:val="18"/>
              </w:rPr>
              <w:t>1 763</w:t>
            </w:r>
          </w:p>
        </w:tc>
      </w:tr>
      <w:tr w:rsidR="002941B5" w:rsidRPr="00135799" w14:paraId="0FD3D705" w14:textId="77777777">
        <w:trPr>
          <w:trHeight w:val="215"/>
        </w:trPr>
        <w:tc>
          <w:tcPr>
            <w:tcW w:w="4271" w:type="dxa"/>
          </w:tcPr>
          <w:p w14:paraId="3D499179" w14:textId="77777777" w:rsidR="002941B5" w:rsidRPr="00135799" w:rsidRDefault="00000000">
            <w:pPr>
              <w:pStyle w:val="TableParagraph"/>
              <w:spacing w:before="1" w:line="194" w:lineRule="exact"/>
              <w:ind w:left="50"/>
              <w:rPr>
                <w:sz w:val="18"/>
              </w:rPr>
            </w:pPr>
            <w:r w:rsidRPr="00135799">
              <w:rPr>
                <w:sz w:val="18"/>
              </w:rPr>
              <w:t>Maskiner och andra tekniska anläggningar</w:t>
            </w:r>
          </w:p>
        </w:tc>
        <w:tc>
          <w:tcPr>
            <w:tcW w:w="1279" w:type="dxa"/>
          </w:tcPr>
          <w:p w14:paraId="4A5E98E9" w14:textId="77777777" w:rsidR="002941B5" w:rsidRPr="00135799" w:rsidRDefault="00000000">
            <w:pPr>
              <w:pStyle w:val="TableParagraph"/>
              <w:spacing w:before="2"/>
              <w:ind w:right="496"/>
              <w:jc w:val="right"/>
              <w:rPr>
                <w:i/>
                <w:sz w:val="16"/>
              </w:rPr>
            </w:pPr>
            <w:r w:rsidRPr="00135799">
              <w:rPr>
                <w:i/>
                <w:sz w:val="16"/>
              </w:rPr>
              <w:t>12</w:t>
            </w:r>
          </w:p>
        </w:tc>
        <w:tc>
          <w:tcPr>
            <w:tcW w:w="1251" w:type="dxa"/>
          </w:tcPr>
          <w:p w14:paraId="2A1D0733" w14:textId="77777777" w:rsidR="002941B5" w:rsidRPr="00135799" w:rsidRDefault="00000000">
            <w:pPr>
              <w:pStyle w:val="TableParagraph"/>
              <w:spacing w:before="1" w:line="194" w:lineRule="exact"/>
              <w:ind w:left="-1" w:right="1"/>
              <w:jc w:val="right"/>
              <w:rPr>
                <w:sz w:val="18"/>
              </w:rPr>
            </w:pPr>
            <w:r w:rsidRPr="00135799">
              <w:rPr>
                <w:sz w:val="18"/>
              </w:rPr>
              <w:t>19 052</w:t>
            </w:r>
          </w:p>
        </w:tc>
        <w:tc>
          <w:tcPr>
            <w:tcW w:w="168" w:type="dxa"/>
          </w:tcPr>
          <w:p w14:paraId="36AA003A" w14:textId="77777777" w:rsidR="002941B5" w:rsidRPr="00135799" w:rsidRDefault="002941B5">
            <w:pPr>
              <w:pStyle w:val="TableParagraph"/>
              <w:rPr>
                <w:rFonts w:ascii="Times New Roman"/>
                <w:sz w:val="14"/>
              </w:rPr>
            </w:pPr>
          </w:p>
        </w:tc>
        <w:tc>
          <w:tcPr>
            <w:tcW w:w="1250" w:type="dxa"/>
          </w:tcPr>
          <w:p w14:paraId="32D77C99" w14:textId="77777777" w:rsidR="002941B5" w:rsidRPr="00135799" w:rsidRDefault="00000000">
            <w:pPr>
              <w:pStyle w:val="TableParagraph"/>
              <w:spacing w:before="1" w:line="194" w:lineRule="exact"/>
              <w:ind w:left="-1" w:right="1"/>
              <w:jc w:val="right"/>
              <w:rPr>
                <w:sz w:val="18"/>
              </w:rPr>
            </w:pPr>
            <w:r w:rsidRPr="00135799">
              <w:rPr>
                <w:sz w:val="18"/>
              </w:rPr>
              <w:t>20 316</w:t>
            </w:r>
          </w:p>
        </w:tc>
      </w:tr>
      <w:tr w:rsidR="002941B5" w:rsidRPr="00135799" w14:paraId="4E4A7535" w14:textId="77777777">
        <w:trPr>
          <w:trHeight w:val="224"/>
        </w:trPr>
        <w:tc>
          <w:tcPr>
            <w:tcW w:w="4271" w:type="dxa"/>
          </w:tcPr>
          <w:p w14:paraId="4CECA1B3" w14:textId="4D4CEBF6" w:rsidR="002941B5" w:rsidRPr="00135799" w:rsidRDefault="00C67969">
            <w:pPr>
              <w:pStyle w:val="TableParagraph"/>
              <w:spacing w:before="1" w:line="203" w:lineRule="exact"/>
              <w:ind w:left="50"/>
              <w:rPr>
                <w:sz w:val="18"/>
              </w:rPr>
            </w:pPr>
            <w:r w:rsidRPr="00135799">
              <w:rPr>
                <w:sz w:val="18"/>
              </w:rPr>
              <w:t>Förbättrings</w:t>
            </w:r>
            <w:r w:rsidR="00965DAB" w:rsidRPr="00135799">
              <w:rPr>
                <w:sz w:val="18"/>
              </w:rPr>
              <w:t>utgift</w:t>
            </w:r>
            <w:r w:rsidR="00000000" w:rsidRPr="00135799">
              <w:rPr>
                <w:sz w:val="18"/>
              </w:rPr>
              <w:t xml:space="preserve"> på annans fastighet</w:t>
            </w:r>
          </w:p>
        </w:tc>
        <w:tc>
          <w:tcPr>
            <w:tcW w:w="1279" w:type="dxa"/>
          </w:tcPr>
          <w:p w14:paraId="2D04236D" w14:textId="77777777" w:rsidR="002941B5" w:rsidRPr="00135799" w:rsidRDefault="00000000">
            <w:pPr>
              <w:pStyle w:val="TableParagraph"/>
              <w:spacing w:before="2"/>
              <w:ind w:right="496"/>
              <w:jc w:val="right"/>
              <w:rPr>
                <w:i/>
                <w:sz w:val="16"/>
              </w:rPr>
            </w:pPr>
            <w:r w:rsidRPr="00135799">
              <w:rPr>
                <w:i/>
                <w:sz w:val="16"/>
              </w:rPr>
              <w:t>13</w:t>
            </w:r>
          </w:p>
        </w:tc>
        <w:tc>
          <w:tcPr>
            <w:tcW w:w="1251" w:type="dxa"/>
            <w:tcBorders>
              <w:bottom w:val="single" w:sz="6" w:space="0" w:color="000000"/>
            </w:tcBorders>
          </w:tcPr>
          <w:p w14:paraId="12CFC672" w14:textId="77777777" w:rsidR="002941B5" w:rsidRPr="00135799" w:rsidRDefault="00000000">
            <w:pPr>
              <w:pStyle w:val="TableParagraph"/>
              <w:spacing w:before="1" w:line="203" w:lineRule="exact"/>
              <w:ind w:left="-1"/>
              <w:jc w:val="right"/>
              <w:rPr>
                <w:sz w:val="18"/>
              </w:rPr>
            </w:pPr>
            <w:r w:rsidRPr="00135799">
              <w:rPr>
                <w:sz w:val="18"/>
              </w:rPr>
              <w:t>1 669</w:t>
            </w:r>
          </w:p>
        </w:tc>
        <w:tc>
          <w:tcPr>
            <w:tcW w:w="168" w:type="dxa"/>
          </w:tcPr>
          <w:p w14:paraId="47FCBF95" w14:textId="77777777" w:rsidR="002941B5" w:rsidRPr="00135799" w:rsidRDefault="002941B5">
            <w:pPr>
              <w:pStyle w:val="TableParagraph"/>
              <w:rPr>
                <w:rFonts w:ascii="Times New Roman"/>
                <w:sz w:val="16"/>
              </w:rPr>
            </w:pPr>
          </w:p>
        </w:tc>
        <w:tc>
          <w:tcPr>
            <w:tcW w:w="1250" w:type="dxa"/>
            <w:tcBorders>
              <w:bottom w:val="single" w:sz="6" w:space="0" w:color="000000"/>
            </w:tcBorders>
          </w:tcPr>
          <w:p w14:paraId="464E8B80" w14:textId="77777777" w:rsidR="002941B5" w:rsidRPr="00135799" w:rsidRDefault="00000000">
            <w:pPr>
              <w:pStyle w:val="TableParagraph"/>
              <w:spacing w:before="1" w:line="203" w:lineRule="exact"/>
              <w:ind w:left="-1" w:right="3"/>
              <w:jc w:val="right"/>
              <w:rPr>
                <w:sz w:val="18"/>
              </w:rPr>
            </w:pPr>
            <w:r w:rsidRPr="00135799">
              <w:rPr>
                <w:sz w:val="18"/>
              </w:rPr>
              <w:t>1 756</w:t>
            </w:r>
          </w:p>
        </w:tc>
      </w:tr>
      <w:tr w:rsidR="002941B5" w:rsidRPr="00135799" w14:paraId="29A64A5E" w14:textId="77777777">
        <w:trPr>
          <w:trHeight w:val="485"/>
        </w:trPr>
        <w:tc>
          <w:tcPr>
            <w:tcW w:w="4271" w:type="dxa"/>
          </w:tcPr>
          <w:p w14:paraId="197F4594" w14:textId="77777777" w:rsidR="002941B5" w:rsidRPr="00135799" w:rsidRDefault="002941B5">
            <w:pPr>
              <w:pStyle w:val="TableParagraph"/>
              <w:rPr>
                <w:rFonts w:ascii="Times New Roman"/>
                <w:sz w:val="18"/>
              </w:rPr>
            </w:pPr>
          </w:p>
        </w:tc>
        <w:tc>
          <w:tcPr>
            <w:tcW w:w="1279" w:type="dxa"/>
          </w:tcPr>
          <w:p w14:paraId="429CF1A4" w14:textId="77777777" w:rsidR="002941B5" w:rsidRPr="00135799" w:rsidRDefault="002941B5">
            <w:pPr>
              <w:pStyle w:val="TableParagraph"/>
              <w:rPr>
                <w:rFonts w:ascii="Times New Roman"/>
                <w:sz w:val="18"/>
              </w:rPr>
            </w:pPr>
          </w:p>
        </w:tc>
        <w:tc>
          <w:tcPr>
            <w:tcW w:w="1251" w:type="dxa"/>
            <w:tcBorders>
              <w:top w:val="single" w:sz="6" w:space="0" w:color="000000"/>
              <w:bottom w:val="single" w:sz="6" w:space="0" w:color="000000"/>
            </w:tcBorders>
          </w:tcPr>
          <w:p w14:paraId="19EF073C" w14:textId="77777777" w:rsidR="002941B5" w:rsidRPr="00135799" w:rsidRDefault="00000000">
            <w:pPr>
              <w:pStyle w:val="TableParagraph"/>
              <w:spacing w:before="17"/>
              <w:ind w:left="-1" w:right="1"/>
              <w:jc w:val="right"/>
              <w:rPr>
                <w:sz w:val="18"/>
              </w:rPr>
            </w:pPr>
            <w:r w:rsidRPr="00135799">
              <w:rPr>
                <w:sz w:val="18"/>
              </w:rPr>
              <w:t>22 134</w:t>
            </w:r>
          </w:p>
        </w:tc>
        <w:tc>
          <w:tcPr>
            <w:tcW w:w="168" w:type="dxa"/>
          </w:tcPr>
          <w:p w14:paraId="01F5366F" w14:textId="77777777" w:rsidR="002941B5" w:rsidRPr="00135799" w:rsidRDefault="002941B5">
            <w:pPr>
              <w:pStyle w:val="TableParagraph"/>
              <w:rPr>
                <w:rFonts w:ascii="Times New Roman"/>
                <w:sz w:val="18"/>
              </w:rPr>
            </w:pPr>
          </w:p>
        </w:tc>
        <w:tc>
          <w:tcPr>
            <w:tcW w:w="1250" w:type="dxa"/>
            <w:tcBorders>
              <w:top w:val="single" w:sz="6" w:space="0" w:color="000000"/>
              <w:bottom w:val="single" w:sz="6" w:space="0" w:color="000000"/>
            </w:tcBorders>
          </w:tcPr>
          <w:p w14:paraId="3735E531" w14:textId="77777777" w:rsidR="002941B5" w:rsidRPr="00135799" w:rsidRDefault="00000000">
            <w:pPr>
              <w:pStyle w:val="TableParagraph"/>
              <w:spacing w:before="17"/>
              <w:ind w:left="-1" w:right="1"/>
              <w:jc w:val="right"/>
              <w:rPr>
                <w:sz w:val="18"/>
              </w:rPr>
            </w:pPr>
            <w:r w:rsidRPr="00135799">
              <w:rPr>
                <w:sz w:val="18"/>
              </w:rPr>
              <w:t>23 835</w:t>
            </w:r>
          </w:p>
        </w:tc>
      </w:tr>
      <w:tr w:rsidR="002941B5" w:rsidRPr="00135799" w14:paraId="68CAF47E" w14:textId="77777777">
        <w:trPr>
          <w:trHeight w:val="367"/>
        </w:trPr>
        <w:tc>
          <w:tcPr>
            <w:tcW w:w="4271" w:type="dxa"/>
          </w:tcPr>
          <w:p w14:paraId="6B7FC027" w14:textId="77777777" w:rsidR="002941B5" w:rsidRPr="00135799" w:rsidRDefault="00000000">
            <w:pPr>
              <w:pStyle w:val="TableParagraph"/>
              <w:spacing w:before="22"/>
              <w:ind w:left="50"/>
              <w:rPr>
                <w:b/>
                <w:sz w:val="18"/>
              </w:rPr>
            </w:pPr>
            <w:r w:rsidRPr="00135799">
              <w:rPr>
                <w:b/>
                <w:sz w:val="18"/>
              </w:rPr>
              <w:t>Summa anläggningstillgångar</w:t>
            </w:r>
          </w:p>
        </w:tc>
        <w:tc>
          <w:tcPr>
            <w:tcW w:w="1279" w:type="dxa"/>
          </w:tcPr>
          <w:p w14:paraId="1EFB875D" w14:textId="77777777" w:rsidR="002941B5" w:rsidRPr="00135799" w:rsidRDefault="002941B5">
            <w:pPr>
              <w:pStyle w:val="TableParagraph"/>
              <w:rPr>
                <w:rFonts w:ascii="Times New Roman"/>
                <w:sz w:val="18"/>
              </w:rPr>
            </w:pPr>
          </w:p>
        </w:tc>
        <w:tc>
          <w:tcPr>
            <w:tcW w:w="1251" w:type="dxa"/>
            <w:tcBorders>
              <w:top w:val="single" w:sz="6" w:space="0" w:color="000000"/>
            </w:tcBorders>
          </w:tcPr>
          <w:p w14:paraId="3284C38B" w14:textId="77777777" w:rsidR="002941B5" w:rsidRPr="00135799" w:rsidRDefault="00000000">
            <w:pPr>
              <w:pStyle w:val="TableParagraph"/>
              <w:spacing w:before="17"/>
              <w:ind w:left="-1" w:right="1"/>
              <w:jc w:val="right"/>
              <w:rPr>
                <w:sz w:val="18"/>
              </w:rPr>
            </w:pPr>
            <w:r w:rsidRPr="00135799">
              <w:rPr>
                <w:sz w:val="18"/>
              </w:rPr>
              <w:t>22 134</w:t>
            </w:r>
          </w:p>
        </w:tc>
        <w:tc>
          <w:tcPr>
            <w:tcW w:w="168" w:type="dxa"/>
          </w:tcPr>
          <w:p w14:paraId="2A4E6D49"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1DC34F6E" w14:textId="77777777" w:rsidR="002941B5" w:rsidRPr="00135799" w:rsidRDefault="00000000">
            <w:pPr>
              <w:pStyle w:val="TableParagraph"/>
              <w:spacing w:before="17"/>
              <w:ind w:left="-1" w:right="1"/>
              <w:jc w:val="right"/>
              <w:rPr>
                <w:sz w:val="18"/>
              </w:rPr>
            </w:pPr>
            <w:r w:rsidRPr="00135799">
              <w:rPr>
                <w:sz w:val="18"/>
              </w:rPr>
              <w:t>23 878</w:t>
            </w:r>
          </w:p>
        </w:tc>
      </w:tr>
      <w:tr w:rsidR="002941B5" w:rsidRPr="00135799" w14:paraId="02570A69" w14:textId="77777777">
        <w:trPr>
          <w:trHeight w:val="410"/>
        </w:trPr>
        <w:tc>
          <w:tcPr>
            <w:tcW w:w="4271" w:type="dxa"/>
          </w:tcPr>
          <w:p w14:paraId="4D127531" w14:textId="77777777" w:rsidR="002941B5" w:rsidRPr="00135799" w:rsidRDefault="00000000">
            <w:pPr>
              <w:pStyle w:val="TableParagraph"/>
              <w:spacing w:before="131"/>
              <w:ind w:left="50"/>
              <w:rPr>
                <w:b/>
                <w:sz w:val="20"/>
              </w:rPr>
            </w:pPr>
            <w:r w:rsidRPr="00135799">
              <w:rPr>
                <w:b/>
                <w:sz w:val="20"/>
              </w:rPr>
              <w:t>Omsättningstillgångar</w:t>
            </w:r>
          </w:p>
        </w:tc>
        <w:tc>
          <w:tcPr>
            <w:tcW w:w="1279" w:type="dxa"/>
          </w:tcPr>
          <w:p w14:paraId="5826B676" w14:textId="77777777" w:rsidR="002941B5" w:rsidRPr="00135799" w:rsidRDefault="002941B5">
            <w:pPr>
              <w:pStyle w:val="TableParagraph"/>
              <w:rPr>
                <w:rFonts w:ascii="Times New Roman"/>
                <w:sz w:val="18"/>
              </w:rPr>
            </w:pPr>
          </w:p>
        </w:tc>
        <w:tc>
          <w:tcPr>
            <w:tcW w:w="1251" w:type="dxa"/>
          </w:tcPr>
          <w:p w14:paraId="6032A8A7" w14:textId="77777777" w:rsidR="002941B5" w:rsidRPr="00135799" w:rsidRDefault="002941B5">
            <w:pPr>
              <w:pStyle w:val="TableParagraph"/>
              <w:rPr>
                <w:rFonts w:ascii="Times New Roman"/>
                <w:sz w:val="18"/>
              </w:rPr>
            </w:pPr>
          </w:p>
        </w:tc>
        <w:tc>
          <w:tcPr>
            <w:tcW w:w="168" w:type="dxa"/>
          </w:tcPr>
          <w:p w14:paraId="127CFC11" w14:textId="77777777" w:rsidR="002941B5" w:rsidRPr="00135799" w:rsidRDefault="002941B5">
            <w:pPr>
              <w:pStyle w:val="TableParagraph"/>
              <w:rPr>
                <w:rFonts w:ascii="Times New Roman"/>
                <w:sz w:val="18"/>
              </w:rPr>
            </w:pPr>
          </w:p>
        </w:tc>
        <w:tc>
          <w:tcPr>
            <w:tcW w:w="1250" w:type="dxa"/>
          </w:tcPr>
          <w:p w14:paraId="5FDED325" w14:textId="77777777" w:rsidR="002941B5" w:rsidRPr="00135799" w:rsidRDefault="002941B5">
            <w:pPr>
              <w:pStyle w:val="TableParagraph"/>
              <w:rPr>
                <w:rFonts w:ascii="Times New Roman"/>
                <w:sz w:val="18"/>
              </w:rPr>
            </w:pPr>
          </w:p>
        </w:tc>
      </w:tr>
      <w:tr w:rsidR="002941B5" w:rsidRPr="00135799" w14:paraId="606D8B5D" w14:textId="77777777">
        <w:trPr>
          <w:trHeight w:val="470"/>
        </w:trPr>
        <w:tc>
          <w:tcPr>
            <w:tcW w:w="4271" w:type="dxa"/>
          </w:tcPr>
          <w:p w14:paraId="60371B0F" w14:textId="77777777" w:rsidR="002941B5" w:rsidRPr="00135799" w:rsidRDefault="00000000">
            <w:pPr>
              <w:pStyle w:val="TableParagraph"/>
              <w:spacing w:before="44"/>
              <w:ind w:left="50"/>
              <w:rPr>
                <w:b/>
                <w:i/>
                <w:sz w:val="18"/>
              </w:rPr>
            </w:pPr>
            <w:r w:rsidRPr="00135799">
              <w:rPr>
                <w:b/>
                <w:i/>
                <w:sz w:val="18"/>
              </w:rPr>
              <w:t xml:space="preserve">Varulager </w:t>
            </w:r>
            <w:proofErr w:type="gramStart"/>
            <w:r w:rsidRPr="00135799">
              <w:rPr>
                <w:b/>
                <w:i/>
                <w:sz w:val="18"/>
              </w:rPr>
              <w:t xml:space="preserve">m </w:t>
            </w:r>
            <w:proofErr w:type="spellStart"/>
            <w:r w:rsidRPr="00135799">
              <w:rPr>
                <w:b/>
                <w:i/>
                <w:sz w:val="18"/>
              </w:rPr>
              <w:t>m</w:t>
            </w:r>
            <w:proofErr w:type="spellEnd"/>
            <w:proofErr w:type="gramEnd"/>
          </w:p>
          <w:p w14:paraId="3D160224" w14:textId="77777777" w:rsidR="002941B5" w:rsidRPr="00135799" w:rsidRDefault="00000000">
            <w:pPr>
              <w:pStyle w:val="TableParagraph"/>
              <w:spacing w:before="5" w:line="194" w:lineRule="exact"/>
              <w:ind w:left="50"/>
              <w:rPr>
                <w:sz w:val="18"/>
              </w:rPr>
            </w:pPr>
            <w:r w:rsidRPr="00135799">
              <w:rPr>
                <w:sz w:val="18"/>
              </w:rPr>
              <w:t>Råvaror och förnödenheter</w:t>
            </w:r>
          </w:p>
        </w:tc>
        <w:tc>
          <w:tcPr>
            <w:tcW w:w="1279" w:type="dxa"/>
          </w:tcPr>
          <w:p w14:paraId="105CFAF2" w14:textId="77777777" w:rsidR="002941B5" w:rsidRPr="00135799" w:rsidRDefault="002941B5">
            <w:pPr>
              <w:pStyle w:val="TableParagraph"/>
              <w:rPr>
                <w:rFonts w:ascii="Times New Roman"/>
                <w:sz w:val="18"/>
              </w:rPr>
            </w:pPr>
          </w:p>
        </w:tc>
        <w:tc>
          <w:tcPr>
            <w:tcW w:w="1251" w:type="dxa"/>
          </w:tcPr>
          <w:p w14:paraId="5A13BD8D" w14:textId="77777777" w:rsidR="002941B5" w:rsidRPr="00135799" w:rsidRDefault="002941B5">
            <w:pPr>
              <w:pStyle w:val="TableParagraph"/>
              <w:spacing w:before="3"/>
            </w:pPr>
          </w:p>
          <w:p w14:paraId="425BA76F" w14:textId="77777777" w:rsidR="002941B5" w:rsidRPr="00135799" w:rsidRDefault="00000000">
            <w:pPr>
              <w:pStyle w:val="TableParagraph"/>
              <w:spacing w:line="194" w:lineRule="exact"/>
              <w:ind w:left="-1" w:right="1"/>
              <w:jc w:val="right"/>
              <w:rPr>
                <w:sz w:val="18"/>
              </w:rPr>
            </w:pPr>
            <w:r w:rsidRPr="00135799">
              <w:rPr>
                <w:sz w:val="18"/>
              </w:rPr>
              <w:t>641</w:t>
            </w:r>
          </w:p>
        </w:tc>
        <w:tc>
          <w:tcPr>
            <w:tcW w:w="168" w:type="dxa"/>
          </w:tcPr>
          <w:p w14:paraId="513325AA" w14:textId="77777777" w:rsidR="002941B5" w:rsidRPr="00135799" w:rsidRDefault="002941B5">
            <w:pPr>
              <w:pStyle w:val="TableParagraph"/>
              <w:rPr>
                <w:rFonts w:ascii="Times New Roman"/>
                <w:sz w:val="18"/>
              </w:rPr>
            </w:pPr>
          </w:p>
        </w:tc>
        <w:tc>
          <w:tcPr>
            <w:tcW w:w="1250" w:type="dxa"/>
          </w:tcPr>
          <w:p w14:paraId="3238CA84" w14:textId="77777777" w:rsidR="002941B5" w:rsidRPr="00135799" w:rsidRDefault="002941B5">
            <w:pPr>
              <w:pStyle w:val="TableParagraph"/>
              <w:spacing w:before="3"/>
            </w:pPr>
          </w:p>
          <w:p w14:paraId="47BE0909" w14:textId="77777777" w:rsidR="002941B5" w:rsidRPr="00135799" w:rsidRDefault="00000000">
            <w:pPr>
              <w:pStyle w:val="TableParagraph"/>
              <w:spacing w:line="194" w:lineRule="exact"/>
              <w:ind w:left="-1" w:right="1"/>
              <w:jc w:val="right"/>
              <w:rPr>
                <w:sz w:val="18"/>
              </w:rPr>
            </w:pPr>
            <w:r w:rsidRPr="00135799">
              <w:rPr>
                <w:sz w:val="18"/>
              </w:rPr>
              <w:t>183</w:t>
            </w:r>
          </w:p>
        </w:tc>
      </w:tr>
      <w:tr w:rsidR="002941B5" w:rsidRPr="00135799" w14:paraId="4E7B6AAD" w14:textId="77777777">
        <w:trPr>
          <w:trHeight w:val="231"/>
        </w:trPr>
        <w:tc>
          <w:tcPr>
            <w:tcW w:w="4271" w:type="dxa"/>
          </w:tcPr>
          <w:p w14:paraId="65885A9B" w14:textId="77777777" w:rsidR="002941B5" w:rsidRPr="00135799" w:rsidRDefault="00000000">
            <w:pPr>
              <w:pStyle w:val="TableParagraph"/>
              <w:spacing w:before="1"/>
              <w:ind w:left="50"/>
              <w:rPr>
                <w:sz w:val="18"/>
              </w:rPr>
            </w:pPr>
            <w:r w:rsidRPr="00135799">
              <w:rPr>
                <w:sz w:val="18"/>
              </w:rPr>
              <w:t>Färdiga varor och handelsvaror</w:t>
            </w:r>
          </w:p>
        </w:tc>
        <w:tc>
          <w:tcPr>
            <w:tcW w:w="1279" w:type="dxa"/>
          </w:tcPr>
          <w:p w14:paraId="3B08D4C2" w14:textId="77777777" w:rsidR="002941B5" w:rsidRPr="00135799" w:rsidRDefault="002941B5">
            <w:pPr>
              <w:pStyle w:val="TableParagraph"/>
              <w:rPr>
                <w:rFonts w:ascii="Times New Roman"/>
                <w:sz w:val="16"/>
              </w:rPr>
            </w:pPr>
          </w:p>
        </w:tc>
        <w:tc>
          <w:tcPr>
            <w:tcW w:w="1251" w:type="dxa"/>
          </w:tcPr>
          <w:p w14:paraId="5CD6F842" w14:textId="77777777" w:rsidR="002941B5" w:rsidRPr="00135799" w:rsidRDefault="00000000">
            <w:pPr>
              <w:pStyle w:val="TableParagraph"/>
              <w:tabs>
                <w:tab w:val="left" w:pos="1049"/>
              </w:tabs>
              <w:spacing w:before="1"/>
              <w:ind w:left="-1"/>
              <w:jc w:val="right"/>
              <w:rPr>
                <w:sz w:val="18"/>
              </w:rPr>
            </w:pPr>
            <w:r w:rsidRPr="00135799">
              <w:rPr>
                <w:sz w:val="18"/>
                <w:u w:val="single"/>
              </w:rPr>
              <w:t xml:space="preserve"> </w:t>
            </w:r>
            <w:r w:rsidRPr="00135799">
              <w:rPr>
                <w:sz w:val="18"/>
                <w:u w:val="single"/>
              </w:rPr>
              <w:tab/>
            </w:r>
            <w:r w:rsidRPr="00135799">
              <w:rPr>
                <w:spacing w:val="-10"/>
                <w:sz w:val="18"/>
                <w:u w:val="single"/>
              </w:rPr>
              <w:t>32</w:t>
            </w:r>
          </w:p>
        </w:tc>
        <w:tc>
          <w:tcPr>
            <w:tcW w:w="168" w:type="dxa"/>
          </w:tcPr>
          <w:p w14:paraId="3DFED764" w14:textId="77777777" w:rsidR="002941B5" w:rsidRPr="00135799" w:rsidRDefault="002941B5">
            <w:pPr>
              <w:pStyle w:val="TableParagraph"/>
              <w:rPr>
                <w:rFonts w:ascii="Times New Roman"/>
                <w:sz w:val="16"/>
              </w:rPr>
            </w:pPr>
          </w:p>
        </w:tc>
        <w:tc>
          <w:tcPr>
            <w:tcW w:w="1250" w:type="dxa"/>
          </w:tcPr>
          <w:p w14:paraId="7499E1E1" w14:textId="77777777" w:rsidR="002941B5" w:rsidRPr="00135799" w:rsidRDefault="00000000">
            <w:pPr>
              <w:pStyle w:val="TableParagraph"/>
              <w:tabs>
                <w:tab w:val="left" w:pos="945"/>
              </w:tabs>
              <w:spacing w:before="1"/>
              <w:ind w:left="-3" w:right="1"/>
              <w:jc w:val="right"/>
              <w:rPr>
                <w:sz w:val="18"/>
              </w:rPr>
            </w:pPr>
            <w:r w:rsidRPr="00135799">
              <w:rPr>
                <w:sz w:val="18"/>
                <w:u w:val="single"/>
              </w:rPr>
              <w:t xml:space="preserve"> </w:t>
            </w:r>
            <w:r w:rsidRPr="00135799">
              <w:rPr>
                <w:sz w:val="18"/>
                <w:u w:val="single"/>
              </w:rPr>
              <w:tab/>
            </w:r>
            <w:r w:rsidRPr="00135799">
              <w:rPr>
                <w:spacing w:val="-6"/>
                <w:sz w:val="18"/>
                <w:u w:val="single"/>
              </w:rPr>
              <w:t>283</w:t>
            </w:r>
          </w:p>
        </w:tc>
      </w:tr>
      <w:tr w:rsidR="002941B5" w:rsidRPr="00135799" w14:paraId="2B6494D7" w14:textId="77777777">
        <w:trPr>
          <w:trHeight w:val="302"/>
        </w:trPr>
        <w:tc>
          <w:tcPr>
            <w:tcW w:w="4271" w:type="dxa"/>
          </w:tcPr>
          <w:p w14:paraId="6FB84516" w14:textId="77777777" w:rsidR="002941B5" w:rsidRPr="00135799" w:rsidRDefault="002941B5">
            <w:pPr>
              <w:pStyle w:val="TableParagraph"/>
              <w:rPr>
                <w:rFonts w:ascii="Times New Roman"/>
                <w:sz w:val="18"/>
              </w:rPr>
            </w:pPr>
          </w:p>
        </w:tc>
        <w:tc>
          <w:tcPr>
            <w:tcW w:w="1279" w:type="dxa"/>
          </w:tcPr>
          <w:p w14:paraId="0B3F5FD2" w14:textId="77777777" w:rsidR="002941B5" w:rsidRPr="00135799" w:rsidRDefault="002941B5">
            <w:pPr>
              <w:pStyle w:val="TableParagraph"/>
              <w:rPr>
                <w:rFonts w:ascii="Times New Roman"/>
                <w:sz w:val="18"/>
              </w:rPr>
            </w:pPr>
          </w:p>
        </w:tc>
        <w:tc>
          <w:tcPr>
            <w:tcW w:w="1251" w:type="dxa"/>
          </w:tcPr>
          <w:p w14:paraId="194BB476" w14:textId="77777777" w:rsidR="002941B5" w:rsidRPr="00135799" w:rsidRDefault="00000000">
            <w:pPr>
              <w:pStyle w:val="TableParagraph"/>
              <w:spacing w:before="17"/>
              <w:ind w:left="-1" w:right="1"/>
              <w:jc w:val="right"/>
              <w:rPr>
                <w:sz w:val="18"/>
              </w:rPr>
            </w:pPr>
            <w:r w:rsidRPr="00135799">
              <w:rPr>
                <w:sz w:val="18"/>
              </w:rPr>
              <w:t>673</w:t>
            </w:r>
          </w:p>
        </w:tc>
        <w:tc>
          <w:tcPr>
            <w:tcW w:w="168" w:type="dxa"/>
          </w:tcPr>
          <w:p w14:paraId="0856DD0D" w14:textId="77777777" w:rsidR="002941B5" w:rsidRPr="00135799" w:rsidRDefault="002941B5">
            <w:pPr>
              <w:pStyle w:val="TableParagraph"/>
              <w:rPr>
                <w:rFonts w:ascii="Times New Roman"/>
                <w:sz w:val="18"/>
              </w:rPr>
            </w:pPr>
          </w:p>
        </w:tc>
        <w:tc>
          <w:tcPr>
            <w:tcW w:w="1250" w:type="dxa"/>
          </w:tcPr>
          <w:p w14:paraId="076AE875" w14:textId="77777777" w:rsidR="002941B5" w:rsidRPr="00135799" w:rsidRDefault="00000000">
            <w:pPr>
              <w:pStyle w:val="TableParagraph"/>
              <w:spacing w:before="17"/>
              <w:ind w:left="-1" w:right="1"/>
              <w:jc w:val="right"/>
              <w:rPr>
                <w:sz w:val="18"/>
              </w:rPr>
            </w:pPr>
            <w:r w:rsidRPr="00135799">
              <w:rPr>
                <w:sz w:val="18"/>
              </w:rPr>
              <w:t>466</w:t>
            </w:r>
          </w:p>
        </w:tc>
      </w:tr>
      <w:tr w:rsidR="002941B5" w:rsidRPr="00135799" w14:paraId="785458FB" w14:textId="77777777">
        <w:trPr>
          <w:trHeight w:val="501"/>
        </w:trPr>
        <w:tc>
          <w:tcPr>
            <w:tcW w:w="4271" w:type="dxa"/>
          </w:tcPr>
          <w:p w14:paraId="4CAEC8C2" w14:textId="77777777" w:rsidR="002941B5" w:rsidRPr="00135799" w:rsidRDefault="00000000">
            <w:pPr>
              <w:pStyle w:val="TableParagraph"/>
              <w:spacing w:before="75"/>
              <w:ind w:left="50"/>
              <w:rPr>
                <w:b/>
                <w:i/>
                <w:sz w:val="18"/>
              </w:rPr>
            </w:pPr>
            <w:r w:rsidRPr="00135799">
              <w:rPr>
                <w:b/>
                <w:i/>
                <w:sz w:val="18"/>
              </w:rPr>
              <w:t>Kortfristiga fordringar</w:t>
            </w:r>
          </w:p>
          <w:p w14:paraId="68588D58" w14:textId="77777777" w:rsidR="002941B5" w:rsidRPr="00135799" w:rsidRDefault="00000000">
            <w:pPr>
              <w:pStyle w:val="TableParagraph"/>
              <w:spacing w:before="5" w:line="194" w:lineRule="exact"/>
              <w:ind w:left="50"/>
              <w:rPr>
                <w:sz w:val="18"/>
              </w:rPr>
            </w:pPr>
            <w:r w:rsidRPr="00135799">
              <w:rPr>
                <w:sz w:val="18"/>
              </w:rPr>
              <w:t>Kundfordringar</w:t>
            </w:r>
          </w:p>
        </w:tc>
        <w:tc>
          <w:tcPr>
            <w:tcW w:w="1279" w:type="dxa"/>
          </w:tcPr>
          <w:p w14:paraId="28336520" w14:textId="77777777" w:rsidR="002941B5" w:rsidRPr="00135799" w:rsidRDefault="00000000">
            <w:pPr>
              <w:pStyle w:val="TableParagraph"/>
              <w:spacing w:before="72"/>
              <w:ind w:right="496"/>
              <w:jc w:val="right"/>
              <w:rPr>
                <w:i/>
                <w:sz w:val="16"/>
              </w:rPr>
            </w:pPr>
            <w:r w:rsidRPr="00135799">
              <w:rPr>
                <w:i/>
                <w:sz w:val="16"/>
              </w:rPr>
              <w:t>15</w:t>
            </w:r>
          </w:p>
        </w:tc>
        <w:tc>
          <w:tcPr>
            <w:tcW w:w="1251" w:type="dxa"/>
          </w:tcPr>
          <w:p w14:paraId="56BB55A4" w14:textId="77777777" w:rsidR="002941B5" w:rsidRPr="00135799" w:rsidRDefault="002941B5">
            <w:pPr>
              <w:pStyle w:val="TableParagraph"/>
              <w:rPr>
                <w:sz w:val="25"/>
              </w:rPr>
            </w:pPr>
          </w:p>
          <w:p w14:paraId="6BD14653" w14:textId="77777777" w:rsidR="002941B5" w:rsidRPr="00135799" w:rsidRDefault="00000000">
            <w:pPr>
              <w:pStyle w:val="TableParagraph"/>
              <w:spacing w:line="194" w:lineRule="exact"/>
              <w:ind w:left="-1" w:right="1"/>
              <w:jc w:val="right"/>
              <w:rPr>
                <w:sz w:val="18"/>
              </w:rPr>
            </w:pPr>
            <w:r w:rsidRPr="00135799">
              <w:rPr>
                <w:sz w:val="18"/>
              </w:rPr>
              <w:t>230</w:t>
            </w:r>
          </w:p>
        </w:tc>
        <w:tc>
          <w:tcPr>
            <w:tcW w:w="168" w:type="dxa"/>
          </w:tcPr>
          <w:p w14:paraId="5683BE82" w14:textId="77777777" w:rsidR="002941B5" w:rsidRPr="00135799" w:rsidRDefault="002941B5">
            <w:pPr>
              <w:pStyle w:val="TableParagraph"/>
              <w:rPr>
                <w:rFonts w:ascii="Times New Roman"/>
                <w:sz w:val="18"/>
              </w:rPr>
            </w:pPr>
          </w:p>
        </w:tc>
        <w:tc>
          <w:tcPr>
            <w:tcW w:w="1250" w:type="dxa"/>
          </w:tcPr>
          <w:p w14:paraId="173071D9" w14:textId="77777777" w:rsidR="002941B5" w:rsidRPr="00135799" w:rsidRDefault="002941B5">
            <w:pPr>
              <w:pStyle w:val="TableParagraph"/>
              <w:rPr>
                <w:sz w:val="25"/>
              </w:rPr>
            </w:pPr>
          </w:p>
          <w:p w14:paraId="388C4589" w14:textId="77777777" w:rsidR="002941B5" w:rsidRPr="00135799" w:rsidRDefault="00000000">
            <w:pPr>
              <w:pStyle w:val="TableParagraph"/>
              <w:spacing w:line="194" w:lineRule="exact"/>
              <w:ind w:left="-1"/>
              <w:jc w:val="right"/>
              <w:rPr>
                <w:sz w:val="18"/>
              </w:rPr>
            </w:pPr>
            <w:r w:rsidRPr="00135799">
              <w:rPr>
                <w:sz w:val="18"/>
              </w:rPr>
              <w:t>14</w:t>
            </w:r>
          </w:p>
        </w:tc>
      </w:tr>
      <w:tr w:rsidR="002941B5" w:rsidRPr="00135799" w14:paraId="768444A7" w14:textId="77777777">
        <w:trPr>
          <w:trHeight w:val="215"/>
        </w:trPr>
        <w:tc>
          <w:tcPr>
            <w:tcW w:w="4271" w:type="dxa"/>
          </w:tcPr>
          <w:p w14:paraId="56E68892" w14:textId="77777777" w:rsidR="002941B5" w:rsidRPr="00135799" w:rsidRDefault="00000000">
            <w:pPr>
              <w:pStyle w:val="TableParagraph"/>
              <w:spacing w:before="1" w:line="194" w:lineRule="exact"/>
              <w:ind w:left="50"/>
              <w:rPr>
                <w:sz w:val="18"/>
              </w:rPr>
            </w:pPr>
            <w:r w:rsidRPr="00135799">
              <w:rPr>
                <w:sz w:val="18"/>
              </w:rPr>
              <w:t>Skattefordringar</w:t>
            </w:r>
          </w:p>
        </w:tc>
        <w:tc>
          <w:tcPr>
            <w:tcW w:w="1279" w:type="dxa"/>
          </w:tcPr>
          <w:p w14:paraId="65123EC0" w14:textId="77777777" w:rsidR="002941B5" w:rsidRPr="00135799" w:rsidRDefault="002941B5">
            <w:pPr>
              <w:pStyle w:val="TableParagraph"/>
              <w:rPr>
                <w:rFonts w:ascii="Times New Roman"/>
                <w:sz w:val="14"/>
              </w:rPr>
            </w:pPr>
          </w:p>
        </w:tc>
        <w:tc>
          <w:tcPr>
            <w:tcW w:w="1251" w:type="dxa"/>
          </w:tcPr>
          <w:p w14:paraId="07FE334E" w14:textId="77777777" w:rsidR="002941B5" w:rsidRPr="00135799" w:rsidRDefault="00000000">
            <w:pPr>
              <w:pStyle w:val="TableParagraph"/>
              <w:spacing w:before="1" w:line="194" w:lineRule="exact"/>
              <w:ind w:right="1"/>
              <w:jc w:val="right"/>
              <w:rPr>
                <w:sz w:val="18"/>
              </w:rPr>
            </w:pPr>
            <w:r w:rsidRPr="00135799">
              <w:rPr>
                <w:sz w:val="18"/>
              </w:rPr>
              <w:t>-</w:t>
            </w:r>
          </w:p>
        </w:tc>
        <w:tc>
          <w:tcPr>
            <w:tcW w:w="168" w:type="dxa"/>
          </w:tcPr>
          <w:p w14:paraId="3E02EBDC" w14:textId="77777777" w:rsidR="002941B5" w:rsidRPr="00135799" w:rsidRDefault="002941B5">
            <w:pPr>
              <w:pStyle w:val="TableParagraph"/>
              <w:rPr>
                <w:rFonts w:ascii="Times New Roman"/>
                <w:sz w:val="14"/>
              </w:rPr>
            </w:pPr>
          </w:p>
        </w:tc>
        <w:tc>
          <w:tcPr>
            <w:tcW w:w="1250" w:type="dxa"/>
          </w:tcPr>
          <w:p w14:paraId="111F3D6D" w14:textId="77777777" w:rsidR="002941B5" w:rsidRPr="00135799" w:rsidRDefault="00000000">
            <w:pPr>
              <w:pStyle w:val="TableParagraph"/>
              <w:spacing w:before="1" w:line="194" w:lineRule="exact"/>
              <w:ind w:left="-1"/>
              <w:jc w:val="right"/>
              <w:rPr>
                <w:sz w:val="18"/>
              </w:rPr>
            </w:pPr>
            <w:r w:rsidRPr="00135799">
              <w:rPr>
                <w:sz w:val="18"/>
              </w:rPr>
              <w:t>12</w:t>
            </w:r>
          </w:p>
        </w:tc>
      </w:tr>
      <w:tr w:rsidR="002941B5" w:rsidRPr="00135799" w14:paraId="18A63126" w14:textId="77777777">
        <w:trPr>
          <w:trHeight w:val="215"/>
        </w:trPr>
        <w:tc>
          <w:tcPr>
            <w:tcW w:w="4271" w:type="dxa"/>
          </w:tcPr>
          <w:p w14:paraId="4B4AB480" w14:textId="77777777" w:rsidR="002941B5" w:rsidRPr="00135799" w:rsidRDefault="00000000">
            <w:pPr>
              <w:pStyle w:val="TableParagraph"/>
              <w:spacing w:before="1" w:line="194" w:lineRule="exact"/>
              <w:ind w:left="50"/>
              <w:rPr>
                <w:sz w:val="18"/>
              </w:rPr>
            </w:pPr>
            <w:r w:rsidRPr="00135799">
              <w:rPr>
                <w:sz w:val="18"/>
              </w:rPr>
              <w:t>Övriga fordringar</w:t>
            </w:r>
          </w:p>
        </w:tc>
        <w:tc>
          <w:tcPr>
            <w:tcW w:w="1279" w:type="dxa"/>
          </w:tcPr>
          <w:p w14:paraId="0BFB79D4" w14:textId="77777777" w:rsidR="002941B5" w:rsidRPr="00135799" w:rsidRDefault="002941B5">
            <w:pPr>
              <w:pStyle w:val="TableParagraph"/>
              <w:rPr>
                <w:rFonts w:ascii="Times New Roman"/>
                <w:sz w:val="14"/>
              </w:rPr>
            </w:pPr>
          </w:p>
        </w:tc>
        <w:tc>
          <w:tcPr>
            <w:tcW w:w="1251" w:type="dxa"/>
          </w:tcPr>
          <w:p w14:paraId="497D8000" w14:textId="77777777" w:rsidR="002941B5" w:rsidRPr="00135799" w:rsidRDefault="00000000">
            <w:pPr>
              <w:pStyle w:val="TableParagraph"/>
              <w:spacing w:before="1" w:line="194" w:lineRule="exact"/>
              <w:ind w:left="-1" w:right="1"/>
              <w:jc w:val="right"/>
              <w:rPr>
                <w:sz w:val="18"/>
              </w:rPr>
            </w:pPr>
            <w:r w:rsidRPr="00135799">
              <w:rPr>
                <w:sz w:val="18"/>
              </w:rPr>
              <w:t>254</w:t>
            </w:r>
          </w:p>
        </w:tc>
        <w:tc>
          <w:tcPr>
            <w:tcW w:w="168" w:type="dxa"/>
          </w:tcPr>
          <w:p w14:paraId="6EA44C80" w14:textId="77777777" w:rsidR="002941B5" w:rsidRPr="00135799" w:rsidRDefault="002941B5">
            <w:pPr>
              <w:pStyle w:val="TableParagraph"/>
              <w:rPr>
                <w:rFonts w:ascii="Times New Roman"/>
                <w:sz w:val="14"/>
              </w:rPr>
            </w:pPr>
          </w:p>
        </w:tc>
        <w:tc>
          <w:tcPr>
            <w:tcW w:w="1250" w:type="dxa"/>
          </w:tcPr>
          <w:p w14:paraId="3017B5CC" w14:textId="77777777" w:rsidR="002941B5" w:rsidRPr="00135799" w:rsidRDefault="00000000">
            <w:pPr>
              <w:pStyle w:val="TableParagraph"/>
              <w:spacing w:before="1" w:line="194" w:lineRule="exact"/>
              <w:ind w:left="-1" w:right="1"/>
              <w:jc w:val="right"/>
              <w:rPr>
                <w:sz w:val="18"/>
              </w:rPr>
            </w:pPr>
            <w:r w:rsidRPr="00135799">
              <w:rPr>
                <w:sz w:val="18"/>
              </w:rPr>
              <w:t>260</w:t>
            </w:r>
          </w:p>
        </w:tc>
      </w:tr>
      <w:tr w:rsidR="002941B5" w:rsidRPr="00135799" w14:paraId="035BE4C8" w14:textId="77777777">
        <w:trPr>
          <w:trHeight w:val="228"/>
        </w:trPr>
        <w:tc>
          <w:tcPr>
            <w:tcW w:w="4271" w:type="dxa"/>
          </w:tcPr>
          <w:p w14:paraId="3AB830B5" w14:textId="77777777" w:rsidR="002941B5" w:rsidRPr="00135799" w:rsidRDefault="00000000">
            <w:pPr>
              <w:pStyle w:val="TableParagraph"/>
              <w:spacing w:before="1"/>
              <w:ind w:left="50"/>
              <w:rPr>
                <w:sz w:val="18"/>
              </w:rPr>
            </w:pPr>
            <w:r w:rsidRPr="00135799">
              <w:rPr>
                <w:sz w:val="18"/>
              </w:rPr>
              <w:t>Förutbetalda kostnader och upplupna intäkter</w:t>
            </w:r>
          </w:p>
        </w:tc>
        <w:tc>
          <w:tcPr>
            <w:tcW w:w="1279" w:type="dxa"/>
          </w:tcPr>
          <w:p w14:paraId="4731688B" w14:textId="77777777" w:rsidR="002941B5" w:rsidRPr="00135799" w:rsidRDefault="002941B5">
            <w:pPr>
              <w:pStyle w:val="TableParagraph"/>
              <w:rPr>
                <w:rFonts w:ascii="Times New Roman"/>
                <w:sz w:val="16"/>
              </w:rPr>
            </w:pPr>
          </w:p>
        </w:tc>
        <w:tc>
          <w:tcPr>
            <w:tcW w:w="1251" w:type="dxa"/>
            <w:tcBorders>
              <w:bottom w:val="single" w:sz="6" w:space="0" w:color="000000"/>
            </w:tcBorders>
          </w:tcPr>
          <w:p w14:paraId="4D847FB3" w14:textId="77777777" w:rsidR="002941B5" w:rsidRPr="00135799" w:rsidRDefault="00000000">
            <w:pPr>
              <w:pStyle w:val="TableParagraph"/>
              <w:spacing w:before="1"/>
              <w:ind w:left="-1"/>
              <w:jc w:val="right"/>
              <w:rPr>
                <w:sz w:val="18"/>
              </w:rPr>
            </w:pPr>
            <w:r w:rsidRPr="00135799">
              <w:rPr>
                <w:sz w:val="18"/>
              </w:rPr>
              <w:t>57</w:t>
            </w:r>
          </w:p>
        </w:tc>
        <w:tc>
          <w:tcPr>
            <w:tcW w:w="168" w:type="dxa"/>
          </w:tcPr>
          <w:p w14:paraId="6F23E2BF" w14:textId="77777777" w:rsidR="002941B5" w:rsidRPr="00135799" w:rsidRDefault="002941B5">
            <w:pPr>
              <w:pStyle w:val="TableParagraph"/>
              <w:rPr>
                <w:rFonts w:ascii="Times New Roman"/>
                <w:sz w:val="16"/>
              </w:rPr>
            </w:pPr>
          </w:p>
        </w:tc>
        <w:tc>
          <w:tcPr>
            <w:tcW w:w="1250" w:type="dxa"/>
            <w:tcBorders>
              <w:bottom w:val="single" w:sz="6" w:space="0" w:color="000000"/>
            </w:tcBorders>
          </w:tcPr>
          <w:p w14:paraId="4EBEA8BB" w14:textId="77777777" w:rsidR="002941B5" w:rsidRPr="00135799" w:rsidRDefault="00000000">
            <w:pPr>
              <w:pStyle w:val="TableParagraph"/>
              <w:spacing w:before="1"/>
              <w:ind w:left="-1" w:right="1"/>
              <w:jc w:val="right"/>
              <w:rPr>
                <w:sz w:val="18"/>
              </w:rPr>
            </w:pPr>
            <w:r w:rsidRPr="00135799">
              <w:rPr>
                <w:sz w:val="18"/>
              </w:rPr>
              <w:t>315</w:t>
            </w:r>
          </w:p>
        </w:tc>
      </w:tr>
      <w:tr w:rsidR="002941B5" w:rsidRPr="00135799" w14:paraId="2609E2FE" w14:textId="77777777">
        <w:trPr>
          <w:trHeight w:val="302"/>
        </w:trPr>
        <w:tc>
          <w:tcPr>
            <w:tcW w:w="4271" w:type="dxa"/>
          </w:tcPr>
          <w:p w14:paraId="77646DC6" w14:textId="77777777" w:rsidR="002941B5" w:rsidRPr="00135799" w:rsidRDefault="002941B5">
            <w:pPr>
              <w:pStyle w:val="TableParagraph"/>
              <w:rPr>
                <w:rFonts w:ascii="Times New Roman"/>
                <w:sz w:val="18"/>
              </w:rPr>
            </w:pPr>
          </w:p>
        </w:tc>
        <w:tc>
          <w:tcPr>
            <w:tcW w:w="1279" w:type="dxa"/>
          </w:tcPr>
          <w:p w14:paraId="62D429B5" w14:textId="77777777" w:rsidR="002941B5" w:rsidRPr="00135799" w:rsidRDefault="002941B5">
            <w:pPr>
              <w:pStyle w:val="TableParagraph"/>
              <w:rPr>
                <w:rFonts w:ascii="Times New Roman"/>
                <w:sz w:val="18"/>
              </w:rPr>
            </w:pPr>
          </w:p>
        </w:tc>
        <w:tc>
          <w:tcPr>
            <w:tcW w:w="1251" w:type="dxa"/>
            <w:tcBorders>
              <w:top w:val="single" w:sz="6" w:space="0" w:color="000000"/>
            </w:tcBorders>
          </w:tcPr>
          <w:p w14:paraId="0050EA70" w14:textId="77777777" w:rsidR="002941B5" w:rsidRPr="00135799" w:rsidRDefault="00000000">
            <w:pPr>
              <w:pStyle w:val="TableParagraph"/>
              <w:spacing w:before="17"/>
              <w:ind w:left="-1" w:right="1"/>
              <w:jc w:val="right"/>
              <w:rPr>
                <w:sz w:val="18"/>
              </w:rPr>
            </w:pPr>
            <w:r w:rsidRPr="00135799">
              <w:rPr>
                <w:sz w:val="18"/>
              </w:rPr>
              <w:t>541</w:t>
            </w:r>
          </w:p>
        </w:tc>
        <w:tc>
          <w:tcPr>
            <w:tcW w:w="168" w:type="dxa"/>
          </w:tcPr>
          <w:p w14:paraId="3B3E6A75"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6486E4F1" w14:textId="77777777" w:rsidR="002941B5" w:rsidRPr="00135799" w:rsidRDefault="00000000">
            <w:pPr>
              <w:pStyle w:val="TableParagraph"/>
              <w:spacing w:before="17"/>
              <w:ind w:left="-1" w:right="1"/>
              <w:jc w:val="right"/>
              <w:rPr>
                <w:sz w:val="18"/>
              </w:rPr>
            </w:pPr>
            <w:r w:rsidRPr="00135799">
              <w:rPr>
                <w:sz w:val="18"/>
              </w:rPr>
              <w:t>601</w:t>
            </w:r>
          </w:p>
        </w:tc>
      </w:tr>
      <w:tr w:rsidR="002941B5" w:rsidRPr="00135799" w14:paraId="258595AB" w14:textId="77777777">
        <w:trPr>
          <w:trHeight w:val="402"/>
        </w:trPr>
        <w:tc>
          <w:tcPr>
            <w:tcW w:w="4271" w:type="dxa"/>
          </w:tcPr>
          <w:p w14:paraId="64560443" w14:textId="77777777" w:rsidR="002941B5" w:rsidRPr="00135799" w:rsidRDefault="00000000">
            <w:pPr>
              <w:pStyle w:val="TableParagraph"/>
              <w:spacing w:before="75"/>
              <w:ind w:left="50"/>
              <w:rPr>
                <w:b/>
                <w:i/>
                <w:sz w:val="18"/>
              </w:rPr>
            </w:pPr>
            <w:r w:rsidRPr="00135799">
              <w:rPr>
                <w:b/>
                <w:i/>
                <w:sz w:val="18"/>
              </w:rPr>
              <w:t>Kassa och bank</w:t>
            </w:r>
          </w:p>
        </w:tc>
        <w:tc>
          <w:tcPr>
            <w:tcW w:w="1279" w:type="dxa"/>
          </w:tcPr>
          <w:p w14:paraId="52EE5DF3" w14:textId="77777777" w:rsidR="002941B5" w:rsidRPr="00135799" w:rsidRDefault="002941B5">
            <w:pPr>
              <w:pStyle w:val="TableParagraph"/>
              <w:rPr>
                <w:rFonts w:ascii="Times New Roman"/>
                <w:sz w:val="18"/>
              </w:rPr>
            </w:pPr>
          </w:p>
        </w:tc>
        <w:tc>
          <w:tcPr>
            <w:tcW w:w="1251" w:type="dxa"/>
            <w:tcBorders>
              <w:bottom w:val="single" w:sz="6" w:space="0" w:color="000000"/>
            </w:tcBorders>
          </w:tcPr>
          <w:p w14:paraId="1D97046D" w14:textId="77777777" w:rsidR="002941B5" w:rsidRPr="00135799" w:rsidRDefault="00000000">
            <w:pPr>
              <w:pStyle w:val="TableParagraph"/>
              <w:spacing w:before="71"/>
              <w:ind w:left="-1"/>
              <w:jc w:val="right"/>
              <w:rPr>
                <w:sz w:val="18"/>
              </w:rPr>
            </w:pPr>
            <w:r w:rsidRPr="00135799">
              <w:rPr>
                <w:sz w:val="18"/>
              </w:rPr>
              <w:t>1 587</w:t>
            </w:r>
          </w:p>
        </w:tc>
        <w:tc>
          <w:tcPr>
            <w:tcW w:w="168" w:type="dxa"/>
          </w:tcPr>
          <w:p w14:paraId="45919892" w14:textId="77777777" w:rsidR="002941B5" w:rsidRPr="00135799" w:rsidRDefault="002941B5">
            <w:pPr>
              <w:pStyle w:val="TableParagraph"/>
              <w:rPr>
                <w:rFonts w:ascii="Times New Roman"/>
                <w:sz w:val="18"/>
              </w:rPr>
            </w:pPr>
          </w:p>
        </w:tc>
        <w:tc>
          <w:tcPr>
            <w:tcW w:w="1250" w:type="dxa"/>
            <w:tcBorders>
              <w:bottom w:val="single" w:sz="6" w:space="0" w:color="000000"/>
            </w:tcBorders>
          </w:tcPr>
          <w:p w14:paraId="7D97041C" w14:textId="77777777" w:rsidR="002941B5" w:rsidRPr="00135799" w:rsidRDefault="00000000">
            <w:pPr>
              <w:pStyle w:val="TableParagraph"/>
              <w:spacing w:before="71"/>
              <w:ind w:left="-1" w:right="3"/>
              <w:jc w:val="right"/>
              <w:rPr>
                <w:sz w:val="18"/>
              </w:rPr>
            </w:pPr>
            <w:r w:rsidRPr="00135799">
              <w:rPr>
                <w:sz w:val="18"/>
              </w:rPr>
              <w:t>5 740</w:t>
            </w:r>
          </w:p>
        </w:tc>
      </w:tr>
      <w:tr w:rsidR="002941B5" w:rsidRPr="00135799" w14:paraId="25DAE52E" w14:textId="77777777">
        <w:trPr>
          <w:trHeight w:val="485"/>
        </w:trPr>
        <w:tc>
          <w:tcPr>
            <w:tcW w:w="4271" w:type="dxa"/>
          </w:tcPr>
          <w:p w14:paraId="10CB7F64" w14:textId="77777777" w:rsidR="002941B5" w:rsidRPr="00135799" w:rsidRDefault="00000000">
            <w:pPr>
              <w:pStyle w:val="TableParagraph"/>
              <w:spacing w:before="22"/>
              <w:ind w:left="50"/>
              <w:rPr>
                <w:b/>
                <w:sz w:val="18"/>
              </w:rPr>
            </w:pPr>
            <w:r w:rsidRPr="00135799">
              <w:rPr>
                <w:b/>
                <w:sz w:val="18"/>
              </w:rPr>
              <w:t>Summa omsättningstillgångar</w:t>
            </w:r>
          </w:p>
        </w:tc>
        <w:tc>
          <w:tcPr>
            <w:tcW w:w="1279" w:type="dxa"/>
          </w:tcPr>
          <w:p w14:paraId="69E2D0A1" w14:textId="77777777" w:rsidR="002941B5" w:rsidRPr="00135799" w:rsidRDefault="002941B5">
            <w:pPr>
              <w:pStyle w:val="TableParagraph"/>
              <w:rPr>
                <w:rFonts w:ascii="Times New Roman"/>
                <w:sz w:val="18"/>
              </w:rPr>
            </w:pPr>
          </w:p>
        </w:tc>
        <w:tc>
          <w:tcPr>
            <w:tcW w:w="1251" w:type="dxa"/>
            <w:tcBorders>
              <w:top w:val="single" w:sz="6" w:space="0" w:color="000000"/>
              <w:bottom w:val="single" w:sz="6" w:space="0" w:color="000000"/>
            </w:tcBorders>
          </w:tcPr>
          <w:p w14:paraId="3D6A9E42" w14:textId="77777777" w:rsidR="002941B5" w:rsidRPr="00135799" w:rsidRDefault="00000000">
            <w:pPr>
              <w:pStyle w:val="TableParagraph"/>
              <w:spacing w:before="17"/>
              <w:ind w:left="-1"/>
              <w:jc w:val="right"/>
              <w:rPr>
                <w:sz w:val="18"/>
              </w:rPr>
            </w:pPr>
            <w:r w:rsidRPr="00135799">
              <w:rPr>
                <w:sz w:val="18"/>
              </w:rPr>
              <w:t>2 801</w:t>
            </w:r>
          </w:p>
        </w:tc>
        <w:tc>
          <w:tcPr>
            <w:tcW w:w="168" w:type="dxa"/>
          </w:tcPr>
          <w:p w14:paraId="3E4627CA" w14:textId="77777777" w:rsidR="002941B5" w:rsidRPr="00135799" w:rsidRDefault="002941B5">
            <w:pPr>
              <w:pStyle w:val="TableParagraph"/>
              <w:rPr>
                <w:rFonts w:ascii="Times New Roman"/>
                <w:sz w:val="18"/>
              </w:rPr>
            </w:pPr>
          </w:p>
        </w:tc>
        <w:tc>
          <w:tcPr>
            <w:tcW w:w="1250" w:type="dxa"/>
            <w:tcBorders>
              <w:top w:val="single" w:sz="6" w:space="0" w:color="000000"/>
              <w:bottom w:val="single" w:sz="6" w:space="0" w:color="000000"/>
            </w:tcBorders>
          </w:tcPr>
          <w:p w14:paraId="247133BF" w14:textId="77777777" w:rsidR="002941B5" w:rsidRPr="00135799" w:rsidRDefault="00000000">
            <w:pPr>
              <w:pStyle w:val="TableParagraph"/>
              <w:spacing w:before="17"/>
              <w:ind w:left="-1" w:right="3"/>
              <w:jc w:val="right"/>
              <w:rPr>
                <w:sz w:val="18"/>
              </w:rPr>
            </w:pPr>
            <w:r w:rsidRPr="00135799">
              <w:rPr>
                <w:sz w:val="18"/>
              </w:rPr>
              <w:t>6 807</w:t>
            </w:r>
          </w:p>
        </w:tc>
      </w:tr>
      <w:tr w:rsidR="002941B5" w:rsidRPr="00135799" w14:paraId="1449F5E5" w14:textId="77777777">
        <w:trPr>
          <w:trHeight w:val="229"/>
        </w:trPr>
        <w:tc>
          <w:tcPr>
            <w:tcW w:w="4271" w:type="dxa"/>
          </w:tcPr>
          <w:p w14:paraId="5996D16D" w14:textId="77777777" w:rsidR="002941B5" w:rsidRPr="00135799" w:rsidRDefault="00000000">
            <w:pPr>
              <w:pStyle w:val="TableParagraph"/>
              <w:spacing w:before="22" w:line="187" w:lineRule="exact"/>
              <w:ind w:left="50"/>
              <w:rPr>
                <w:b/>
                <w:sz w:val="18"/>
              </w:rPr>
            </w:pPr>
            <w:r w:rsidRPr="00135799">
              <w:rPr>
                <w:b/>
                <w:sz w:val="18"/>
              </w:rPr>
              <w:t>SUMMA TILLGÅNGAR</w:t>
            </w:r>
          </w:p>
        </w:tc>
        <w:tc>
          <w:tcPr>
            <w:tcW w:w="1279" w:type="dxa"/>
          </w:tcPr>
          <w:p w14:paraId="09ED39E3" w14:textId="77777777" w:rsidR="002941B5" w:rsidRPr="00135799" w:rsidRDefault="002941B5">
            <w:pPr>
              <w:pStyle w:val="TableParagraph"/>
              <w:rPr>
                <w:rFonts w:ascii="Times New Roman"/>
                <w:sz w:val="16"/>
              </w:rPr>
            </w:pPr>
          </w:p>
        </w:tc>
        <w:tc>
          <w:tcPr>
            <w:tcW w:w="1251" w:type="dxa"/>
            <w:tcBorders>
              <w:top w:val="single" w:sz="6" w:space="0" w:color="000000"/>
            </w:tcBorders>
          </w:tcPr>
          <w:p w14:paraId="6CD27388" w14:textId="77777777" w:rsidR="002941B5" w:rsidRPr="00135799" w:rsidRDefault="00000000">
            <w:pPr>
              <w:pStyle w:val="TableParagraph"/>
              <w:spacing w:before="17" w:line="192" w:lineRule="exact"/>
              <w:ind w:left="-1" w:right="1"/>
              <w:jc w:val="right"/>
              <w:rPr>
                <w:sz w:val="18"/>
              </w:rPr>
            </w:pPr>
            <w:r w:rsidRPr="00135799">
              <w:rPr>
                <w:sz w:val="18"/>
              </w:rPr>
              <w:t>24 935</w:t>
            </w:r>
          </w:p>
        </w:tc>
        <w:tc>
          <w:tcPr>
            <w:tcW w:w="168" w:type="dxa"/>
          </w:tcPr>
          <w:p w14:paraId="60A71FD7" w14:textId="77777777" w:rsidR="002941B5" w:rsidRPr="00135799" w:rsidRDefault="002941B5">
            <w:pPr>
              <w:pStyle w:val="TableParagraph"/>
              <w:rPr>
                <w:rFonts w:ascii="Times New Roman"/>
                <w:sz w:val="16"/>
              </w:rPr>
            </w:pPr>
          </w:p>
        </w:tc>
        <w:tc>
          <w:tcPr>
            <w:tcW w:w="1250" w:type="dxa"/>
            <w:tcBorders>
              <w:top w:val="single" w:sz="6" w:space="0" w:color="000000"/>
            </w:tcBorders>
          </w:tcPr>
          <w:p w14:paraId="067D69A1" w14:textId="77777777" w:rsidR="002941B5" w:rsidRPr="00135799" w:rsidRDefault="00000000">
            <w:pPr>
              <w:pStyle w:val="TableParagraph"/>
              <w:spacing w:before="17" w:line="192" w:lineRule="exact"/>
              <w:ind w:left="-1" w:right="1"/>
              <w:jc w:val="right"/>
              <w:rPr>
                <w:sz w:val="18"/>
              </w:rPr>
            </w:pPr>
            <w:r w:rsidRPr="00135799">
              <w:rPr>
                <w:sz w:val="18"/>
              </w:rPr>
              <w:t>30 685</w:t>
            </w:r>
          </w:p>
        </w:tc>
      </w:tr>
    </w:tbl>
    <w:p w14:paraId="746B12B4" w14:textId="7DA89FD0" w:rsidR="002941B5" w:rsidRPr="00135799" w:rsidRDefault="004C1041">
      <w:pPr>
        <w:pStyle w:val="Brdtext"/>
        <w:spacing w:before="11"/>
        <w:rPr>
          <w:sz w:val="23"/>
        </w:rPr>
      </w:pPr>
      <w:r w:rsidRPr="00135799">
        <mc:AlternateContent>
          <mc:Choice Requires="wps">
            <w:drawing>
              <wp:anchor distT="0" distB="0" distL="0" distR="0" simplePos="0" relativeHeight="251659264" behindDoc="1" locked="0" layoutInCell="1" allowOverlap="1" wp14:anchorId="02B2805A" wp14:editId="7B260C09">
                <wp:simplePos x="0" y="0"/>
                <wp:positionH relativeFrom="page">
                  <wp:posOffset>1548130</wp:posOffset>
                </wp:positionH>
                <wp:positionV relativeFrom="paragraph">
                  <wp:posOffset>205105</wp:posOffset>
                </wp:positionV>
                <wp:extent cx="5291455" cy="1270"/>
                <wp:effectExtent l="0" t="0" r="0" b="0"/>
                <wp:wrapTopAndBottom/>
                <wp:docPr id="201759099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1455" cy="1270"/>
                        </a:xfrm>
                        <a:custGeom>
                          <a:avLst/>
                          <a:gdLst>
                            <a:gd name="T0" fmla="+- 0 2438 2438"/>
                            <a:gd name="T1" fmla="*/ T0 w 8333"/>
                            <a:gd name="T2" fmla="+- 0 10770 2438"/>
                            <a:gd name="T3" fmla="*/ T2 w 8333"/>
                          </a:gdLst>
                          <a:ahLst/>
                          <a:cxnLst>
                            <a:cxn ang="0">
                              <a:pos x="T1" y="0"/>
                            </a:cxn>
                            <a:cxn ang="0">
                              <a:pos x="T3" y="0"/>
                            </a:cxn>
                          </a:cxnLst>
                          <a:rect l="0" t="0" r="r" b="b"/>
                          <a:pathLst>
                            <a:path w="8333">
                              <a:moveTo>
                                <a:pt x="0" y="0"/>
                              </a:moveTo>
                              <a:lnTo>
                                <a:pt x="8332"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7D3F5" id="Freeform 15" o:spid="_x0000_s1026" style="position:absolute;margin-left:121.9pt;margin-top:16.15pt;width:416.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" path="m,l8332,e" filled="f">
                <v:path arrowok="t" o:connecttype="custom" o:connectlocs="0,0;5290820,0" o:connectangles="0,0"/>
                <w10:wrap type="topAndBottom" anchorx="page"/>
              </v:shape>
            </w:pict>
          </mc:Fallback>
        </mc:AlternateContent>
      </w:r>
    </w:p>
    <w:p w14:paraId="4AB96C4A" w14:textId="77777777" w:rsidR="002941B5" w:rsidRPr="00135799" w:rsidRDefault="002941B5">
      <w:pPr>
        <w:rPr>
          <w:sz w:val="23"/>
        </w:rPr>
        <w:sectPr w:rsidR="002941B5" w:rsidRPr="00135799">
          <w:headerReference w:type="default" r:id="rId7"/>
          <w:pgSz w:w="11910" w:h="16840"/>
          <w:pgMar w:top="2800" w:right="980" w:bottom="280" w:left="1680" w:header="1133" w:footer="0" w:gutter="0"/>
          <w:pgNumType w:start="7"/>
          <w:cols w:space="720"/>
        </w:sectPr>
      </w:pPr>
    </w:p>
    <w:p w14:paraId="467C381C" w14:textId="77777777" w:rsidR="002941B5" w:rsidRPr="00135799" w:rsidRDefault="002941B5">
      <w:pPr>
        <w:pStyle w:val="Brdtext"/>
        <w:spacing w:before="9"/>
        <w:rPr>
          <w:sz w:val="26"/>
        </w:rPr>
      </w:pPr>
    </w:p>
    <w:tbl>
      <w:tblPr>
        <w:tblStyle w:val="TableNormal"/>
        <w:tblW w:w="0" w:type="auto"/>
        <w:tblInd w:w="715" w:type="dxa"/>
        <w:tblLayout w:type="fixed"/>
        <w:tblLook w:val="01E0" w:firstRow="1" w:lastRow="1" w:firstColumn="1" w:lastColumn="1" w:noHBand="0" w:noVBand="0"/>
      </w:tblPr>
      <w:tblGrid>
        <w:gridCol w:w="4561"/>
        <w:gridCol w:w="988"/>
        <w:gridCol w:w="1250"/>
        <w:gridCol w:w="167"/>
        <w:gridCol w:w="1249"/>
      </w:tblGrid>
      <w:tr w:rsidR="002941B5" w:rsidRPr="00135799" w14:paraId="2EB8CDCA" w14:textId="77777777">
        <w:trPr>
          <w:trHeight w:val="273"/>
        </w:trPr>
        <w:tc>
          <w:tcPr>
            <w:tcW w:w="4561" w:type="dxa"/>
          </w:tcPr>
          <w:p w14:paraId="26817339" w14:textId="77777777" w:rsidR="002941B5" w:rsidRPr="00135799" w:rsidRDefault="00000000">
            <w:pPr>
              <w:pStyle w:val="TableParagraph"/>
              <w:spacing w:line="223" w:lineRule="exact"/>
              <w:ind w:left="50"/>
              <w:rPr>
                <w:b/>
                <w:sz w:val="20"/>
              </w:rPr>
            </w:pPr>
            <w:r w:rsidRPr="00135799">
              <w:rPr>
                <w:b/>
                <w:sz w:val="20"/>
              </w:rPr>
              <w:t>EGET KAPITAL OCH SKULDER</w:t>
            </w:r>
          </w:p>
        </w:tc>
        <w:tc>
          <w:tcPr>
            <w:tcW w:w="988" w:type="dxa"/>
          </w:tcPr>
          <w:p w14:paraId="4F2E1E82" w14:textId="77777777" w:rsidR="002941B5" w:rsidRPr="00135799" w:rsidRDefault="002941B5">
            <w:pPr>
              <w:pStyle w:val="TableParagraph"/>
              <w:rPr>
                <w:rFonts w:ascii="Times New Roman"/>
                <w:sz w:val="18"/>
              </w:rPr>
            </w:pPr>
          </w:p>
        </w:tc>
        <w:tc>
          <w:tcPr>
            <w:tcW w:w="1250" w:type="dxa"/>
          </w:tcPr>
          <w:p w14:paraId="37554209" w14:textId="77777777" w:rsidR="002941B5" w:rsidRPr="00135799" w:rsidRDefault="002941B5">
            <w:pPr>
              <w:pStyle w:val="TableParagraph"/>
              <w:rPr>
                <w:rFonts w:ascii="Times New Roman"/>
                <w:sz w:val="18"/>
              </w:rPr>
            </w:pPr>
          </w:p>
        </w:tc>
        <w:tc>
          <w:tcPr>
            <w:tcW w:w="167" w:type="dxa"/>
          </w:tcPr>
          <w:p w14:paraId="5CD320D2" w14:textId="77777777" w:rsidR="002941B5" w:rsidRPr="00135799" w:rsidRDefault="002941B5">
            <w:pPr>
              <w:pStyle w:val="TableParagraph"/>
              <w:rPr>
                <w:rFonts w:ascii="Times New Roman"/>
                <w:sz w:val="18"/>
              </w:rPr>
            </w:pPr>
          </w:p>
        </w:tc>
        <w:tc>
          <w:tcPr>
            <w:tcW w:w="1249" w:type="dxa"/>
          </w:tcPr>
          <w:p w14:paraId="2A9EF20E" w14:textId="77777777" w:rsidR="002941B5" w:rsidRPr="00135799" w:rsidRDefault="002941B5">
            <w:pPr>
              <w:pStyle w:val="TableParagraph"/>
              <w:rPr>
                <w:rFonts w:ascii="Times New Roman"/>
                <w:sz w:val="18"/>
              </w:rPr>
            </w:pPr>
          </w:p>
        </w:tc>
      </w:tr>
      <w:tr w:rsidR="002941B5" w:rsidRPr="00135799" w14:paraId="20D9F284" w14:textId="77777777">
        <w:trPr>
          <w:trHeight w:val="310"/>
        </w:trPr>
        <w:tc>
          <w:tcPr>
            <w:tcW w:w="4561" w:type="dxa"/>
          </w:tcPr>
          <w:p w14:paraId="02BB9BE6" w14:textId="77777777" w:rsidR="002941B5" w:rsidRPr="00135799" w:rsidRDefault="00000000">
            <w:pPr>
              <w:pStyle w:val="TableParagraph"/>
              <w:spacing w:before="44"/>
              <w:ind w:left="50"/>
              <w:rPr>
                <w:b/>
                <w:i/>
                <w:sz w:val="18"/>
              </w:rPr>
            </w:pPr>
            <w:r w:rsidRPr="00135799">
              <w:rPr>
                <w:b/>
                <w:i/>
                <w:sz w:val="18"/>
              </w:rPr>
              <w:t>Eget kapital</w:t>
            </w:r>
          </w:p>
        </w:tc>
        <w:tc>
          <w:tcPr>
            <w:tcW w:w="988" w:type="dxa"/>
          </w:tcPr>
          <w:p w14:paraId="72586E0A" w14:textId="77777777" w:rsidR="002941B5" w:rsidRPr="00135799" w:rsidRDefault="002941B5">
            <w:pPr>
              <w:pStyle w:val="TableParagraph"/>
              <w:rPr>
                <w:rFonts w:ascii="Times New Roman"/>
                <w:sz w:val="18"/>
              </w:rPr>
            </w:pPr>
          </w:p>
        </w:tc>
        <w:tc>
          <w:tcPr>
            <w:tcW w:w="1250" w:type="dxa"/>
          </w:tcPr>
          <w:p w14:paraId="45826B46" w14:textId="77777777" w:rsidR="002941B5" w:rsidRPr="00135799" w:rsidRDefault="002941B5">
            <w:pPr>
              <w:pStyle w:val="TableParagraph"/>
              <w:rPr>
                <w:rFonts w:ascii="Times New Roman"/>
                <w:sz w:val="18"/>
              </w:rPr>
            </w:pPr>
          </w:p>
        </w:tc>
        <w:tc>
          <w:tcPr>
            <w:tcW w:w="167" w:type="dxa"/>
          </w:tcPr>
          <w:p w14:paraId="375A2DBA" w14:textId="77777777" w:rsidR="002941B5" w:rsidRPr="00135799" w:rsidRDefault="002941B5">
            <w:pPr>
              <w:pStyle w:val="TableParagraph"/>
              <w:rPr>
                <w:rFonts w:ascii="Times New Roman"/>
                <w:sz w:val="18"/>
              </w:rPr>
            </w:pPr>
          </w:p>
        </w:tc>
        <w:tc>
          <w:tcPr>
            <w:tcW w:w="1249" w:type="dxa"/>
          </w:tcPr>
          <w:p w14:paraId="1999157C" w14:textId="77777777" w:rsidR="002941B5" w:rsidRPr="00135799" w:rsidRDefault="002941B5">
            <w:pPr>
              <w:pStyle w:val="TableParagraph"/>
              <w:rPr>
                <w:rFonts w:ascii="Times New Roman"/>
                <w:sz w:val="18"/>
              </w:rPr>
            </w:pPr>
          </w:p>
        </w:tc>
      </w:tr>
      <w:tr w:rsidR="002941B5" w:rsidRPr="00135799" w14:paraId="3B2FC8DE" w14:textId="77777777">
        <w:trPr>
          <w:trHeight w:val="267"/>
        </w:trPr>
        <w:tc>
          <w:tcPr>
            <w:tcW w:w="4561" w:type="dxa"/>
          </w:tcPr>
          <w:p w14:paraId="64397BD5" w14:textId="77777777" w:rsidR="002941B5" w:rsidRPr="00135799" w:rsidRDefault="00000000">
            <w:pPr>
              <w:pStyle w:val="TableParagraph"/>
              <w:spacing w:before="53" w:line="194" w:lineRule="exact"/>
              <w:ind w:left="50"/>
              <w:rPr>
                <w:sz w:val="18"/>
              </w:rPr>
            </w:pPr>
            <w:r w:rsidRPr="00135799">
              <w:rPr>
                <w:sz w:val="18"/>
              </w:rPr>
              <w:t>Aktiekapital</w:t>
            </w:r>
          </w:p>
        </w:tc>
        <w:tc>
          <w:tcPr>
            <w:tcW w:w="988" w:type="dxa"/>
          </w:tcPr>
          <w:p w14:paraId="0C5077F8" w14:textId="77777777" w:rsidR="002941B5" w:rsidRPr="00135799" w:rsidRDefault="00000000">
            <w:pPr>
              <w:pStyle w:val="TableParagraph"/>
              <w:spacing w:before="54"/>
              <w:ind w:left="313"/>
              <w:rPr>
                <w:i/>
                <w:sz w:val="16"/>
              </w:rPr>
            </w:pPr>
            <w:r w:rsidRPr="00135799">
              <w:rPr>
                <w:i/>
                <w:sz w:val="16"/>
              </w:rPr>
              <w:t>17</w:t>
            </w:r>
          </w:p>
        </w:tc>
        <w:tc>
          <w:tcPr>
            <w:tcW w:w="1250" w:type="dxa"/>
          </w:tcPr>
          <w:p w14:paraId="0617138E" w14:textId="77777777" w:rsidR="002941B5" w:rsidRPr="00135799" w:rsidRDefault="00000000">
            <w:pPr>
              <w:pStyle w:val="TableParagraph"/>
              <w:spacing w:before="53" w:line="194" w:lineRule="exact"/>
              <w:ind w:left="-1"/>
              <w:jc w:val="right"/>
              <w:rPr>
                <w:sz w:val="18"/>
              </w:rPr>
            </w:pPr>
            <w:r w:rsidRPr="00135799">
              <w:rPr>
                <w:sz w:val="18"/>
              </w:rPr>
              <w:t>1 542</w:t>
            </w:r>
          </w:p>
        </w:tc>
        <w:tc>
          <w:tcPr>
            <w:tcW w:w="167" w:type="dxa"/>
          </w:tcPr>
          <w:p w14:paraId="3E55D360" w14:textId="77777777" w:rsidR="002941B5" w:rsidRPr="00135799" w:rsidRDefault="002941B5">
            <w:pPr>
              <w:pStyle w:val="TableParagraph"/>
              <w:rPr>
                <w:rFonts w:ascii="Times New Roman"/>
                <w:sz w:val="18"/>
              </w:rPr>
            </w:pPr>
          </w:p>
        </w:tc>
        <w:tc>
          <w:tcPr>
            <w:tcW w:w="1249" w:type="dxa"/>
          </w:tcPr>
          <w:p w14:paraId="7D9AEAD4" w14:textId="77777777" w:rsidR="002941B5" w:rsidRPr="00135799" w:rsidRDefault="00000000">
            <w:pPr>
              <w:pStyle w:val="TableParagraph"/>
              <w:spacing w:before="53" w:line="194" w:lineRule="exact"/>
              <w:ind w:right="1"/>
              <w:jc w:val="right"/>
              <w:rPr>
                <w:sz w:val="18"/>
              </w:rPr>
            </w:pPr>
            <w:r w:rsidRPr="00135799">
              <w:rPr>
                <w:sz w:val="18"/>
              </w:rPr>
              <w:t>1 542</w:t>
            </w:r>
          </w:p>
        </w:tc>
      </w:tr>
      <w:tr w:rsidR="002941B5" w:rsidRPr="00135799" w14:paraId="41A1C305" w14:textId="77777777">
        <w:trPr>
          <w:trHeight w:val="215"/>
        </w:trPr>
        <w:tc>
          <w:tcPr>
            <w:tcW w:w="4561" w:type="dxa"/>
          </w:tcPr>
          <w:p w14:paraId="3339BE3F" w14:textId="77777777" w:rsidR="002941B5" w:rsidRPr="00135799" w:rsidRDefault="00000000">
            <w:pPr>
              <w:pStyle w:val="TableParagraph"/>
              <w:spacing w:before="1" w:line="194" w:lineRule="exact"/>
              <w:ind w:left="50"/>
              <w:rPr>
                <w:sz w:val="18"/>
              </w:rPr>
            </w:pPr>
            <w:r w:rsidRPr="00135799">
              <w:rPr>
                <w:sz w:val="18"/>
              </w:rPr>
              <w:t>Övrigt tillskjutet kapital</w:t>
            </w:r>
          </w:p>
        </w:tc>
        <w:tc>
          <w:tcPr>
            <w:tcW w:w="988" w:type="dxa"/>
          </w:tcPr>
          <w:p w14:paraId="4944494F" w14:textId="77777777" w:rsidR="002941B5" w:rsidRPr="00135799" w:rsidRDefault="002941B5">
            <w:pPr>
              <w:pStyle w:val="TableParagraph"/>
              <w:rPr>
                <w:rFonts w:ascii="Times New Roman"/>
                <w:sz w:val="14"/>
              </w:rPr>
            </w:pPr>
          </w:p>
        </w:tc>
        <w:tc>
          <w:tcPr>
            <w:tcW w:w="1250" w:type="dxa"/>
          </w:tcPr>
          <w:p w14:paraId="5BBD2E0B" w14:textId="77777777" w:rsidR="002941B5" w:rsidRPr="00135799" w:rsidRDefault="00000000">
            <w:pPr>
              <w:pStyle w:val="TableParagraph"/>
              <w:spacing w:before="1" w:line="194" w:lineRule="exact"/>
              <w:ind w:left="-1" w:right="-15"/>
              <w:jc w:val="right"/>
              <w:rPr>
                <w:sz w:val="18"/>
              </w:rPr>
            </w:pPr>
            <w:r w:rsidRPr="00135799">
              <w:rPr>
                <w:sz w:val="18"/>
              </w:rPr>
              <w:t>245 670</w:t>
            </w:r>
          </w:p>
        </w:tc>
        <w:tc>
          <w:tcPr>
            <w:tcW w:w="167" w:type="dxa"/>
          </w:tcPr>
          <w:p w14:paraId="039C4DBE" w14:textId="77777777" w:rsidR="002941B5" w:rsidRPr="00135799" w:rsidRDefault="002941B5">
            <w:pPr>
              <w:pStyle w:val="TableParagraph"/>
              <w:rPr>
                <w:rFonts w:ascii="Times New Roman"/>
                <w:sz w:val="14"/>
              </w:rPr>
            </w:pPr>
          </w:p>
        </w:tc>
        <w:tc>
          <w:tcPr>
            <w:tcW w:w="1249" w:type="dxa"/>
          </w:tcPr>
          <w:p w14:paraId="1E5F1B29" w14:textId="77777777" w:rsidR="002941B5" w:rsidRPr="00135799" w:rsidRDefault="00000000">
            <w:pPr>
              <w:pStyle w:val="TableParagraph"/>
              <w:spacing w:before="1" w:line="194" w:lineRule="exact"/>
              <w:ind w:right="-15"/>
              <w:jc w:val="right"/>
              <w:rPr>
                <w:sz w:val="18"/>
              </w:rPr>
            </w:pPr>
            <w:r w:rsidRPr="00135799">
              <w:rPr>
                <w:sz w:val="18"/>
              </w:rPr>
              <w:t>245 670</w:t>
            </w:r>
          </w:p>
        </w:tc>
      </w:tr>
      <w:tr w:rsidR="002941B5" w:rsidRPr="00135799" w14:paraId="047629ED" w14:textId="77777777">
        <w:trPr>
          <w:trHeight w:val="216"/>
        </w:trPr>
        <w:tc>
          <w:tcPr>
            <w:tcW w:w="4561" w:type="dxa"/>
          </w:tcPr>
          <w:p w14:paraId="75C36976" w14:textId="77777777" w:rsidR="002941B5" w:rsidRPr="00135799" w:rsidRDefault="00000000">
            <w:pPr>
              <w:pStyle w:val="TableParagraph"/>
              <w:spacing w:before="1" w:line="194" w:lineRule="exact"/>
              <w:ind w:left="50"/>
              <w:rPr>
                <w:sz w:val="18"/>
              </w:rPr>
            </w:pPr>
            <w:r w:rsidRPr="00135799">
              <w:rPr>
                <w:sz w:val="18"/>
              </w:rPr>
              <w:t>Reserver</w:t>
            </w:r>
          </w:p>
        </w:tc>
        <w:tc>
          <w:tcPr>
            <w:tcW w:w="988" w:type="dxa"/>
          </w:tcPr>
          <w:p w14:paraId="64B1BB1E" w14:textId="77777777" w:rsidR="002941B5" w:rsidRPr="00135799" w:rsidRDefault="002941B5">
            <w:pPr>
              <w:pStyle w:val="TableParagraph"/>
              <w:rPr>
                <w:rFonts w:ascii="Times New Roman"/>
                <w:sz w:val="14"/>
              </w:rPr>
            </w:pPr>
          </w:p>
        </w:tc>
        <w:tc>
          <w:tcPr>
            <w:tcW w:w="1250" w:type="dxa"/>
          </w:tcPr>
          <w:p w14:paraId="1164536E" w14:textId="77777777" w:rsidR="002941B5" w:rsidRPr="00135799" w:rsidRDefault="00000000">
            <w:pPr>
              <w:pStyle w:val="TableParagraph"/>
              <w:spacing w:before="1" w:line="194" w:lineRule="exact"/>
              <w:ind w:left="-1" w:right="-15"/>
              <w:jc w:val="right"/>
              <w:rPr>
                <w:sz w:val="18"/>
              </w:rPr>
            </w:pPr>
            <w:r w:rsidRPr="00135799">
              <w:rPr>
                <w:sz w:val="18"/>
              </w:rPr>
              <w:t>841</w:t>
            </w:r>
          </w:p>
        </w:tc>
        <w:tc>
          <w:tcPr>
            <w:tcW w:w="167" w:type="dxa"/>
          </w:tcPr>
          <w:p w14:paraId="50E15B28" w14:textId="77777777" w:rsidR="002941B5" w:rsidRPr="00135799" w:rsidRDefault="002941B5">
            <w:pPr>
              <w:pStyle w:val="TableParagraph"/>
              <w:rPr>
                <w:rFonts w:ascii="Times New Roman"/>
                <w:sz w:val="14"/>
              </w:rPr>
            </w:pPr>
          </w:p>
        </w:tc>
        <w:tc>
          <w:tcPr>
            <w:tcW w:w="1249" w:type="dxa"/>
          </w:tcPr>
          <w:p w14:paraId="7072F036" w14:textId="77777777" w:rsidR="002941B5" w:rsidRPr="00135799" w:rsidRDefault="00000000">
            <w:pPr>
              <w:pStyle w:val="TableParagraph"/>
              <w:spacing w:before="1" w:line="194" w:lineRule="exact"/>
              <w:ind w:right="-15"/>
              <w:jc w:val="right"/>
              <w:rPr>
                <w:sz w:val="18"/>
              </w:rPr>
            </w:pPr>
            <w:r w:rsidRPr="00135799">
              <w:rPr>
                <w:sz w:val="18"/>
              </w:rPr>
              <w:t>841</w:t>
            </w:r>
          </w:p>
        </w:tc>
      </w:tr>
      <w:tr w:rsidR="002941B5" w:rsidRPr="00135799" w14:paraId="76C39803" w14:textId="77777777">
        <w:trPr>
          <w:trHeight w:val="332"/>
        </w:trPr>
        <w:tc>
          <w:tcPr>
            <w:tcW w:w="4561" w:type="dxa"/>
          </w:tcPr>
          <w:p w14:paraId="44332890" w14:textId="77777777" w:rsidR="002941B5" w:rsidRPr="00135799" w:rsidRDefault="00000000">
            <w:pPr>
              <w:pStyle w:val="TableParagraph"/>
              <w:spacing w:before="1"/>
              <w:ind w:left="50"/>
              <w:rPr>
                <w:sz w:val="18"/>
              </w:rPr>
            </w:pPr>
            <w:r w:rsidRPr="00135799">
              <w:rPr>
                <w:sz w:val="18"/>
              </w:rPr>
              <w:t xml:space="preserve">Balanserat resultat </w:t>
            </w:r>
            <w:proofErr w:type="spellStart"/>
            <w:r w:rsidRPr="00135799">
              <w:rPr>
                <w:sz w:val="18"/>
              </w:rPr>
              <w:t>inkl</w:t>
            </w:r>
            <w:proofErr w:type="spellEnd"/>
            <w:r w:rsidRPr="00135799">
              <w:rPr>
                <w:sz w:val="18"/>
              </w:rPr>
              <w:t xml:space="preserve"> årets resultat</w:t>
            </w:r>
          </w:p>
        </w:tc>
        <w:tc>
          <w:tcPr>
            <w:tcW w:w="988" w:type="dxa"/>
          </w:tcPr>
          <w:p w14:paraId="79A7F061" w14:textId="77777777" w:rsidR="002941B5" w:rsidRPr="00135799" w:rsidRDefault="002941B5">
            <w:pPr>
              <w:pStyle w:val="TableParagraph"/>
              <w:rPr>
                <w:rFonts w:ascii="Times New Roman"/>
                <w:sz w:val="18"/>
              </w:rPr>
            </w:pPr>
          </w:p>
        </w:tc>
        <w:tc>
          <w:tcPr>
            <w:tcW w:w="1250" w:type="dxa"/>
            <w:tcBorders>
              <w:bottom w:val="single" w:sz="6" w:space="0" w:color="000000"/>
            </w:tcBorders>
          </w:tcPr>
          <w:p w14:paraId="3ABDB1CC" w14:textId="77777777" w:rsidR="002941B5" w:rsidRPr="00135799" w:rsidRDefault="00000000">
            <w:pPr>
              <w:pStyle w:val="TableParagraph"/>
              <w:spacing w:before="1"/>
              <w:ind w:left="-1" w:right="-15"/>
              <w:jc w:val="right"/>
              <w:rPr>
                <w:sz w:val="18"/>
              </w:rPr>
            </w:pPr>
            <w:r w:rsidRPr="00135799">
              <w:rPr>
                <w:sz w:val="18"/>
              </w:rPr>
              <w:t>-231 849</w:t>
            </w:r>
          </w:p>
        </w:tc>
        <w:tc>
          <w:tcPr>
            <w:tcW w:w="167" w:type="dxa"/>
          </w:tcPr>
          <w:p w14:paraId="1A5AC2FE" w14:textId="77777777" w:rsidR="002941B5" w:rsidRPr="00135799" w:rsidRDefault="002941B5">
            <w:pPr>
              <w:pStyle w:val="TableParagraph"/>
              <w:rPr>
                <w:rFonts w:ascii="Times New Roman"/>
                <w:sz w:val="18"/>
              </w:rPr>
            </w:pPr>
          </w:p>
        </w:tc>
        <w:tc>
          <w:tcPr>
            <w:tcW w:w="1249" w:type="dxa"/>
            <w:tcBorders>
              <w:bottom w:val="single" w:sz="6" w:space="0" w:color="000000"/>
            </w:tcBorders>
          </w:tcPr>
          <w:p w14:paraId="26F7429F" w14:textId="77777777" w:rsidR="002941B5" w:rsidRPr="00135799" w:rsidRDefault="00000000">
            <w:pPr>
              <w:pStyle w:val="TableParagraph"/>
              <w:spacing w:before="1"/>
              <w:ind w:right="-15"/>
              <w:jc w:val="right"/>
              <w:rPr>
                <w:sz w:val="18"/>
              </w:rPr>
            </w:pPr>
            <w:r w:rsidRPr="00135799">
              <w:rPr>
                <w:sz w:val="18"/>
              </w:rPr>
              <w:t>-223 325</w:t>
            </w:r>
          </w:p>
        </w:tc>
      </w:tr>
      <w:tr w:rsidR="002941B5" w:rsidRPr="00135799" w14:paraId="710FE8D3" w14:textId="77777777">
        <w:trPr>
          <w:trHeight w:val="485"/>
        </w:trPr>
        <w:tc>
          <w:tcPr>
            <w:tcW w:w="4561" w:type="dxa"/>
          </w:tcPr>
          <w:p w14:paraId="48ABAB84" w14:textId="77777777" w:rsidR="002941B5" w:rsidRPr="00135799" w:rsidRDefault="00000000">
            <w:pPr>
              <w:pStyle w:val="TableParagraph"/>
              <w:spacing w:before="17"/>
              <w:ind w:left="50"/>
              <w:rPr>
                <w:sz w:val="18"/>
              </w:rPr>
            </w:pPr>
            <w:r w:rsidRPr="00135799">
              <w:rPr>
                <w:sz w:val="18"/>
              </w:rPr>
              <w:t>Eget kapital hänförligt till moderföretagets aktieägare</w:t>
            </w:r>
          </w:p>
        </w:tc>
        <w:tc>
          <w:tcPr>
            <w:tcW w:w="988" w:type="dxa"/>
          </w:tcPr>
          <w:p w14:paraId="7CDFCDAD" w14:textId="77777777" w:rsidR="002941B5" w:rsidRPr="00135799" w:rsidRDefault="002941B5">
            <w:pPr>
              <w:pStyle w:val="TableParagraph"/>
              <w:rPr>
                <w:rFonts w:ascii="Times New Roman"/>
                <w:sz w:val="18"/>
              </w:rPr>
            </w:pPr>
          </w:p>
        </w:tc>
        <w:tc>
          <w:tcPr>
            <w:tcW w:w="1250" w:type="dxa"/>
            <w:tcBorders>
              <w:top w:val="single" w:sz="6" w:space="0" w:color="000000"/>
              <w:bottom w:val="single" w:sz="6" w:space="0" w:color="000000"/>
            </w:tcBorders>
          </w:tcPr>
          <w:p w14:paraId="30E2672D" w14:textId="77777777" w:rsidR="002941B5" w:rsidRPr="00135799" w:rsidRDefault="00000000">
            <w:pPr>
              <w:pStyle w:val="TableParagraph"/>
              <w:spacing w:before="17"/>
              <w:ind w:left="-1" w:right="-15"/>
              <w:jc w:val="right"/>
              <w:rPr>
                <w:sz w:val="18"/>
              </w:rPr>
            </w:pPr>
            <w:r w:rsidRPr="00135799">
              <w:rPr>
                <w:sz w:val="18"/>
              </w:rPr>
              <w:t>16 204</w:t>
            </w:r>
          </w:p>
        </w:tc>
        <w:tc>
          <w:tcPr>
            <w:tcW w:w="167" w:type="dxa"/>
          </w:tcPr>
          <w:p w14:paraId="789CF09A" w14:textId="77777777" w:rsidR="002941B5" w:rsidRPr="00135799" w:rsidRDefault="002941B5">
            <w:pPr>
              <w:pStyle w:val="TableParagraph"/>
              <w:rPr>
                <w:rFonts w:ascii="Times New Roman"/>
                <w:sz w:val="18"/>
              </w:rPr>
            </w:pPr>
          </w:p>
        </w:tc>
        <w:tc>
          <w:tcPr>
            <w:tcW w:w="1249" w:type="dxa"/>
            <w:tcBorders>
              <w:top w:val="single" w:sz="6" w:space="0" w:color="000000"/>
              <w:bottom w:val="single" w:sz="6" w:space="0" w:color="000000"/>
            </w:tcBorders>
          </w:tcPr>
          <w:p w14:paraId="37C73A2F" w14:textId="77777777" w:rsidR="002941B5" w:rsidRPr="00135799" w:rsidRDefault="00000000">
            <w:pPr>
              <w:pStyle w:val="TableParagraph"/>
              <w:spacing w:before="17"/>
              <w:ind w:right="-15"/>
              <w:jc w:val="right"/>
              <w:rPr>
                <w:sz w:val="18"/>
              </w:rPr>
            </w:pPr>
            <w:r w:rsidRPr="00135799">
              <w:rPr>
                <w:sz w:val="18"/>
              </w:rPr>
              <w:t>24 728</w:t>
            </w:r>
          </w:p>
        </w:tc>
      </w:tr>
      <w:tr w:rsidR="002941B5" w:rsidRPr="00135799" w14:paraId="1896D6CD" w14:textId="77777777">
        <w:trPr>
          <w:trHeight w:val="358"/>
        </w:trPr>
        <w:tc>
          <w:tcPr>
            <w:tcW w:w="4561" w:type="dxa"/>
          </w:tcPr>
          <w:p w14:paraId="0A63D8FF" w14:textId="77777777" w:rsidR="002941B5" w:rsidRPr="00135799" w:rsidRDefault="00000000">
            <w:pPr>
              <w:pStyle w:val="TableParagraph"/>
              <w:spacing w:before="17"/>
              <w:ind w:left="50"/>
              <w:rPr>
                <w:sz w:val="18"/>
              </w:rPr>
            </w:pPr>
            <w:r w:rsidRPr="00135799">
              <w:rPr>
                <w:sz w:val="18"/>
              </w:rPr>
              <w:t>Summa eget kapital</w:t>
            </w:r>
          </w:p>
        </w:tc>
        <w:tc>
          <w:tcPr>
            <w:tcW w:w="988" w:type="dxa"/>
          </w:tcPr>
          <w:p w14:paraId="3388694F"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133CB7CB" w14:textId="77777777" w:rsidR="002941B5" w:rsidRPr="00135799" w:rsidRDefault="00000000">
            <w:pPr>
              <w:pStyle w:val="TableParagraph"/>
              <w:spacing w:before="17"/>
              <w:ind w:left="-1" w:right="-15"/>
              <w:jc w:val="right"/>
              <w:rPr>
                <w:sz w:val="18"/>
              </w:rPr>
            </w:pPr>
            <w:r w:rsidRPr="00135799">
              <w:rPr>
                <w:sz w:val="18"/>
              </w:rPr>
              <w:t>16 204</w:t>
            </w:r>
          </w:p>
        </w:tc>
        <w:tc>
          <w:tcPr>
            <w:tcW w:w="167" w:type="dxa"/>
          </w:tcPr>
          <w:p w14:paraId="1B63B426" w14:textId="77777777" w:rsidR="002941B5" w:rsidRPr="00135799" w:rsidRDefault="002941B5">
            <w:pPr>
              <w:pStyle w:val="TableParagraph"/>
              <w:rPr>
                <w:rFonts w:ascii="Times New Roman"/>
                <w:sz w:val="18"/>
              </w:rPr>
            </w:pPr>
          </w:p>
        </w:tc>
        <w:tc>
          <w:tcPr>
            <w:tcW w:w="1249" w:type="dxa"/>
            <w:tcBorders>
              <w:top w:val="single" w:sz="6" w:space="0" w:color="000000"/>
            </w:tcBorders>
          </w:tcPr>
          <w:p w14:paraId="5B02E1A1" w14:textId="77777777" w:rsidR="002941B5" w:rsidRPr="00135799" w:rsidRDefault="00000000">
            <w:pPr>
              <w:pStyle w:val="TableParagraph"/>
              <w:spacing w:before="17"/>
              <w:ind w:right="-15"/>
              <w:jc w:val="right"/>
              <w:rPr>
                <w:sz w:val="18"/>
              </w:rPr>
            </w:pPr>
            <w:r w:rsidRPr="00135799">
              <w:rPr>
                <w:sz w:val="18"/>
              </w:rPr>
              <w:t>24 728</w:t>
            </w:r>
          </w:p>
        </w:tc>
      </w:tr>
      <w:tr w:rsidR="002941B5" w:rsidRPr="00135799" w14:paraId="277AC086" w14:textId="77777777">
        <w:trPr>
          <w:trHeight w:val="394"/>
        </w:trPr>
        <w:tc>
          <w:tcPr>
            <w:tcW w:w="4561" w:type="dxa"/>
          </w:tcPr>
          <w:p w14:paraId="6DBB2CDE" w14:textId="77777777" w:rsidR="002941B5" w:rsidRPr="00135799" w:rsidRDefault="00000000">
            <w:pPr>
              <w:pStyle w:val="TableParagraph"/>
              <w:spacing w:before="127"/>
              <w:ind w:left="50"/>
              <w:rPr>
                <w:b/>
                <w:i/>
                <w:sz w:val="18"/>
              </w:rPr>
            </w:pPr>
            <w:r w:rsidRPr="00135799">
              <w:rPr>
                <w:b/>
                <w:i/>
                <w:sz w:val="18"/>
              </w:rPr>
              <w:t>Långfristiga skulder</w:t>
            </w:r>
          </w:p>
        </w:tc>
        <w:tc>
          <w:tcPr>
            <w:tcW w:w="988" w:type="dxa"/>
          </w:tcPr>
          <w:p w14:paraId="40B53BE8" w14:textId="77777777" w:rsidR="002941B5" w:rsidRPr="00135799" w:rsidRDefault="002941B5">
            <w:pPr>
              <w:pStyle w:val="TableParagraph"/>
              <w:rPr>
                <w:rFonts w:ascii="Times New Roman"/>
                <w:sz w:val="18"/>
              </w:rPr>
            </w:pPr>
          </w:p>
        </w:tc>
        <w:tc>
          <w:tcPr>
            <w:tcW w:w="1250" w:type="dxa"/>
          </w:tcPr>
          <w:p w14:paraId="03C8057B" w14:textId="77777777" w:rsidR="002941B5" w:rsidRPr="00135799" w:rsidRDefault="002941B5">
            <w:pPr>
              <w:pStyle w:val="TableParagraph"/>
              <w:rPr>
                <w:rFonts w:ascii="Times New Roman"/>
                <w:sz w:val="18"/>
              </w:rPr>
            </w:pPr>
          </w:p>
        </w:tc>
        <w:tc>
          <w:tcPr>
            <w:tcW w:w="167" w:type="dxa"/>
          </w:tcPr>
          <w:p w14:paraId="2B86FD20" w14:textId="77777777" w:rsidR="002941B5" w:rsidRPr="00135799" w:rsidRDefault="002941B5">
            <w:pPr>
              <w:pStyle w:val="TableParagraph"/>
              <w:rPr>
                <w:rFonts w:ascii="Times New Roman"/>
                <w:sz w:val="18"/>
              </w:rPr>
            </w:pPr>
          </w:p>
        </w:tc>
        <w:tc>
          <w:tcPr>
            <w:tcW w:w="1249" w:type="dxa"/>
          </w:tcPr>
          <w:p w14:paraId="74A98C5D" w14:textId="77777777" w:rsidR="002941B5" w:rsidRPr="00135799" w:rsidRDefault="002941B5">
            <w:pPr>
              <w:pStyle w:val="TableParagraph"/>
              <w:rPr>
                <w:rFonts w:ascii="Times New Roman"/>
                <w:sz w:val="18"/>
              </w:rPr>
            </w:pPr>
          </w:p>
        </w:tc>
      </w:tr>
      <w:tr w:rsidR="002941B5" w:rsidRPr="00135799" w14:paraId="64653222" w14:textId="77777777">
        <w:trPr>
          <w:trHeight w:val="392"/>
        </w:trPr>
        <w:tc>
          <w:tcPr>
            <w:tcW w:w="4561" w:type="dxa"/>
          </w:tcPr>
          <w:p w14:paraId="2B38AE85" w14:textId="77777777" w:rsidR="002941B5" w:rsidRPr="00135799" w:rsidRDefault="00000000">
            <w:pPr>
              <w:pStyle w:val="TableParagraph"/>
              <w:spacing w:before="53"/>
              <w:ind w:left="50"/>
              <w:rPr>
                <w:sz w:val="18"/>
              </w:rPr>
            </w:pPr>
            <w:r w:rsidRPr="00135799">
              <w:rPr>
                <w:sz w:val="18"/>
              </w:rPr>
              <w:t>Leasingskuld</w:t>
            </w:r>
          </w:p>
        </w:tc>
        <w:tc>
          <w:tcPr>
            <w:tcW w:w="988" w:type="dxa"/>
          </w:tcPr>
          <w:p w14:paraId="388BF5FD" w14:textId="77777777" w:rsidR="002941B5" w:rsidRPr="00135799" w:rsidRDefault="00000000">
            <w:pPr>
              <w:pStyle w:val="TableParagraph"/>
              <w:spacing w:before="54"/>
              <w:ind w:left="325"/>
              <w:rPr>
                <w:i/>
                <w:sz w:val="16"/>
              </w:rPr>
            </w:pPr>
            <w:r w:rsidRPr="00135799">
              <w:rPr>
                <w:i/>
                <w:sz w:val="16"/>
              </w:rPr>
              <w:t>11</w:t>
            </w:r>
          </w:p>
        </w:tc>
        <w:tc>
          <w:tcPr>
            <w:tcW w:w="1250" w:type="dxa"/>
            <w:tcBorders>
              <w:bottom w:val="single" w:sz="6" w:space="0" w:color="000000"/>
            </w:tcBorders>
          </w:tcPr>
          <w:p w14:paraId="6C68C44C" w14:textId="77777777" w:rsidR="002941B5" w:rsidRPr="00135799" w:rsidRDefault="00000000">
            <w:pPr>
              <w:pStyle w:val="TableParagraph"/>
              <w:spacing w:before="53"/>
              <w:ind w:left="-1" w:right="-15"/>
              <w:jc w:val="right"/>
              <w:rPr>
                <w:sz w:val="18"/>
              </w:rPr>
            </w:pPr>
            <w:r w:rsidRPr="00135799">
              <w:rPr>
                <w:sz w:val="18"/>
              </w:rPr>
              <w:t>847</w:t>
            </w:r>
          </w:p>
        </w:tc>
        <w:tc>
          <w:tcPr>
            <w:tcW w:w="167" w:type="dxa"/>
          </w:tcPr>
          <w:p w14:paraId="0A3F8C34" w14:textId="77777777" w:rsidR="002941B5" w:rsidRPr="00135799" w:rsidRDefault="002941B5">
            <w:pPr>
              <w:pStyle w:val="TableParagraph"/>
              <w:rPr>
                <w:rFonts w:ascii="Times New Roman"/>
                <w:sz w:val="18"/>
              </w:rPr>
            </w:pPr>
          </w:p>
        </w:tc>
        <w:tc>
          <w:tcPr>
            <w:tcW w:w="1249" w:type="dxa"/>
            <w:tcBorders>
              <w:bottom w:val="single" w:sz="6" w:space="0" w:color="000000"/>
            </w:tcBorders>
          </w:tcPr>
          <w:p w14:paraId="42F24C48" w14:textId="77777777" w:rsidR="002941B5" w:rsidRPr="00135799" w:rsidRDefault="00000000">
            <w:pPr>
              <w:pStyle w:val="TableParagraph"/>
              <w:spacing w:before="53"/>
              <w:jc w:val="right"/>
              <w:rPr>
                <w:sz w:val="18"/>
              </w:rPr>
            </w:pPr>
            <w:r w:rsidRPr="00135799">
              <w:rPr>
                <w:sz w:val="18"/>
              </w:rPr>
              <w:t>1 185</w:t>
            </w:r>
          </w:p>
        </w:tc>
      </w:tr>
      <w:tr w:rsidR="002941B5" w:rsidRPr="00135799" w14:paraId="2D78059E" w14:textId="77777777">
        <w:trPr>
          <w:trHeight w:val="358"/>
        </w:trPr>
        <w:tc>
          <w:tcPr>
            <w:tcW w:w="4561" w:type="dxa"/>
          </w:tcPr>
          <w:p w14:paraId="1941233D" w14:textId="77777777" w:rsidR="002941B5" w:rsidRPr="00135799" w:rsidRDefault="002941B5">
            <w:pPr>
              <w:pStyle w:val="TableParagraph"/>
              <w:rPr>
                <w:rFonts w:ascii="Times New Roman"/>
                <w:sz w:val="18"/>
              </w:rPr>
            </w:pPr>
          </w:p>
        </w:tc>
        <w:tc>
          <w:tcPr>
            <w:tcW w:w="988" w:type="dxa"/>
          </w:tcPr>
          <w:p w14:paraId="72F18950"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372DBE12" w14:textId="77777777" w:rsidR="002941B5" w:rsidRPr="00135799" w:rsidRDefault="00000000">
            <w:pPr>
              <w:pStyle w:val="TableParagraph"/>
              <w:spacing w:before="17"/>
              <w:ind w:left="-1" w:right="-15"/>
              <w:jc w:val="right"/>
              <w:rPr>
                <w:sz w:val="18"/>
              </w:rPr>
            </w:pPr>
            <w:r w:rsidRPr="00135799">
              <w:rPr>
                <w:sz w:val="18"/>
              </w:rPr>
              <w:t>847</w:t>
            </w:r>
          </w:p>
        </w:tc>
        <w:tc>
          <w:tcPr>
            <w:tcW w:w="167" w:type="dxa"/>
          </w:tcPr>
          <w:p w14:paraId="70E183B1" w14:textId="77777777" w:rsidR="002941B5" w:rsidRPr="00135799" w:rsidRDefault="002941B5">
            <w:pPr>
              <w:pStyle w:val="TableParagraph"/>
              <w:rPr>
                <w:rFonts w:ascii="Times New Roman"/>
                <w:sz w:val="18"/>
              </w:rPr>
            </w:pPr>
          </w:p>
        </w:tc>
        <w:tc>
          <w:tcPr>
            <w:tcW w:w="1249" w:type="dxa"/>
            <w:tcBorders>
              <w:top w:val="single" w:sz="6" w:space="0" w:color="000000"/>
            </w:tcBorders>
          </w:tcPr>
          <w:p w14:paraId="1685FE43" w14:textId="77777777" w:rsidR="002941B5" w:rsidRPr="00135799" w:rsidRDefault="00000000">
            <w:pPr>
              <w:pStyle w:val="TableParagraph"/>
              <w:spacing w:before="17"/>
              <w:jc w:val="right"/>
              <w:rPr>
                <w:sz w:val="18"/>
              </w:rPr>
            </w:pPr>
            <w:r w:rsidRPr="00135799">
              <w:rPr>
                <w:sz w:val="18"/>
              </w:rPr>
              <w:t>1 185</w:t>
            </w:r>
          </w:p>
        </w:tc>
      </w:tr>
      <w:tr w:rsidR="002941B5" w:rsidRPr="00135799" w14:paraId="34788B91" w14:textId="77777777">
        <w:trPr>
          <w:trHeight w:val="394"/>
        </w:trPr>
        <w:tc>
          <w:tcPr>
            <w:tcW w:w="4561" w:type="dxa"/>
          </w:tcPr>
          <w:p w14:paraId="707C377E" w14:textId="77777777" w:rsidR="002941B5" w:rsidRPr="00135799" w:rsidRDefault="00000000">
            <w:pPr>
              <w:pStyle w:val="TableParagraph"/>
              <w:spacing w:before="127"/>
              <w:ind w:left="50"/>
              <w:rPr>
                <w:b/>
                <w:i/>
                <w:sz w:val="18"/>
              </w:rPr>
            </w:pPr>
            <w:r w:rsidRPr="00135799">
              <w:rPr>
                <w:b/>
                <w:i/>
                <w:sz w:val="18"/>
              </w:rPr>
              <w:t>Kortfristiga skulder</w:t>
            </w:r>
          </w:p>
        </w:tc>
        <w:tc>
          <w:tcPr>
            <w:tcW w:w="988" w:type="dxa"/>
          </w:tcPr>
          <w:p w14:paraId="6869C658" w14:textId="77777777" w:rsidR="002941B5" w:rsidRPr="00135799" w:rsidRDefault="002941B5">
            <w:pPr>
              <w:pStyle w:val="TableParagraph"/>
              <w:rPr>
                <w:rFonts w:ascii="Times New Roman"/>
                <w:sz w:val="18"/>
              </w:rPr>
            </w:pPr>
          </w:p>
        </w:tc>
        <w:tc>
          <w:tcPr>
            <w:tcW w:w="1250" w:type="dxa"/>
          </w:tcPr>
          <w:p w14:paraId="3CEB1BA0" w14:textId="77777777" w:rsidR="002941B5" w:rsidRPr="00135799" w:rsidRDefault="002941B5">
            <w:pPr>
              <w:pStyle w:val="TableParagraph"/>
              <w:rPr>
                <w:rFonts w:ascii="Times New Roman"/>
                <w:sz w:val="18"/>
              </w:rPr>
            </w:pPr>
          </w:p>
        </w:tc>
        <w:tc>
          <w:tcPr>
            <w:tcW w:w="167" w:type="dxa"/>
          </w:tcPr>
          <w:p w14:paraId="228F940E" w14:textId="77777777" w:rsidR="002941B5" w:rsidRPr="00135799" w:rsidRDefault="002941B5">
            <w:pPr>
              <w:pStyle w:val="TableParagraph"/>
              <w:rPr>
                <w:rFonts w:ascii="Times New Roman"/>
                <w:sz w:val="18"/>
              </w:rPr>
            </w:pPr>
          </w:p>
        </w:tc>
        <w:tc>
          <w:tcPr>
            <w:tcW w:w="1249" w:type="dxa"/>
          </w:tcPr>
          <w:p w14:paraId="792FA923" w14:textId="77777777" w:rsidR="002941B5" w:rsidRPr="00135799" w:rsidRDefault="002941B5">
            <w:pPr>
              <w:pStyle w:val="TableParagraph"/>
              <w:rPr>
                <w:rFonts w:ascii="Times New Roman"/>
                <w:sz w:val="18"/>
              </w:rPr>
            </w:pPr>
          </w:p>
        </w:tc>
      </w:tr>
      <w:tr w:rsidR="002941B5" w:rsidRPr="00135799" w14:paraId="7B9BF7B2" w14:textId="77777777">
        <w:trPr>
          <w:trHeight w:val="267"/>
        </w:trPr>
        <w:tc>
          <w:tcPr>
            <w:tcW w:w="4561" w:type="dxa"/>
          </w:tcPr>
          <w:p w14:paraId="0F8F0A3A" w14:textId="77777777" w:rsidR="002941B5" w:rsidRPr="00135799" w:rsidRDefault="00000000">
            <w:pPr>
              <w:pStyle w:val="TableParagraph"/>
              <w:spacing w:before="53" w:line="194" w:lineRule="exact"/>
              <w:ind w:left="50"/>
              <w:rPr>
                <w:sz w:val="18"/>
              </w:rPr>
            </w:pPr>
            <w:r w:rsidRPr="00135799">
              <w:rPr>
                <w:sz w:val="18"/>
              </w:rPr>
              <w:t>Leverantörsskulder</w:t>
            </w:r>
          </w:p>
        </w:tc>
        <w:tc>
          <w:tcPr>
            <w:tcW w:w="988" w:type="dxa"/>
          </w:tcPr>
          <w:p w14:paraId="7D8810A8" w14:textId="77777777" w:rsidR="002941B5" w:rsidRPr="00135799" w:rsidRDefault="002941B5">
            <w:pPr>
              <w:pStyle w:val="TableParagraph"/>
              <w:rPr>
                <w:rFonts w:ascii="Times New Roman"/>
                <w:sz w:val="18"/>
              </w:rPr>
            </w:pPr>
          </w:p>
        </w:tc>
        <w:tc>
          <w:tcPr>
            <w:tcW w:w="1250" w:type="dxa"/>
          </w:tcPr>
          <w:p w14:paraId="67F40912" w14:textId="77777777" w:rsidR="002941B5" w:rsidRPr="00135799" w:rsidRDefault="00000000">
            <w:pPr>
              <w:pStyle w:val="TableParagraph"/>
              <w:spacing w:before="53" w:line="194" w:lineRule="exact"/>
              <w:ind w:left="-1" w:right="-15"/>
              <w:jc w:val="right"/>
              <w:rPr>
                <w:sz w:val="18"/>
              </w:rPr>
            </w:pPr>
            <w:r w:rsidRPr="00135799">
              <w:rPr>
                <w:sz w:val="18"/>
              </w:rPr>
              <w:t>198</w:t>
            </w:r>
          </w:p>
        </w:tc>
        <w:tc>
          <w:tcPr>
            <w:tcW w:w="167" w:type="dxa"/>
          </w:tcPr>
          <w:p w14:paraId="180CE41D" w14:textId="77777777" w:rsidR="002941B5" w:rsidRPr="00135799" w:rsidRDefault="002941B5">
            <w:pPr>
              <w:pStyle w:val="TableParagraph"/>
              <w:rPr>
                <w:rFonts w:ascii="Times New Roman"/>
                <w:sz w:val="18"/>
              </w:rPr>
            </w:pPr>
          </w:p>
        </w:tc>
        <w:tc>
          <w:tcPr>
            <w:tcW w:w="1249" w:type="dxa"/>
          </w:tcPr>
          <w:p w14:paraId="4197E794" w14:textId="77777777" w:rsidR="002941B5" w:rsidRPr="00135799" w:rsidRDefault="00000000">
            <w:pPr>
              <w:pStyle w:val="TableParagraph"/>
              <w:spacing w:before="53" w:line="194" w:lineRule="exact"/>
              <w:ind w:right="-15"/>
              <w:jc w:val="right"/>
              <w:rPr>
                <w:sz w:val="18"/>
              </w:rPr>
            </w:pPr>
            <w:r w:rsidRPr="00135799">
              <w:rPr>
                <w:sz w:val="18"/>
              </w:rPr>
              <w:t>832</w:t>
            </w:r>
          </w:p>
        </w:tc>
      </w:tr>
      <w:tr w:rsidR="002941B5" w:rsidRPr="00135799" w14:paraId="407762A0" w14:textId="77777777">
        <w:trPr>
          <w:trHeight w:val="215"/>
        </w:trPr>
        <w:tc>
          <w:tcPr>
            <w:tcW w:w="4561" w:type="dxa"/>
          </w:tcPr>
          <w:p w14:paraId="297A6D30" w14:textId="77777777" w:rsidR="002941B5" w:rsidRPr="00135799" w:rsidRDefault="00000000">
            <w:pPr>
              <w:pStyle w:val="TableParagraph"/>
              <w:spacing w:before="1" w:line="194" w:lineRule="exact"/>
              <w:ind w:left="50"/>
              <w:rPr>
                <w:sz w:val="18"/>
              </w:rPr>
            </w:pPr>
            <w:r w:rsidRPr="00135799">
              <w:rPr>
                <w:sz w:val="18"/>
              </w:rPr>
              <w:t>Övriga kortfristiga skulder</w:t>
            </w:r>
          </w:p>
        </w:tc>
        <w:tc>
          <w:tcPr>
            <w:tcW w:w="988" w:type="dxa"/>
          </w:tcPr>
          <w:p w14:paraId="58BB9849" w14:textId="77777777" w:rsidR="002941B5" w:rsidRPr="00135799" w:rsidRDefault="00000000">
            <w:pPr>
              <w:pStyle w:val="TableParagraph"/>
              <w:spacing w:before="2"/>
              <w:ind w:left="313"/>
              <w:rPr>
                <w:i/>
                <w:sz w:val="16"/>
              </w:rPr>
            </w:pPr>
            <w:r w:rsidRPr="00135799">
              <w:rPr>
                <w:i/>
                <w:sz w:val="16"/>
              </w:rPr>
              <w:t>16</w:t>
            </w:r>
          </w:p>
        </w:tc>
        <w:tc>
          <w:tcPr>
            <w:tcW w:w="1250" w:type="dxa"/>
          </w:tcPr>
          <w:p w14:paraId="2FCE1E29" w14:textId="77777777" w:rsidR="002941B5" w:rsidRPr="00135799" w:rsidRDefault="00000000">
            <w:pPr>
              <w:pStyle w:val="TableParagraph"/>
              <w:spacing w:before="1" w:line="194" w:lineRule="exact"/>
              <w:ind w:left="-1"/>
              <w:jc w:val="right"/>
              <w:rPr>
                <w:sz w:val="18"/>
              </w:rPr>
            </w:pPr>
            <w:r w:rsidRPr="00135799">
              <w:rPr>
                <w:sz w:val="18"/>
              </w:rPr>
              <w:t>7 382</w:t>
            </w:r>
          </w:p>
        </w:tc>
        <w:tc>
          <w:tcPr>
            <w:tcW w:w="167" w:type="dxa"/>
          </w:tcPr>
          <w:p w14:paraId="1167C51E" w14:textId="77777777" w:rsidR="002941B5" w:rsidRPr="00135799" w:rsidRDefault="002941B5">
            <w:pPr>
              <w:pStyle w:val="TableParagraph"/>
              <w:rPr>
                <w:rFonts w:ascii="Times New Roman"/>
                <w:sz w:val="14"/>
              </w:rPr>
            </w:pPr>
          </w:p>
        </w:tc>
        <w:tc>
          <w:tcPr>
            <w:tcW w:w="1249" w:type="dxa"/>
          </w:tcPr>
          <w:p w14:paraId="5501C88B" w14:textId="77777777" w:rsidR="002941B5" w:rsidRPr="00135799" w:rsidRDefault="00000000">
            <w:pPr>
              <w:pStyle w:val="TableParagraph"/>
              <w:spacing w:before="1" w:line="194" w:lineRule="exact"/>
              <w:ind w:right="1"/>
              <w:jc w:val="right"/>
              <w:rPr>
                <w:sz w:val="18"/>
              </w:rPr>
            </w:pPr>
            <w:r w:rsidRPr="00135799">
              <w:rPr>
                <w:sz w:val="18"/>
              </w:rPr>
              <w:t>3 789</w:t>
            </w:r>
          </w:p>
        </w:tc>
      </w:tr>
      <w:tr w:rsidR="002941B5" w:rsidRPr="00135799" w14:paraId="29996FFA" w14:textId="77777777">
        <w:trPr>
          <w:trHeight w:val="328"/>
        </w:trPr>
        <w:tc>
          <w:tcPr>
            <w:tcW w:w="4561" w:type="dxa"/>
          </w:tcPr>
          <w:p w14:paraId="3F0F5DB4" w14:textId="77777777" w:rsidR="002941B5" w:rsidRPr="00135799" w:rsidRDefault="00000000">
            <w:pPr>
              <w:pStyle w:val="TableParagraph"/>
              <w:spacing w:before="1"/>
              <w:ind w:left="50"/>
              <w:rPr>
                <w:sz w:val="18"/>
              </w:rPr>
            </w:pPr>
            <w:r w:rsidRPr="00135799">
              <w:rPr>
                <w:sz w:val="18"/>
              </w:rPr>
              <w:t>Upplupna kostnader och förutbetalda intäkter</w:t>
            </w:r>
          </w:p>
        </w:tc>
        <w:tc>
          <w:tcPr>
            <w:tcW w:w="988" w:type="dxa"/>
          </w:tcPr>
          <w:p w14:paraId="4B8AAA77" w14:textId="77777777" w:rsidR="002941B5" w:rsidRPr="00135799" w:rsidRDefault="00000000">
            <w:pPr>
              <w:pStyle w:val="TableParagraph"/>
              <w:spacing w:before="2"/>
              <w:ind w:left="313"/>
              <w:rPr>
                <w:i/>
                <w:sz w:val="16"/>
              </w:rPr>
            </w:pPr>
            <w:r w:rsidRPr="00135799">
              <w:rPr>
                <w:i/>
                <w:sz w:val="16"/>
              </w:rPr>
              <w:t>18</w:t>
            </w:r>
          </w:p>
        </w:tc>
        <w:tc>
          <w:tcPr>
            <w:tcW w:w="1250" w:type="dxa"/>
            <w:tcBorders>
              <w:bottom w:val="single" w:sz="6" w:space="0" w:color="000000"/>
            </w:tcBorders>
          </w:tcPr>
          <w:p w14:paraId="21BA7C89" w14:textId="77777777" w:rsidR="002941B5" w:rsidRPr="00135799" w:rsidRDefault="00000000">
            <w:pPr>
              <w:pStyle w:val="TableParagraph"/>
              <w:spacing w:before="1"/>
              <w:ind w:left="-1" w:right="-15"/>
              <w:jc w:val="right"/>
              <w:rPr>
                <w:sz w:val="18"/>
              </w:rPr>
            </w:pPr>
            <w:r w:rsidRPr="00135799">
              <w:rPr>
                <w:sz w:val="18"/>
              </w:rPr>
              <w:t>304</w:t>
            </w:r>
          </w:p>
        </w:tc>
        <w:tc>
          <w:tcPr>
            <w:tcW w:w="167" w:type="dxa"/>
          </w:tcPr>
          <w:p w14:paraId="0A485D6D" w14:textId="77777777" w:rsidR="002941B5" w:rsidRPr="00135799" w:rsidRDefault="002941B5">
            <w:pPr>
              <w:pStyle w:val="TableParagraph"/>
              <w:rPr>
                <w:rFonts w:ascii="Times New Roman"/>
                <w:sz w:val="18"/>
              </w:rPr>
            </w:pPr>
          </w:p>
        </w:tc>
        <w:tc>
          <w:tcPr>
            <w:tcW w:w="1249" w:type="dxa"/>
            <w:tcBorders>
              <w:bottom w:val="single" w:sz="6" w:space="0" w:color="000000"/>
            </w:tcBorders>
          </w:tcPr>
          <w:p w14:paraId="1534E748" w14:textId="77777777" w:rsidR="002941B5" w:rsidRPr="00135799" w:rsidRDefault="00000000">
            <w:pPr>
              <w:pStyle w:val="TableParagraph"/>
              <w:spacing w:before="1"/>
              <w:ind w:right="-15"/>
              <w:jc w:val="right"/>
              <w:rPr>
                <w:sz w:val="18"/>
              </w:rPr>
            </w:pPr>
            <w:r w:rsidRPr="00135799">
              <w:rPr>
                <w:sz w:val="18"/>
              </w:rPr>
              <w:t>151</w:t>
            </w:r>
          </w:p>
        </w:tc>
      </w:tr>
      <w:tr w:rsidR="002941B5" w:rsidRPr="00135799" w14:paraId="7639BF7A" w14:textId="77777777">
        <w:trPr>
          <w:trHeight w:val="485"/>
        </w:trPr>
        <w:tc>
          <w:tcPr>
            <w:tcW w:w="4561" w:type="dxa"/>
          </w:tcPr>
          <w:p w14:paraId="7E6993D9" w14:textId="77777777" w:rsidR="002941B5" w:rsidRPr="00135799" w:rsidRDefault="002941B5">
            <w:pPr>
              <w:pStyle w:val="TableParagraph"/>
              <w:rPr>
                <w:rFonts w:ascii="Times New Roman"/>
                <w:sz w:val="18"/>
              </w:rPr>
            </w:pPr>
          </w:p>
        </w:tc>
        <w:tc>
          <w:tcPr>
            <w:tcW w:w="988" w:type="dxa"/>
          </w:tcPr>
          <w:p w14:paraId="3359D75B" w14:textId="77777777" w:rsidR="002941B5" w:rsidRPr="00135799" w:rsidRDefault="002941B5">
            <w:pPr>
              <w:pStyle w:val="TableParagraph"/>
              <w:rPr>
                <w:rFonts w:ascii="Times New Roman"/>
                <w:sz w:val="18"/>
              </w:rPr>
            </w:pPr>
          </w:p>
        </w:tc>
        <w:tc>
          <w:tcPr>
            <w:tcW w:w="1250" w:type="dxa"/>
            <w:tcBorders>
              <w:top w:val="single" w:sz="6" w:space="0" w:color="000000"/>
              <w:bottom w:val="single" w:sz="6" w:space="0" w:color="000000"/>
            </w:tcBorders>
          </w:tcPr>
          <w:p w14:paraId="18A78AB7" w14:textId="77777777" w:rsidR="002941B5" w:rsidRPr="00135799" w:rsidRDefault="00000000">
            <w:pPr>
              <w:pStyle w:val="TableParagraph"/>
              <w:spacing w:before="17"/>
              <w:ind w:left="-1"/>
              <w:jc w:val="right"/>
              <w:rPr>
                <w:sz w:val="18"/>
              </w:rPr>
            </w:pPr>
            <w:r w:rsidRPr="00135799">
              <w:rPr>
                <w:sz w:val="18"/>
              </w:rPr>
              <w:t>7 884</w:t>
            </w:r>
          </w:p>
        </w:tc>
        <w:tc>
          <w:tcPr>
            <w:tcW w:w="167" w:type="dxa"/>
          </w:tcPr>
          <w:p w14:paraId="6E813AFC" w14:textId="77777777" w:rsidR="002941B5" w:rsidRPr="00135799" w:rsidRDefault="002941B5">
            <w:pPr>
              <w:pStyle w:val="TableParagraph"/>
              <w:rPr>
                <w:rFonts w:ascii="Times New Roman"/>
                <w:sz w:val="18"/>
              </w:rPr>
            </w:pPr>
          </w:p>
        </w:tc>
        <w:tc>
          <w:tcPr>
            <w:tcW w:w="1249" w:type="dxa"/>
            <w:tcBorders>
              <w:top w:val="single" w:sz="6" w:space="0" w:color="000000"/>
              <w:bottom w:val="single" w:sz="6" w:space="0" w:color="000000"/>
            </w:tcBorders>
          </w:tcPr>
          <w:p w14:paraId="6EC0D1B3" w14:textId="77777777" w:rsidR="002941B5" w:rsidRPr="00135799" w:rsidRDefault="00000000">
            <w:pPr>
              <w:pStyle w:val="TableParagraph"/>
              <w:spacing w:before="17"/>
              <w:ind w:right="1"/>
              <w:jc w:val="right"/>
              <w:rPr>
                <w:sz w:val="18"/>
              </w:rPr>
            </w:pPr>
            <w:r w:rsidRPr="00135799">
              <w:rPr>
                <w:sz w:val="18"/>
              </w:rPr>
              <w:t>4 772</w:t>
            </w:r>
          </w:p>
        </w:tc>
      </w:tr>
      <w:tr w:rsidR="002941B5" w:rsidRPr="00135799" w14:paraId="068556BE" w14:textId="77777777">
        <w:trPr>
          <w:trHeight w:val="229"/>
        </w:trPr>
        <w:tc>
          <w:tcPr>
            <w:tcW w:w="4561" w:type="dxa"/>
          </w:tcPr>
          <w:p w14:paraId="2073AA7A" w14:textId="77777777" w:rsidR="002941B5" w:rsidRPr="00135799" w:rsidRDefault="00000000">
            <w:pPr>
              <w:pStyle w:val="TableParagraph"/>
              <w:spacing w:before="22" w:line="187" w:lineRule="exact"/>
              <w:ind w:left="50"/>
              <w:rPr>
                <w:b/>
                <w:sz w:val="18"/>
              </w:rPr>
            </w:pPr>
            <w:r w:rsidRPr="00135799">
              <w:rPr>
                <w:b/>
                <w:sz w:val="18"/>
              </w:rPr>
              <w:t>SUMMA EGET KAPITAL OCH SKULDER</w:t>
            </w:r>
          </w:p>
        </w:tc>
        <w:tc>
          <w:tcPr>
            <w:tcW w:w="988" w:type="dxa"/>
          </w:tcPr>
          <w:p w14:paraId="105FC73E" w14:textId="77777777" w:rsidR="002941B5" w:rsidRPr="00135799" w:rsidRDefault="002941B5">
            <w:pPr>
              <w:pStyle w:val="TableParagraph"/>
              <w:rPr>
                <w:rFonts w:ascii="Times New Roman"/>
                <w:sz w:val="16"/>
              </w:rPr>
            </w:pPr>
          </w:p>
        </w:tc>
        <w:tc>
          <w:tcPr>
            <w:tcW w:w="1250" w:type="dxa"/>
            <w:tcBorders>
              <w:top w:val="single" w:sz="6" w:space="0" w:color="000000"/>
            </w:tcBorders>
          </w:tcPr>
          <w:p w14:paraId="456B3C7C" w14:textId="77777777" w:rsidR="002941B5" w:rsidRPr="00135799" w:rsidRDefault="00000000">
            <w:pPr>
              <w:pStyle w:val="TableParagraph"/>
              <w:spacing w:before="17" w:line="192" w:lineRule="exact"/>
              <w:ind w:left="-1" w:right="-15"/>
              <w:jc w:val="right"/>
              <w:rPr>
                <w:sz w:val="18"/>
              </w:rPr>
            </w:pPr>
            <w:r w:rsidRPr="00135799">
              <w:rPr>
                <w:sz w:val="18"/>
              </w:rPr>
              <w:t>24 935</w:t>
            </w:r>
          </w:p>
        </w:tc>
        <w:tc>
          <w:tcPr>
            <w:tcW w:w="167" w:type="dxa"/>
          </w:tcPr>
          <w:p w14:paraId="3DFC4C45" w14:textId="77777777" w:rsidR="002941B5" w:rsidRPr="00135799" w:rsidRDefault="002941B5">
            <w:pPr>
              <w:pStyle w:val="TableParagraph"/>
              <w:rPr>
                <w:rFonts w:ascii="Times New Roman"/>
                <w:sz w:val="16"/>
              </w:rPr>
            </w:pPr>
          </w:p>
        </w:tc>
        <w:tc>
          <w:tcPr>
            <w:tcW w:w="1249" w:type="dxa"/>
            <w:tcBorders>
              <w:top w:val="single" w:sz="6" w:space="0" w:color="000000"/>
            </w:tcBorders>
          </w:tcPr>
          <w:p w14:paraId="1306CA23" w14:textId="77777777" w:rsidR="002941B5" w:rsidRPr="00135799" w:rsidRDefault="00000000">
            <w:pPr>
              <w:pStyle w:val="TableParagraph"/>
              <w:spacing w:before="17" w:line="192" w:lineRule="exact"/>
              <w:ind w:right="-15"/>
              <w:jc w:val="right"/>
              <w:rPr>
                <w:sz w:val="18"/>
              </w:rPr>
            </w:pPr>
            <w:r w:rsidRPr="00135799">
              <w:rPr>
                <w:sz w:val="18"/>
              </w:rPr>
              <w:t>30 685</w:t>
            </w:r>
          </w:p>
        </w:tc>
      </w:tr>
    </w:tbl>
    <w:p w14:paraId="445D6913" w14:textId="39DE1829" w:rsidR="002941B5" w:rsidRPr="00135799" w:rsidRDefault="004C1041">
      <w:pPr>
        <w:pStyle w:val="Brdtext"/>
        <w:spacing w:before="2"/>
        <w:rPr>
          <w:sz w:val="22"/>
        </w:rPr>
      </w:pPr>
      <w:r w:rsidRPr="00135799">
        <mc:AlternateContent>
          <mc:Choice Requires="wps">
            <w:drawing>
              <wp:anchor distT="0" distB="0" distL="0" distR="0" simplePos="0" relativeHeight="251660288" behindDoc="1" locked="0" layoutInCell="1" allowOverlap="1" wp14:anchorId="14F2AF93" wp14:editId="490E04E1">
                <wp:simplePos x="0" y="0"/>
                <wp:positionH relativeFrom="page">
                  <wp:posOffset>1548130</wp:posOffset>
                </wp:positionH>
                <wp:positionV relativeFrom="paragraph">
                  <wp:posOffset>192405</wp:posOffset>
                </wp:positionV>
                <wp:extent cx="5291455" cy="1270"/>
                <wp:effectExtent l="0" t="0" r="0" b="0"/>
                <wp:wrapTopAndBottom/>
                <wp:docPr id="80088093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1455" cy="1270"/>
                        </a:xfrm>
                        <a:custGeom>
                          <a:avLst/>
                          <a:gdLst>
                            <a:gd name="T0" fmla="+- 0 2438 2438"/>
                            <a:gd name="T1" fmla="*/ T0 w 8333"/>
                            <a:gd name="T2" fmla="+- 0 10770 2438"/>
                            <a:gd name="T3" fmla="*/ T2 w 8333"/>
                          </a:gdLst>
                          <a:ahLst/>
                          <a:cxnLst>
                            <a:cxn ang="0">
                              <a:pos x="T1" y="0"/>
                            </a:cxn>
                            <a:cxn ang="0">
                              <a:pos x="T3" y="0"/>
                            </a:cxn>
                          </a:cxnLst>
                          <a:rect l="0" t="0" r="r" b="b"/>
                          <a:pathLst>
                            <a:path w="8333">
                              <a:moveTo>
                                <a:pt x="0" y="0"/>
                              </a:moveTo>
                              <a:lnTo>
                                <a:pt x="8332"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5BEC0" id="Freeform 14" o:spid="_x0000_s1026" style="position:absolute;margin-left:121.9pt;margin-top:15.15pt;width:416.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" path="m,l8332,e" filled="f">
                <v:path arrowok="t" o:connecttype="custom" o:connectlocs="0,0;5290820,0" o:connectangles="0,0"/>
                <w10:wrap type="topAndBottom" anchorx="page"/>
              </v:shape>
            </w:pict>
          </mc:Fallback>
        </mc:AlternateContent>
      </w:r>
    </w:p>
    <w:p w14:paraId="4E94E4A1" w14:textId="77777777" w:rsidR="002941B5" w:rsidRPr="00135799" w:rsidRDefault="002941B5">
      <w:pPr>
        <w:sectPr w:rsidR="002941B5" w:rsidRPr="00135799">
          <w:pgSz w:w="11910" w:h="16840"/>
          <w:pgMar w:top="2800" w:right="980" w:bottom="280" w:left="1680" w:header="1133" w:footer="0" w:gutter="0"/>
          <w:cols w:space="720"/>
        </w:sectPr>
      </w:pPr>
    </w:p>
    <w:p w14:paraId="4113CF74" w14:textId="77777777" w:rsidR="002941B5" w:rsidRPr="00135799" w:rsidRDefault="002941B5">
      <w:pPr>
        <w:pStyle w:val="Brdtext"/>
        <w:rPr>
          <w:sz w:val="20"/>
        </w:rPr>
      </w:pPr>
    </w:p>
    <w:p w14:paraId="300A5C40" w14:textId="77777777" w:rsidR="002941B5" w:rsidRPr="00135799" w:rsidRDefault="002941B5">
      <w:pPr>
        <w:pStyle w:val="Brdtext"/>
        <w:rPr>
          <w:sz w:val="20"/>
        </w:rPr>
      </w:pPr>
    </w:p>
    <w:p w14:paraId="1881C531" w14:textId="77777777" w:rsidR="002941B5" w:rsidRPr="00135799" w:rsidRDefault="002941B5">
      <w:pPr>
        <w:pStyle w:val="Brdtext"/>
        <w:rPr>
          <w:sz w:val="22"/>
        </w:rPr>
      </w:pPr>
    </w:p>
    <w:p w14:paraId="45769648" w14:textId="77777777" w:rsidR="002941B5" w:rsidRPr="00135799" w:rsidRDefault="00000000">
      <w:pPr>
        <w:pStyle w:val="Rubrik2"/>
        <w:spacing w:after="12"/>
      </w:pPr>
      <w:r w:rsidRPr="00135799">
        <w:t>Rapport över förändring i eget kapital för koncernen</w:t>
      </w:r>
    </w:p>
    <w:tbl>
      <w:tblPr>
        <w:tblStyle w:val="TableNormal"/>
        <w:tblW w:w="0" w:type="auto"/>
        <w:tblInd w:w="765" w:type="dxa"/>
        <w:tblLayout w:type="fixed"/>
        <w:tblLook w:val="01E0" w:firstRow="1" w:lastRow="1" w:firstColumn="1" w:lastColumn="1" w:noHBand="0" w:noVBand="0"/>
      </w:tblPr>
      <w:tblGrid>
        <w:gridCol w:w="2930"/>
        <w:gridCol w:w="1237"/>
        <w:gridCol w:w="168"/>
        <w:gridCol w:w="834"/>
        <w:gridCol w:w="167"/>
        <w:gridCol w:w="835"/>
        <w:gridCol w:w="167"/>
        <w:gridCol w:w="835"/>
        <w:gridCol w:w="167"/>
        <w:gridCol w:w="834"/>
        <w:gridCol w:w="168"/>
      </w:tblGrid>
      <w:tr w:rsidR="002941B5" w:rsidRPr="00135799" w14:paraId="2CB26FD9" w14:textId="77777777">
        <w:trPr>
          <w:trHeight w:val="417"/>
        </w:trPr>
        <w:tc>
          <w:tcPr>
            <w:tcW w:w="6171" w:type="dxa"/>
            <w:gridSpan w:val="6"/>
          </w:tcPr>
          <w:p w14:paraId="71702BCF" w14:textId="77777777" w:rsidR="002941B5" w:rsidRPr="00135799" w:rsidRDefault="00000000">
            <w:pPr>
              <w:pStyle w:val="TableParagraph"/>
              <w:spacing w:line="201" w:lineRule="exact"/>
              <w:ind w:left="4685"/>
              <w:rPr>
                <w:i/>
                <w:sz w:val="18"/>
              </w:rPr>
            </w:pPr>
            <w:r w:rsidRPr="00135799">
              <w:rPr>
                <w:i/>
                <w:sz w:val="18"/>
              </w:rPr>
              <w:t>Övrigt</w:t>
            </w:r>
          </w:p>
          <w:p w14:paraId="774D945D" w14:textId="77777777" w:rsidR="002941B5" w:rsidRPr="00135799" w:rsidRDefault="00000000">
            <w:pPr>
              <w:pStyle w:val="TableParagraph"/>
              <w:spacing w:before="9" w:line="187" w:lineRule="exact"/>
              <w:ind w:left="4474"/>
              <w:rPr>
                <w:i/>
                <w:sz w:val="18"/>
              </w:rPr>
            </w:pPr>
            <w:proofErr w:type="spellStart"/>
            <w:r w:rsidRPr="00135799">
              <w:rPr>
                <w:i/>
                <w:spacing w:val="-3"/>
                <w:sz w:val="18"/>
              </w:rPr>
              <w:t>tillskjutetOmräknings</w:t>
            </w:r>
            <w:proofErr w:type="spellEnd"/>
            <w:r w:rsidRPr="00135799">
              <w:rPr>
                <w:i/>
                <w:spacing w:val="-3"/>
                <w:sz w:val="18"/>
              </w:rPr>
              <w:t>-</w:t>
            </w:r>
          </w:p>
        </w:tc>
        <w:tc>
          <w:tcPr>
            <w:tcW w:w="1002" w:type="dxa"/>
            <w:gridSpan w:val="2"/>
          </w:tcPr>
          <w:p w14:paraId="7641B0D6" w14:textId="77777777" w:rsidR="002941B5" w:rsidRPr="00135799" w:rsidRDefault="002941B5">
            <w:pPr>
              <w:pStyle w:val="TableParagraph"/>
              <w:spacing w:before="3"/>
              <w:rPr>
                <w:b/>
                <w:sz w:val="18"/>
              </w:rPr>
            </w:pPr>
          </w:p>
          <w:p w14:paraId="512A0817" w14:textId="77777777" w:rsidR="002941B5" w:rsidRPr="00135799" w:rsidRDefault="00000000">
            <w:pPr>
              <w:pStyle w:val="TableParagraph"/>
              <w:spacing w:line="187" w:lineRule="exact"/>
              <w:ind w:left="192"/>
              <w:rPr>
                <w:i/>
                <w:sz w:val="18"/>
              </w:rPr>
            </w:pPr>
            <w:r w:rsidRPr="00135799">
              <w:rPr>
                <w:i/>
                <w:sz w:val="18"/>
              </w:rPr>
              <w:t>Ansamlad</w:t>
            </w:r>
          </w:p>
        </w:tc>
        <w:tc>
          <w:tcPr>
            <w:tcW w:w="1169" w:type="dxa"/>
            <w:gridSpan w:val="3"/>
          </w:tcPr>
          <w:p w14:paraId="5485280E" w14:textId="77777777" w:rsidR="002941B5" w:rsidRPr="00135799" w:rsidRDefault="00000000">
            <w:pPr>
              <w:pStyle w:val="TableParagraph"/>
              <w:spacing w:line="201" w:lineRule="exact"/>
              <w:ind w:left="557"/>
              <w:rPr>
                <w:i/>
                <w:sz w:val="18"/>
              </w:rPr>
            </w:pPr>
            <w:r w:rsidRPr="00135799">
              <w:rPr>
                <w:i/>
                <w:sz w:val="18"/>
              </w:rPr>
              <w:t>Totalt</w:t>
            </w:r>
          </w:p>
          <w:p w14:paraId="135E88CA" w14:textId="77777777" w:rsidR="002941B5" w:rsidRPr="00135799" w:rsidRDefault="00000000">
            <w:pPr>
              <w:pStyle w:val="TableParagraph"/>
              <w:spacing w:before="9" w:line="187" w:lineRule="exact"/>
              <w:ind w:left="637"/>
              <w:rPr>
                <w:i/>
                <w:sz w:val="18"/>
              </w:rPr>
            </w:pPr>
            <w:r w:rsidRPr="00135799">
              <w:rPr>
                <w:i/>
                <w:sz w:val="18"/>
              </w:rPr>
              <w:t>eget</w:t>
            </w:r>
          </w:p>
        </w:tc>
      </w:tr>
      <w:tr w:rsidR="002941B5" w:rsidRPr="00135799" w14:paraId="2812A378" w14:textId="77777777">
        <w:trPr>
          <w:trHeight w:val="228"/>
        </w:trPr>
        <w:tc>
          <w:tcPr>
            <w:tcW w:w="2930" w:type="dxa"/>
            <w:tcBorders>
              <w:bottom w:val="single" w:sz="6" w:space="0" w:color="000000"/>
            </w:tcBorders>
          </w:tcPr>
          <w:p w14:paraId="54798FBA" w14:textId="77777777" w:rsidR="002941B5" w:rsidRPr="00135799" w:rsidRDefault="002941B5">
            <w:pPr>
              <w:pStyle w:val="TableParagraph"/>
              <w:rPr>
                <w:rFonts w:ascii="Times New Roman"/>
                <w:sz w:val="14"/>
              </w:rPr>
            </w:pPr>
          </w:p>
        </w:tc>
        <w:tc>
          <w:tcPr>
            <w:tcW w:w="1237" w:type="dxa"/>
            <w:tcBorders>
              <w:bottom w:val="single" w:sz="6" w:space="0" w:color="000000"/>
            </w:tcBorders>
          </w:tcPr>
          <w:p w14:paraId="568BBFBD" w14:textId="77777777" w:rsidR="002941B5" w:rsidRPr="00135799" w:rsidRDefault="00000000">
            <w:pPr>
              <w:pStyle w:val="TableParagraph"/>
              <w:spacing w:line="193" w:lineRule="exact"/>
              <w:ind w:right="2"/>
              <w:jc w:val="right"/>
              <w:rPr>
                <w:i/>
                <w:sz w:val="18"/>
              </w:rPr>
            </w:pPr>
            <w:r w:rsidRPr="00135799">
              <w:rPr>
                <w:i/>
                <w:sz w:val="18"/>
              </w:rPr>
              <w:t>Aktiekapital</w:t>
            </w:r>
          </w:p>
        </w:tc>
        <w:tc>
          <w:tcPr>
            <w:tcW w:w="168" w:type="dxa"/>
            <w:tcBorders>
              <w:bottom w:val="single" w:sz="6" w:space="0" w:color="000000"/>
            </w:tcBorders>
          </w:tcPr>
          <w:p w14:paraId="4A47A873" w14:textId="77777777" w:rsidR="002941B5" w:rsidRPr="00135799" w:rsidRDefault="002941B5">
            <w:pPr>
              <w:pStyle w:val="TableParagraph"/>
              <w:rPr>
                <w:rFonts w:ascii="Times New Roman"/>
                <w:sz w:val="14"/>
              </w:rPr>
            </w:pPr>
          </w:p>
        </w:tc>
        <w:tc>
          <w:tcPr>
            <w:tcW w:w="834" w:type="dxa"/>
            <w:tcBorders>
              <w:bottom w:val="single" w:sz="6" w:space="0" w:color="000000"/>
            </w:tcBorders>
          </w:tcPr>
          <w:p w14:paraId="3A16281B" w14:textId="77777777" w:rsidR="002941B5" w:rsidRPr="00135799" w:rsidRDefault="00000000">
            <w:pPr>
              <w:pStyle w:val="TableParagraph"/>
              <w:spacing w:line="193" w:lineRule="exact"/>
              <w:ind w:right="3"/>
              <w:jc w:val="right"/>
              <w:rPr>
                <w:i/>
                <w:sz w:val="18"/>
              </w:rPr>
            </w:pPr>
            <w:r w:rsidRPr="00135799">
              <w:rPr>
                <w:i/>
                <w:sz w:val="18"/>
              </w:rPr>
              <w:t>kapital</w:t>
            </w:r>
          </w:p>
        </w:tc>
        <w:tc>
          <w:tcPr>
            <w:tcW w:w="167" w:type="dxa"/>
            <w:tcBorders>
              <w:bottom w:val="single" w:sz="6" w:space="0" w:color="000000"/>
            </w:tcBorders>
          </w:tcPr>
          <w:p w14:paraId="7F0D75F6" w14:textId="77777777" w:rsidR="002941B5" w:rsidRPr="00135799" w:rsidRDefault="002941B5">
            <w:pPr>
              <w:pStyle w:val="TableParagraph"/>
              <w:rPr>
                <w:rFonts w:ascii="Times New Roman"/>
                <w:sz w:val="14"/>
              </w:rPr>
            </w:pPr>
          </w:p>
        </w:tc>
        <w:tc>
          <w:tcPr>
            <w:tcW w:w="835" w:type="dxa"/>
            <w:tcBorders>
              <w:bottom w:val="single" w:sz="6" w:space="0" w:color="000000"/>
            </w:tcBorders>
          </w:tcPr>
          <w:p w14:paraId="42735C9F" w14:textId="77777777" w:rsidR="002941B5" w:rsidRPr="00135799" w:rsidRDefault="00000000">
            <w:pPr>
              <w:pStyle w:val="TableParagraph"/>
              <w:spacing w:line="193" w:lineRule="exact"/>
              <w:ind w:left="-3" w:right="3"/>
              <w:jc w:val="right"/>
              <w:rPr>
                <w:i/>
                <w:sz w:val="18"/>
              </w:rPr>
            </w:pPr>
            <w:r w:rsidRPr="00135799">
              <w:rPr>
                <w:i/>
                <w:sz w:val="18"/>
              </w:rPr>
              <w:t>reserv</w:t>
            </w:r>
          </w:p>
        </w:tc>
        <w:tc>
          <w:tcPr>
            <w:tcW w:w="167" w:type="dxa"/>
            <w:tcBorders>
              <w:bottom w:val="single" w:sz="6" w:space="0" w:color="000000"/>
            </w:tcBorders>
          </w:tcPr>
          <w:p w14:paraId="5EB51C26" w14:textId="77777777" w:rsidR="002941B5" w:rsidRPr="00135799" w:rsidRDefault="002941B5">
            <w:pPr>
              <w:pStyle w:val="TableParagraph"/>
              <w:rPr>
                <w:rFonts w:ascii="Times New Roman"/>
                <w:sz w:val="14"/>
              </w:rPr>
            </w:pPr>
          </w:p>
        </w:tc>
        <w:tc>
          <w:tcPr>
            <w:tcW w:w="835" w:type="dxa"/>
            <w:tcBorders>
              <w:bottom w:val="single" w:sz="6" w:space="0" w:color="000000"/>
            </w:tcBorders>
          </w:tcPr>
          <w:p w14:paraId="6505B638" w14:textId="77777777" w:rsidR="002941B5" w:rsidRPr="00135799" w:rsidRDefault="00000000">
            <w:pPr>
              <w:pStyle w:val="TableParagraph"/>
              <w:spacing w:line="193" w:lineRule="exact"/>
              <w:ind w:left="-3" w:right="7"/>
              <w:jc w:val="right"/>
              <w:rPr>
                <w:i/>
                <w:sz w:val="18"/>
              </w:rPr>
            </w:pPr>
            <w:r w:rsidRPr="00135799">
              <w:rPr>
                <w:i/>
                <w:sz w:val="18"/>
              </w:rPr>
              <w:t>förlust</w:t>
            </w:r>
          </w:p>
        </w:tc>
        <w:tc>
          <w:tcPr>
            <w:tcW w:w="167" w:type="dxa"/>
            <w:tcBorders>
              <w:bottom w:val="single" w:sz="6" w:space="0" w:color="000000"/>
            </w:tcBorders>
          </w:tcPr>
          <w:p w14:paraId="272C6913" w14:textId="77777777" w:rsidR="002941B5" w:rsidRPr="00135799" w:rsidRDefault="002941B5">
            <w:pPr>
              <w:pStyle w:val="TableParagraph"/>
              <w:rPr>
                <w:rFonts w:ascii="Times New Roman"/>
                <w:sz w:val="14"/>
              </w:rPr>
            </w:pPr>
          </w:p>
        </w:tc>
        <w:tc>
          <w:tcPr>
            <w:tcW w:w="834" w:type="dxa"/>
            <w:tcBorders>
              <w:bottom w:val="single" w:sz="6" w:space="0" w:color="000000"/>
            </w:tcBorders>
          </w:tcPr>
          <w:p w14:paraId="6DC7B280" w14:textId="77777777" w:rsidR="002941B5" w:rsidRPr="00135799" w:rsidRDefault="00000000">
            <w:pPr>
              <w:pStyle w:val="TableParagraph"/>
              <w:spacing w:line="193" w:lineRule="exact"/>
              <w:ind w:right="7"/>
              <w:jc w:val="right"/>
              <w:rPr>
                <w:i/>
                <w:sz w:val="18"/>
              </w:rPr>
            </w:pPr>
            <w:r w:rsidRPr="00135799">
              <w:rPr>
                <w:i/>
                <w:sz w:val="18"/>
              </w:rPr>
              <w:t>kapital</w:t>
            </w:r>
          </w:p>
        </w:tc>
        <w:tc>
          <w:tcPr>
            <w:tcW w:w="168" w:type="dxa"/>
            <w:tcBorders>
              <w:bottom w:val="single" w:sz="6" w:space="0" w:color="000000"/>
            </w:tcBorders>
          </w:tcPr>
          <w:p w14:paraId="2117C5F9" w14:textId="77777777" w:rsidR="002941B5" w:rsidRPr="00135799" w:rsidRDefault="002941B5">
            <w:pPr>
              <w:pStyle w:val="TableParagraph"/>
              <w:rPr>
                <w:rFonts w:ascii="Times New Roman"/>
                <w:sz w:val="14"/>
              </w:rPr>
            </w:pPr>
          </w:p>
        </w:tc>
      </w:tr>
      <w:tr w:rsidR="002941B5" w:rsidRPr="00135799" w14:paraId="5418F446" w14:textId="77777777">
        <w:trPr>
          <w:trHeight w:val="632"/>
        </w:trPr>
        <w:tc>
          <w:tcPr>
            <w:tcW w:w="2930" w:type="dxa"/>
            <w:tcBorders>
              <w:top w:val="single" w:sz="6" w:space="0" w:color="000000"/>
            </w:tcBorders>
          </w:tcPr>
          <w:p w14:paraId="6E160D68" w14:textId="77777777" w:rsidR="002941B5" w:rsidRPr="00135799" w:rsidRDefault="00000000">
            <w:pPr>
              <w:pStyle w:val="TableParagraph"/>
              <w:spacing w:line="198" w:lineRule="exact"/>
              <w:rPr>
                <w:b/>
                <w:sz w:val="18"/>
              </w:rPr>
            </w:pPr>
            <w:r w:rsidRPr="00135799">
              <w:rPr>
                <w:b/>
                <w:sz w:val="18"/>
              </w:rPr>
              <w:t>Ingående balans 2023-01-01</w:t>
            </w:r>
          </w:p>
          <w:p w14:paraId="5F0D2E50" w14:textId="77777777" w:rsidR="002941B5" w:rsidRPr="00135799" w:rsidRDefault="00000000">
            <w:pPr>
              <w:pStyle w:val="TableParagraph"/>
              <w:spacing w:before="4"/>
              <w:rPr>
                <w:i/>
                <w:sz w:val="18"/>
              </w:rPr>
            </w:pPr>
            <w:r w:rsidRPr="00135799">
              <w:rPr>
                <w:i/>
                <w:sz w:val="18"/>
              </w:rPr>
              <w:t>Totalresultat</w:t>
            </w:r>
          </w:p>
          <w:p w14:paraId="17B6A3AF" w14:textId="77777777" w:rsidR="002941B5" w:rsidRPr="00135799" w:rsidRDefault="00000000">
            <w:pPr>
              <w:pStyle w:val="TableParagraph"/>
              <w:spacing w:before="9" w:line="194" w:lineRule="exact"/>
              <w:rPr>
                <w:sz w:val="18"/>
              </w:rPr>
            </w:pPr>
            <w:r w:rsidRPr="00135799">
              <w:rPr>
                <w:sz w:val="18"/>
              </w:rPr>
              <w:t>Årets</w:t>
            </w:r>
            <w:r w:rsidRPr="00135799">
              <w:rPr>
                <w:spacing w:val="-5"/>
                <w:sz w:val="18"/>
              </w:rPr>
              <w:t xml:space="preserve"> </w:t>
            </w:r>
            <w:r w:rsidRPr="00135799">
              <w:rPr>
                <w:sz w:val="18"/>
              </w:rPr>
              <w:t>resultat</w:t>
            </w:r>
          </w:p>
        </w:tc>
        <w:tc>
          <w:tcPr>
            <w:tcW w:w="1237" w:type="dxa"/>
            <w:tcBorders>
              <w:top w:val="single" w:sz="6" w:space="0" w:color="000000"/>
            </w:tcBorders>
          </w:tcPr>
          <w:p w14:paraId="54B22446" w14:textId="77777777" w:rsidR="002941B5" w:rsidRPr="00135799" w:rsidRDefault="00000000">
            <w:pPr>
              <w:pStyle w:val="TableParagraph"/>
              <w:spacing w:line="198" w:lineRule="exact"/>
              <w:ind w:right="4"/>
              <w:jc w:val="right"/>
              <w:rPr>
                <w:b/>
                <w:sz w:val="18"/>
              </w:rPr>
            </w:pPr>
            <w:r w:rsidRPr="00135799">
              <w:rPr>
                <w:b/>
                <w:sz w:val="18"/>
              </w:rPr>
              <w:t>1 307</w:t>
            </w:r>
          </w:p>
        </w:tc>
        <w:tc>
          <w:tcPr>
            <w:tcW w:w="168" w:type="dxa"/>
            <w:tcBorders>
              <w:top w:val="single" w:sz="6" w:space="0" w:color="000000"/>
            </w:tcBorders>
          </w:tcPr>
          <w:p w14:paraId="51267801" w14:textId="77777777" w:rsidR="002941B5" w:rsidRPr="00135799" w:rsidRDefault="002941B5">
            <w:pPr>
              <w:pStyle w:val="TableParagraph"/>
              <w:rPr>
                <w:rFonts w:ascii="Times New Roman"/>
                <w:sz w:val="18"/>
              </w:rPr>
            </w:pPr>
          </w:p>
        </w:tc>
        <w:tc>
          <w:tcPr>
            <w:tcW w:w="834" w:type="dxa"/>
            <w:tcBorders>
              <w:top w:val="single" w:sz="6" w:space="0" w:color="000000"/>
            </w:tcBorders>
          </w:tcPr>
          <w:p w14:paraId="4BD6B1C1" w14:textId="77777777" w:rsidR="002941B5" w:rsidRPr="00135799" w:rsidRDefault="00000000">
            <w:pPr>
              <w:pStyle w:val="TableParagraph"/>
              <w:spacing w:line="198" w:lineRule="exact"/>
              <w:ind w:right="5"/>
              <w:jc w:val="right"/>
              <w:rPr>
                <w:b/>
                <w:sz w:val="18"/>
              </w:rPr>
            </w:pPr>
            <w:r w:rsidRPr="00135799">
              <w:rPr>
                <w:b/>
                <w:sz w:val="18"/>
              </w:rPr>
              <w:t>229 266</w:t>
            </w:r>
          </w:p>
        </w:tc>
        <w:tc>
          <w:tcPr>
            <w:tcW w:w="167" w:type="dxa"/>
            <w:tcBorders>
              <w:top w:val="single" w:sz="6" w:space="0" w:color="000000"/>
            </w:tcBorders>
          </w:tcPr>
          <w:p w14:paraId="066E0877" w14:textId="77777777" w:rsidR="002941B5" w:rsidRPr="00135799" w:rsidRDefault="002941B5">
            <w:pPr>
              <w:pStyle w:val="TableParagraph"/>
              <w:rPr>
                <w:rFonts w:ascii="Times New Roman"/>
                <w:sz w:val="18"/>
              </w:rPr>
            </w:pPr>
          </w:p>
        </w:tc>
        <w:tc>
          <w:tcPr>
            <w:tcW w:w="835" w:type="dxa"/>
            <w:tcBorders>
              <w:top w:val="single" w:sz="6" w:space="0" w:color="000000"/>
            </w:tcBorders>
          </w:tcPr>
          <w:p w14:paraId="46477E6B" w14:textId="77777777" w:rsidR="002941B5" w:rsidRPr="00135799" w:rsidRDefault="00000000">
            <w:pPr>
              <w:pStyle w:val="TableParagraph"/>
              <w:spacing w:line="198" w:lineRule="exact"/>
              <w:ind w:left="-3" w:right="8"/>
              <w:jc w:val="right"/>
              <w:rPr>
                <w:b/>
                <w:sz w:val="18"/>
              </w:rPr>
            </w:pPr>
            <w:r w:rsidRPr="00135799">
              <w:rPr>
                <w:b/>
                <w:sz w:val="18"/>
              </w:rPr>
              <w:t>841</w:t>
            </w:r>
          </w:p>
        </w:tc>
        <w:tc>
          <w:tcPr>
            <w:tcW w:w="167" w:type="dxa"/>
            <w:tcBorders>
              <w:top w:val="single" w:sz="6" w:space="0" w:color="000000"/>
            </w:tcBorders>
          </w:tcPr>
          <w:p w14:paraId="3FC9A9C2" w14:textId="77777777" w:rsidR="002941B5" w:rsidRPr="00135799" w:rsidRDefault="002941B5">
            <w:pPr>
              <w:pStyle w:val="TableParagraph"/>
              <w:rPr>
                <w:rFonts w:ascii="Times New Roman"/>
                <w:sz w:val="18"/>
              </w:rPr>
            </w:pPr>
          </w:p>
        </w:tc>
        <w:tc>
          <w:tcPr>
            <w:tcW w:w="835" w:type="dxa"/>
            <w:tcBorders>
              <w:top w:val="single" w:sz="6" w:space="0" w:color="000000"/>
            </w:tcBorders>
          </w:tcPr>
          <w:p w14:paraId="36825DFB" w14:textId="77777777" w:rsidR="002941B5" w:rsidRPr="00135799" w:rsidRDefault="00000000">
            <w:pPr>
              <w:pStyle w:val="TableParagraph"/>
              <w:spacing w:line="198" w:lineRule="exact"/>
              <w:ind w:left="-3" w:right="9"/>
              <w:jc w:val="right"/>
              <w:rPr>
                <w:b/>
                <w:sz w:val="18"/>
              </w:rPr>
            </w:pPr>
            <w:r w:rsidRPr="00135799">
              <w:rPr>
                <w:b/>
                <w:sz w:val="18"/>
              </w:rPr>
              <w:t>-206</w:t>
            </w:r>
            <w:r w:rsidRPr="00135799">
              <w:rPr>
                <w:b/>
                <w:spacing w:val="-4"/>
                <w:sz w:val="18"/>
              </w:rPr>
              <w:t xml:space="preserve"> </w:t>
            </w:r>
            <w:r w:rsidRPr="00135799">
              <w:rPr>
                <w:b/>
                <w:sz w:val="18"/>
              </w:rPr>
              <w:t>984</w:t>
            </w:r>
          </w:p>
          <w:p w14:paraId="425C2C3E" w14:textId="77777777" w:rsidR="002941B5" w:rsidRPr="00135799" w:rsidRDefault="002941B5">
            <w:pPr>
              <w:pStyle w:val="TableParagraph"/>
              <w:spacing w:before="1"/>
              <w:rPr>
                <w:b/>
                <w:sz w:val="19"/>
              </w:rPr>
            </w:pPr>
          </w:p>
          <w:p w14:paraId="651A19FE" w14:textId="77777777" w:rsidR="002941B5" w:rsidRPr="00135799" w:rsidRDefault="00000000">
            <w:pPr>
              <w:pStyle w:val="TableParagraph"/>
              <w:spacing w:line="194" w:lineRule="exact"/>
              <w:ind w:left="-3" w:right="5"/>
              <w:jc w:val="right"/>
              <w:rPr>
                <w:sz w:val="18"/>
              </w:rPr>
            </w:pPr>
            <w:r w:rsidRPr="00135799">
              <w:rPr>
                <w:sz w:val="18"/>
              </w:rPr>
              <w:t>-7</w:t>
            </w:r>
            <w:r w:rsidRPr="00135799">
              <w:rPr>
                <w:spacing w:val="-4"/>
                <w:sz w:val="18"/>
              </w:rPr>
              <w:t xml:space="preserve"> </w:t>
            </w:r>
            <w:r w:rsidRPr="00135799">
              <w:rPr>
                <w:sz w:val="18"/>
              </w:rPr>
              <w:t>640</w:t>
            </w:r>
          </w:p>
        </w:tc>
        <w:tc>
          <w:tcPr>
            <w:tcW w:w="167" w:type="dxa"/>
            <w:tcBorders>
              <w:top w:val="single" w:sz="6" w:space="0" w:color="000000"/>
            </w:tcBorders>
          </w:tcPr>
          <w:p w14:paraId="35640C73" w14:textId="77777777" w:rsidR="002941B5" w:rsidRPr="00135799" w:rsidRDefault="002941B5">
            <w:pPr>
              <w:pStyle w:val="TableParagraph"/>
              <w:rPr>
                <w:rFonts w:ascii="Times New Roman"/>
                <w:sz w:val="18"/>
              </w:rPr>
            </w:pPr>
          </w:p>
        </w:tc>
        <w:tc>
          <w:tcPr>
            <w:tcW w:w="834" w:type="dxa"/>
            <w:tcBorders>
              <w:top w:val="single" w:sz="6" w:space="0" w:color="000000"/>
            </w:tcBorders>
          </w:tcPr>
          <w:p w14:paraId="5A3E7630" w14:textId="77777777" w:rsidR="002941B5" w:rsidRPr="00135799" w:rsidRDefault="00000000">
            <w:pPr>
              <w:pStyle w:val="TableParagraph"/>
              <w:spacing w:line="198" w:lineRule="exact"/>
              <w:ind w:left="269"/>
              <w:rPr>
                <w:b/>
                <w:sz w:val="18"/>
              </w:rPr>
            </w:pPr>
            <w:r w:rsidRPr="00135799">
              <w:rPr>
                <w:b/>
                <w:sz w:val="18"/>
              </w:rPr>
              <w:t>24</w:t>
            </w:r>
            <w:r w:rsidRPr="00135799">
              <w:rPr>
                <w:b/>
                <w:spacing w:val="-5"/>
                <w:sz w:val="18"/>
              </w:rPr>
              <w:t xml:space="preserve"> </w:t>
            </w:r>
            <w:r w:rsidRPr="00135799">
              <w:rPr>
                <w:b/>
                <w:sz w:val="18"/>
              </w:rPr>
              <w:t>430</w:t>
            </w:r>
          </w:p>
          <w:p w14:paraId="2948E42F" w14:textId="77777777" w:rsidR="002941B5" w:rsidRPr="00135799" w:rsidRDefault="002941B5">
            <w:pPr>
              <w:pStyle w:val="TableParagraph"/>
              <w:spacing w:before="1"/>
              <w:rPr>
                <w:b/>
                <w:sz w:val="19"/>
              </w:rPr>
            </w:pPr>
          </w:p>
          <w:p w14:paraId="6C66A342" w14:textId="77777777" w:rsidR="002941B5" w:rsidRPr="00135799" w:rsidRDefault="00000000">
            <w:pPr>
              <w:pStyle w:val="TableParagraph"/>
              <w:spacing w:line="194" w:lineRule="exact"/>
              <w:ind w:left="313"/>
              <w:rPr>
                <w:sz w:val="18"/>
              </w:rPr>
            </w:pPr>
            <w:r w:rsidRPr="00135799">
              <w:rPr>
                <w:sz w:val="18"/>
              </w:rPr>
              <w:t>-7</w:t>
            </w:r>
            <w:r w:rsidRPr="00135799">
              <w:rPr>
                <w:spacing w:val="-4"/>
                <w:sz w:val="18"/>
              </w:rPr>
              <w:t xml:space="preserve"> </w:t>
            </w:r>
            <w:r w:rsidRPr="00135799">
              <w:rPr>
                <w:sz w:val="18"/>
              </w:rPr>
              <w:t>640</w:t>
            </w:r>
          </w:p>
        </w:tc>
        <w:tc>
          <w:tcPr>
            <w:tcW w:w="168" w:type="dxa"/>
            <w:tcBorders>
              <w:top w:val="single" w:sz="6" w:space="0" w:color="000000"/>
            </w:tcBorders>
          </w:tcPr>
          <w:p w14:paraId="3892000E" w14:textId="77777777" w:rsidR="002941B5" w:rsidRPr="00135799" w:rsidRDefault="002941B5">
            <w:pPr>
              <w:pStyle w:val="TableParagraph"/>
              <w:rPr>
                <w:rFonts w:ascii="Times New Roman"/>
                <w:sz w:val="18"/>
              </w:rPr>
            </w:pPr>
          </w:p>
        </w:tc>
      </w:tr>
      <w:tr w:rsidR="002941B5" w:rsidRPr="00135799" w14:paraId="7AC5AC81" w14:textId="77777777">
        <w:trPr>
          <w:trHeight w:val="232"/>
        </w:trPr>
        <w:tc>
          <w:tcPr>
            <w:tcW w:w="2930" w:type="dxa"/>
          </w:tcPr>
          <w:p w14:paraId="5C5FFD71" w14:textId="77777777" w:rsidR="002941B5" w:rsidRPr="00135799" w:rsidRDefault="00000000">
            <w:pPr>
              <w:pStyle w:val="TableParagraph"/>
              <w:spacing w:before="1"/>
              <w:rPr>
                <w:sz w:val="18"/>
              </w:rPr>
            </w:pPr>
            <w:r w:rsidRPr="00135799">
              <w:rPr>
                <w:sz w:val="18"/>
              </w:rPr>
              <w:t>Övrigt totalresultat</w:t>
            </w:r>
          </w:p>
        </w:tc>
        <w:tc>
          <w:tcPr>
            <w:tcW w:w="1237" w:type="dxa"/>
            <w:tcBorders>
              <w:bottom w:val="single" w:sz="6" w:space="0" w:color="000000"/>
            </w:tcBorders>
          </w:tcPr>
          <w:p w14:paraId="698AB3FC" w14:textId="77777777" w:rsidR="002941B5" w:rsidRPr="00135799" w:rsidRDefault="002941B5">
            <w:pPr>
              <w:pStyle w:val="TableParagraph"/>
              <w:rPr>
                <w:rFonts w:ascii="Times New Roman"/>
                <w:sz w:val="16"/>
              </w:rPr>
            </w:pPr>
          </w:p>
        </w:tc>
        <w:tc>
          <w:tcPr>
            <w:tcW w:w="168" w:type="dxa"/>
          </w:tcPr>
          <w:p w14:paraId="0927C5E2" w14:textId="77777777" w:rsidR="002941B5" w:rsidRPr="00135799" w:rsidRDefault="002941B5">
            <w:pPr>
              <w:pStyle w:val="TableParagraph"/>
              <w:rPr>
                <w:rFonts w:ascii="Times New Roman"/>
                <w:sz w:val="16"/>
              </w:rPr>
            </w:pPr>
          </w:p>
        </w:tc>
        <w:tc>
          <w:tcPr>
            <w:tcW w:w="834" w:type="dxa"/>
            <w:tcBorders>
              <w:bottom w:val="single" w:sz="6" w:space="0" w:color="000000"/>
            </w:tcBorders>
          </w:tcPr>
          <w:p w14:paraId="55DF21D4" w14:textId="77777777" w:rsidR="002941B5" w:rsidRPr="00135799" w:rsidRDefault="002941B5">
            <w:pPr>
              <w:pStyle w:val="TableParagraph"/>
              <w:rPr>
                <w:rFonts w:ascii="Times New Roman"/>
                <w:sz w:val="16"/>
              </w:rPr>
            </w:pPr>
          </w:p>
        </w:tc>
        <w:tc>
          <w:tcPr>
            <w:tcW w:w="167" w:type="dxa"/>
          </w:tcPr>
          <w:p w14:paraId="6C219ABA" w14:textId="77777777" w:rsidR="002941B5" w:rsidRPr="00135799" w:rsidRDefault="002941B5">
            <w:pPr>
              <w:pStyle w:val="TableParagraph"/>
              <w:rPr>
                <w:rFonts w:ascii="Times New Roman"/>
                <w:sz w:val="16"/>
              </w:rPr>
            </w:pPr>
          </w:p>
        </w:tc>
        <w:tc>
          <w:tcPr>
            <w:tcW w:w="835" w:type="dxa"/>
            <w:tcBorders>
              <w:bottom w:val="single" w:sz="6" w:space="0" w:color="000000"/>
            </w:tcBorders>
          </w:tcPr>
          <w:p w14:paraId="6039D42B" w14:textId="77777777" w:rsidR="002941B5" w:rsidRPr="00135799" w:rsidRDefault="002941B5">
            <w:pPr>
              <w:pStyle w:val="TableParagraph"/>
              <w:rPr>
                <w:rFonts w:ascii="Times New Roman"/>
                <w:sz w:val="16"/>
              </w:rPr>
            </w:pPr>
          </w:p>
        </w:tc>
        <w:tc>
          <w:tcPr>
            <w:tcW w:w="167" w:type="dxa"/>
          </w:tcPr>
          <w:p w14:paraId="258D668A" w14:textId="77777777" w:rsidR="002941B5" w:rsidRPr="00135799" w:rsidRDefault="002941B5">
            <w:pPr>
              <w:pStyle w:val="TableParagraph"/>
              <w:rPr>
                <w:rFonts w:ascii="Times New Roman"/>
                <w:sz w:val="16"/>
              </w:rPr>
            </w:pPr>
          </w:p>
        </w:tc>
        <w:tc>
          <w:tcPr>
            <w:tcW w:w="835" w:type="dxa"/>
            <w:tcBorders>
              <w:bottom w:val="single" w:sz="6" w:space="0" w:color="000000"/>
            </w:tcBorders>
          </w:tcPr>
          <w:p w14:paraId="3CA38BB5" w14:textId="77777777" w:rsidR="002941B5" w:rsidRPr="00135799" w:rsidRDefault="00000000">
            <w:pPr>
              <w:pStyle w:val="TableParagraph"/>
              <w:spacing w:before="1"/>
              <w:ind w:right="5"/>
              <w:jc w:val="right"/>
              <w:rPr>
                <w:sz w:val="18"/>
              </w:rPr>
            </w:pPr>
            <w:r w:rsidRPr="00135799">
              <w:rPr>
                <w:sz w:val="18"/>
              </w:rPr>
              <w:t>-</w:t>
            </w:r>
          </w:p>
        </w:tc>
        <w:tc>
          <w:tcPr>
            <w:tcW w:w="167" w:type="dxa"/>
          </w:tcPr>
          <w:p w14:paraId="693374D8" w14:textId="77777777" w:rsidR="002941B5" w:rsidRPr="00135799" w:rsidRDefault="002941B5">
            <w:pPr>
              <w:pStyle w:val="TableParagraph"/>
              <w:rPr>
                <w:rFonts w:ascii="Times New Roman"/>
                <w:sz w:val="16"/>
              </w:rPr>
            </w:pPr>
          </w:p>
        </w:tc>
        <w:tc>
          <w:tcPr>
            <w:tcW w:w="834" w:type="dxa"/>
            <w:tcBorders>
              <w:bottom w:val="single" w:sz="6" w:space="0" w:color="000000"/>
            </w:tcBorders>
          </w:tcPr>
          <w:p w14:paraId="7616775B" w14:textId="77777777" w:rsidR="002941B5" w:rsidRPr="00135799" w:rsidRDefault="00000000">
            <w:pPr>
              <w:pStyle w:val="TableParagraph"/>
              <w:spacing w:before="1"/>
              <w:ind w:right="7"/>
              <w:jc w:val="right"/>
              <w:rPr>
                <w:sz w:val="18"/>
              </w:rPr>
            </w:pPr>
            <w:r w:rsidRPr="00135799">
              <w:rPr>
                <w:sz w:val="18"/>
              </w:rPr>
              <w:t>-</w:t>
            </w:r>
          </w:p>
        </w:tc>
        <w:tc>
          <w:tcPr>
            <w:tcW w:w="168" w:type="dxa"/>
          </w:tcPr>
          <w:p w14:paraId="56EDC5AF" w14:textId="77777777" w:rsidR="002941B5" w:rsidRPr="00135799" w:rsidRDefault="002941B5">
            <w:pPr>
              <w:pStyle w:val="TableParagraph"/>
              <w:rPr>
                <w:rFonts w:ascii="Times New Roman"/>
                <w:sz w:val="16"/>
              </w:rPr>
            </w:pPr>
          </w:p>
        </w:tc>
      </w:tr>
      <w:tr w:rsidR="002941B5" w:rsidRPr="00135799" w14:paraId="2BEEA4F8" w14:textId="77777777">
        <w:trPr>
          <w:trHeight w:val="675"/>
        </w:trPr>
        <w:tc>
          <w:tcPr>
            <w:tcW w:w="2930" w:type="dxa"/>
          </w:tcPr>
          <w:p w14:paraId="0C77BA37" w14:textId="77777777" w:rsidR="002941B5" w:rsidRPr="00135799" w:rsidRDefault="00000000">
            <w:pPr>
              <w:pStyle w:val="TableParagraph"/>
              <w:spacing w:before="25" w:line="210" w:lineRule="atLeast"/>
              <w:ind w:right="248"/>
              <w:rPr>
                <w:sz w:val="18"/>
              </w:rPr>
            </w:pPr>
            <w:r w:rsidRPr="00135799">
              <w:rPr>
                <w:sz w:val="18"/>
              </w:rPr>
              <w:t xml:space="preserve">Summa totalresultat </w:t>
            </w:r>
            <w:r w:rsidRPr="00135799">
              <w:rPr>
                <w:i/>
                <w:sz w:val="18"/>
              </w:rPr>
              <w:t xml:space="preserve">Transaktioner med aktieägare </w:t>
            </w:r>
            <w:r w:rsidRPr="00135799">
              <w:rPr>
                <w:sz w:val="18"/>
              </w:rPr>
              <w:t>Nyemission</w:t>
            </w:r>
          </w:p>
        </w:tc>
        <w:tc>
          <w:tcPr>
            <w:tcW w:w="1237" w:type="dxa"/>
            <w:tcBorders>
              <w:top w:val="single" w:sz="6" w:space="0" w:color="000000"/>
            </w:tcBorders>
          </w:tcPr>
          <w:p w14:paraId="682F9271" w14:textId="77777777" w:rsidR="002941B5" w:rsidRPr="00135799" w:rsidRDefault="00000000">
            <w:pPr>
              <w:pStyle w:val="TableParagraph"/>
              <w:spacing w:before="28"/>
              <w:ind w:right="1"/>
              <w:jc w:val="right"/>
              <w:rPr>
                <w:sz w:val="18"/>
              </w:rPr>
            </w:pPr>
            <w:r w:rsidRPr="00135799">
              <w:rPr>
                <w:sz w:val="18"/>
              </w:rPr>
              <w:t>-</w:t>
            </w:r>
          </w:p>
          <w:p w14:paraId="0411D751" w14:textId="77777777" w:rsidR="002941B5" w:rsidRPr="00135799" w:rsidRDefault="002941B5">
            <w:pPr>
              <w:pStyle w:val="TableParagraph"/>
              <w:spacing w:before="7"/>
              <w:rPr>
                <w:b/>
                <w:sz w:val="19"/>
              </w:rPr>
            </w:pPr>
          </w:p>
          <w:p w14:paraId="3B7DDEDF" w14:textId="77777777" w:rsidR="002941B5" w:rsidRPr="00135799" w:rsidRDefault="00000000">
            <w:pPr>
              <w:pStyle w:val="TableParagraph"/>
              <w:spacing w:line="194" w:lineRule="exact"/>
              <w:jc w:val="right"/>
              <w:rPr>
                <w:sz w:val="18"/>
              </w:rPr>
            </w:pPr>
            <w:r w:rsidRPr="00135799">
              <w:rPr>
                <w:sz w:val="18"/>
              </w:rPr>
              <w:t>235</w:t>
            </w:r>
          </w:p>
        </w:tc>
        <w:tc>
          <w:tcPr>
            <w:tcW w:w="168" w:type="dxa"/>
          </w:tcPr>
          <w:p w14:paraId="66DBDD70" w14:textId="77777777" w:rsidR="002941B5" w:rsidRPr="00135799" w:rsidRDefault="002941B5">
            <w:pPr>
              <w:pStyle w:val="TableParagraph"/>
              <w:rPr>
                <w:rFonts w:ascii="Times New Roman"/>
                <w:sz w:val="18"/>
              </w:rPr>
            </w:pPr>
          </w:p>
        </w:tc>
        <w:tc>
          <w:tcPr>
            <w:tcW w:w="834" w:type="dxa"/>
            <w:tcBorders>
              <w:top w:val="single" w:sz="6" w:space="0" w:color="000000"/>
            </w:tcBorders>
          </w:tcPr>
          <w:p w14:paraId="1BCAF605" w14:textId="77777777" w:rsidR="002941B5" w:rsidRPr="00135799" w:rsidRDefault="00000000">
            <w:pPr>
              <w:pStyle w:val="TableParagraph"/>
              <w:spacing w:before="28"/>
              <w:jc w:val="right"/>
              <w:rPr>
                <w:sz w:val="18"/>
              </w:rPr>
            </w:pPr>
            <w:r w:rsidRPr="00135799">
              <w:rPr>
                <w:sz w:val="18"/>
              </w:rPr>
              <w:t>-</w:t>
            </w:r>
          </w:p>
          <w:p w14:paraId="544CD99C" w14:textId="77777777" w:rsidR="002941B5" w:rsidRPr="00135799" w:rsidRDefault="002941B5">
            <w:pPr>
              <w:pStyle w:val="TableParagraph"/>
              <w:spacing w:before="7"/>
              <w:rPr>
                <w:b/>
                <w:sz w:val="19"/>
              </w:rPr>
            </w:pPr>
          </w:p>
          <w:p w14:paraId="23450D91" w14:textId="77777777" w:rsidR="002941B5" w:rsidRPr="00135799" w:rsidRDefault="00000000">
            <w:pPr>
              <w:pStyle w:val="TableParagraph"/>
              <w:spacing w:line="194" w:lineRule="exact"/>
              <w:ind w:left="379"/>
              <w:rPr>
                <w:sz w:val="18"/>
              </w:rPr>
            </w:pPr>
            <w:r w:rsidRPr="00135799">
              <w:rPr>
                <w:sz w:val="18"/>
              </w:rPr>
              <w:t>7 702</w:t>
            </w:r>
          </w:p>
        </w:tc>
        <w:tc>
          <w:tcPr>
            <w:tcW w:w="167" w:type="dxa"/>
          </w:tcPr>
          <w:p w14:paraId="2B2629A0" w14:textId="77777777" w:rsidR="002941B5" w:rsidRPr="00135799" w:rsidRDefault="002941B5">
            <w:pPr>
              <w:pStyle w:val="TableParagraph"/>
              <w:rPr>
                <w:rFonts w:ascii="Times New Roman"/>
                <w:sz w:val="18"/>
              </w:rPr>
            </w:pPr>
          </w:p>
        </w:tc>
        <w:tc>
          <w:tcPr>
            <w:tcW w:w="835" w:type="dxa"/>
            <w:tcBorders>
              <w:top w:val="single" w:sz="6" w:space="0" w:color="000000"/>
            </w:tcBorders>
          </w:tcPr>
          <w:p w14:paraId="7217B092" w14:textId="77777777" w:rsidR="002941B5" w:rsidRPr="00135799" w:rsidRDefault="00000000">
            <w:pPr>
              <w:pStyle w:val="TableParagraph"/>
              <w:spacing w:before="28"/>
              <w:ind w:right="3"/>
              <w:jc w:val="right"/>
              <w:rPr>
                <w:sz w:val="18"/>
              </w:rPr>
            </w:pPr>
            <w:r w:rsidRPr="00135799">
              <w:rPr>
                <w:sz w:val="18"/>
              </w:rPr>
              <w:t>-</w:t>
            </w:r>
          </w:p>
        </w:tc>
        <w:tc>
          <w:tcPr>
            <w:tcW w:w="167" w:type="dxa"/>
          </w:tcPr>
          <w:p w14:paraId="11DDBBE4" w14:textId="77777777" w:rsidR="002941B5" w:rsidRPr="00135799" w:rsidRDefault="002941B5">
            <w:pPr>
              <w:pStyle w:val="TableParagraph"/>
              <w:rPr>
                <w:rFonts w:ascii="Times New Roman"/>
                <w:sz w:val="18"/>
              </w:rPr>
            </w:pPr>
          </w:p>
        </w:tc>
        <w:tc>
          <w:tcPr>
            <w:tcW w:w="835" w:type="dxa"/>
            <w:tcBorders>
              <w:top w:val="single" w:sz="6" w:space="0" w:color="000000"/>
            </w:tcBorders>
          </w:tcPr>
          <w:p w14:paraId="027DCE35" w14:textId="77777777" w:rsidR="002941B5" w:rsidRPr="00135799" w:rsidRDefault="00000000">
            <w:pPr>
              <w:pStyle w:val="TableParagraph"/>
              <w:spacing w:before="28"/>
              <w:ind w:left="-3" w:right="5"/>
              <w:jc w:val="right"/>
              <w:rPr>
                <w:sz w:val="18"/>
              </w:rPr>
            </w:pPr>
            <w:r w:rsidRPr="00135799">
              <w:rPr>
                <w:sz w:val="18"/>
              </w:rPr>
              <w:t>-7 640</w:t>
            </w:r>
          </w:p>
        </w:tc>
        <w:tc>
          <w:tcPr>
            <w:tcW w:w="167" w:type="dxa"/>
          </w:tcPr>
          <w:p w14:paraId="2F5C7975" w14:textId="77777777" w:rsidR="002941B5" w:rsidRPr="00135799" w:rsidRDefault="002941B5">
            <w:pPr>
              <w:pStyle w:val="TableParagraph"/>
              <w:rPr>
                <w:rFonts w:ascii="Times New Roman"/>
                <w:sz w:val="18"/>
              </w:rPr>
            </w:pPr>
          </w:p>
        </w:tc>
        <w:tc>
          <w:tcPr>
            <w:tcW w:w="834" w:type="dxa"/>
            <w:tcBorders>
              <w:top w:val="single" w:sz="6" w:space="0" w:color="000000"/>
            </w:tcBorders>
          </w:tcPr>
          <w:p w14:paraId="09AC4BCF" w14:textId="77777777" w:rsidR="002941B5" w:rsidRPr="00135799" w:rsidRDefault="00000000">
            <w:pPr>
              <w:pStyle w:val="TableParagraph"/>
              <w:spacing w:before="28"/>
              <w:ind w:left="313"/>
              <w:rPr>
                <w:sz w:val="18"/>
              </w:rPr>
            </w:pPr>
            <w:r w:rsidRPr="00135799">
              <w:rPr>
                <w:sz w:val="18"/>
              </w:rPr>
              <w:t>-7</w:t>
            </w:r>
            <w:r w:rsidRPr="00135799">
              <w:rPr>
                <w:spacing w:val="-4"/>
                <w:sz w:val="18"/>
              </w:rPr>
              <w:t xml:space="preserve"> </w:t>
            </w:r>
            <w:r w:rsidRPr="00135799">
              <w:rPr>
                <w:sz w:val="18"/>
              </w:rPr>
              <w:t>640</w:t>
            </w:r>
          </w:p>
          <w:p w14:paraId="31E50790" w14:textId="77777777" w:rsidR="002941B5" w:rsidRPr="00135799" w:rsidRDefault="002941B5">
            <w:pPr>
              <w:pStyle w:val="TableParagraph"/>
              <w:spacing w:before="7"/>
              <w:rPr>
                <w:b/>
                <w:sz w:val="19"/>
              </w:rPr>
            </w:pPr>
          </w:p>
          <w:p w14:paraId="3A5FDE1A" w14:textId="77777777" w:rsidR="002941B5" w:rsidRPr="00135799" w:rsidRDefault="00000000">
            <w:pPr>
              <w:pStyle w:val="TableParagraph"/>
              <w:spacing w:line="194" w:lineRule="exact"/>
              <w:ind w:left="374"/>
              <w:rPr>
                <w:sz w:val="18"/>
              </w:rPr>
            </w:pPr>
            <w:r w:rsidRPr="00135799">
              <w:rPr>
                <w:sz w:val="18"/>
              </w:rPr>
              <w:t>7</w:t>
            </w:r>
            <w:r w:rsidRPr="00135799">
              <w:rPr>
                <w:spacing w:val="-4"/>
                <w:sz w:val="18"/>
              </w:rPr>
              <w:t xml:space="preserve"> </w:t>
            </w:r>
            <w:r w:rsidRPr="00135799">
              <w:rPr>
                <w:sz w:val="18"/>
              </w:rPr>
              <w:t>937</w:t>
            </w:r>
          </w:p>
        </w:tc>
        <w:tc>
          <w:tcPr>
            <w:tcW w:w="168" w:type="dxa"/>
          </w:tcPr>
          <w:p w14:paraId="0AD86D88" w14:textId="77777777" w:rsidR="002941B5" w:rsidRPr="00135799" w:rsidRDefault="002941B5">
            <w:pPr>
              <w:pStyle w:val="TableParagraph"/>
              <w:rPr>
                <w:rFonts w:ascii="Times New Roman"/>
                <w:sz w:val="18"/>
              </w:rPr>
            </w:pPr>
          </w:p>
        </w:tc>
      </w:tr>
      <w:tr w:rsidR="002941B5" w:rsidRPr="00135799" w14:paraId="3E75B653" w14:textId="77777777">
        <w:trPr>
          <w:trHeight w:val="218"/>
        </w:trPr>
        <w:tc>
          <w:tcPr>
            <w:tcW w:w="2930" w:type="dxa"/>
          </w:tcPr>
          <w:p w14:paraId="7D3B7829" w14:textId="77777777" w:rsidR="002941B5" w:rsidRPr="00135799" w:rsidRDefault="00000000">
            <w:pPr>
              <w:pStyle w:val="TableParagraph"/>
              <w:spacing w:before="1" w:line="197" w:lineRule="exact"/>
              <w:rPr>
                <w:sz w:val="18"/>
              </w:rPr>
            </w:pPr>
            <w:r w:rsidRPr="00135799">
              <w:rPr>
                <w:sz w:val="18"/>
              </w:rPr>
              <w:t>Summa transaktioner med ägare</w:t>
            </w:r>
          </w:p>
        </w:tc>
        <w:tc>
          <w:tcPr>
            <w:tcW w:w="1237" w:type="dxa"/>
          </w:tcPr>
          <w:p w14:paraId="6D7DB454" w14:textId="77777777" w:rsidR="002941B5" w:rsidRPr="00135799" w:rsidRDefault="00000000">
            <w:pPr>
              <w:pStyle w:val="TableParagraph"/>
              <w:spacing w:before="1" w:line="197" w:lineRule="exact"/>
              <w:ind w:right="5"/>
              <w:jc w:val="right"/>
              <w:rPr>
                <w:sz w:val="18"/>
              </w:rPr>
            </w:pPr>
            <w:r w:rsidRPr="00135799">
              <w:rPr>
                <w:sz w:val="18"/>
              </w:rPr>
              <w:t>235</w:t>
            </w:r>
          </w:p>
        </w:tc>
        <w:tc>
          <w:tcPr>
            <w:tcW w:w="168" w:type="dxa"/>
          </w:tcPr>
          <w:p w14:paraId="0A7BE90A" w14:textId="77777777" w:rsidR="002941B5" w:rsidRPr="00135799" w:rsidRDefault="002941B5">
            <w:pPr>
              <w:pStyle w:val="TableParagraph"/>
              <w:rPr>
                <w:rFonts w:ascii="Times New Roman"/>
                <w:sz w:val="14"/>
              </w:rPr>
            </w:pPr>
          </w:p>
        </w:tc>
        <w:tc>
          <w:tcPr>
            <w:tcW w:w="834" w:type="dxa"/>
          </w:tcPr>
          <w:p w14:paraId="4EA7D51C" w14:textId="77777777" w:rsidR="002941B5" w:rsidRPr="00135799" w:rsidRDefault="00000000">
            <w:pPr>
              <w:pStyle w:val="TableParagraph"/>
              <w:spacing w:before="1" w:line="197" w:lineRule="exact"/>
              <w:ind w:right="8"/>
              <w:jc w:val="right"/>
              <w:rPr>
                <w:sz w:val="18"/>
              </w:rPr>
            </w:pPr>
            <w:r w:rsidRPr="00135799">
              <w:rPr>
                <w:sz w:val="18"/>
              </w:rPr>
              <w:t>7 702</w:t>
            </w:r>
          </w:p>
        </w:tc>
        <w:tc>
          <w:tcPr>
            <w:tcW w:w="167" w:type="dxa"/>
          </w:tcPr>
          <w:p w14:paraId="17A78105" w14:textId="77777777" w:rsidR="002941B5" w:rsidRPr="00135799" w:rsidRDefault="002941B5">
            <w:pPr>
              <w:pStyle w:val="TableParagraph"/>
              <w:rPr>
                <w:rFonts w:ascii="Times New Roman"/>
                <w:sz w:val="14"/>
              </w:rPr>
            </w:pPr>
          </w:p>
        </w:tc>
        <w:tc>
          <w:tcPr>
            <w:tcW w:w="835" w:type="dxa"/>
          </w:tcPr>
          <w:p w14:paraId="100D5B3C" w14:textId="77777777" w:rsidR="002941B5" w:rsidRPr="00135799" w:rsidRDefault="002941B5">
            <w:pPr>
              <w:pStyle w:val="TableParagraph"/>
              <w:rPr>
                <w:rFonts w:ascii="Times New Roman"/>
                <w:sz w:val="14"/>
              </w:rPr>
            </w:pPr>
          </w:p>
        </w:tc>
        <w:tc>
          <w:tcPr>
            <w:tcW w:w="167" w:type="dxa"/>
          </w:tcPr>
          <w:p w14:paraId="6B71CC09" w14:textId="77777777" w:rsidR="002941B5" w:rsidRPr="00135799" w:rsidRDefault="002941B5">
            <w:pPr>
              <w:pStyle w:val="TableParagraph"/>
              <w:rPr>
                <w:rFonts w:ascii="Times New Roman"/>
                <w:sz w:val="14"/>
              </w:rPr>
            </w:pPr>
          </w:p>
        </w:tc>
        <w:tc>
          <w:tcPr>
            <w:tcW w:w="835" w:type="dxa"/>
          </w:tcPr>
          <w:p w14:paraId="07AD5ACD" w14:textId="77777777" w:rsidR="002941B5" w:rsidRPr="00135799" w:rsidRDefault="002941B5">
            <w:pPr>
              <w:pStyle w:val="TableParagraph"/>
              <w:rPr>
                <w:rFonts w:ascii="Times New Roman"/>
                <w:sz w:val="14"/>
              </w:rPr>
            </w:pPr>
          </w:p>
        </w:tc>
        <w:tc>
          <w:tcPr>
            <w:tcW w:w="167" w:type="dxa"/>
          </w:tcPr>
          <w:p w14:paraId="208122BF" w14:textId="77777777" w:rsidR="002941B5" w:rsidRPr="00135799" w:rsidRDefault="002941B5">
            <w:pPr>
              <w:pStyle w:val="TableParagraph"/>
              <w:rPr>
                <w:rFonts w:ascii="Times New Roman"/>
                <w:sz w:val="14"/>
              </w:rPr>
            </w:pPr>
          </w:p>
        </w:tc>
        <w:tc>
          <w:tcPr>
            <w:tcW w:w="834" w:type="dxa"/>
          </w:tcPr>
          <w:p w14:paraId="151EBCAD" w14:textId="77777777" w:rsidR="002941B5" w:rsidRPr="00135799" w:rsidRDefault="00000000">
            <w:pPr>
              <w:pStyle w:val="TableParagraph"/>
              <w:spacing w:before="1" w:line="197" w:lineRule="exact"/>
              <w:ind w:right="7"/>
              <w:jc w:val="right"/>
              <w:rPr>
                <w:sz w:val="18"/>
              </w:rPr>
            </w:pPr>
            <w:r w:rsidRPr="00135799">
              <w:rPr>
                <w:sz w:val="18"/>
              </w:rPr>
              <w:t>7 937</w:t>
            </w:r>
          </w:p>
        </w:tc>
        <w:tc>
          <w:tcPr>
            <w:tcW w:w="168" w:type="dxa"/>
          </w:tcPr>
          <w:p w14:paraId="5738F0AB" w14:textId="77777777" w:rsidR="002941B5" w:rsidRPr="00135799" w:rsidRDefault="002941B5">
            <w:pPr>
              <w:pStyle w:val="TableParagraph"/>
              <w:rPr>
                <w:rFonts w:ascii="Times New Roman"/>
                <w:sz w:val="14"/>
              </w:rPr>
            </w:pPr>
          </w:p>
        </w:tc>
      </w:tr>
      <w:tr w:rsidR="002941B5" w:rsidRPr="00135799" w14:paraId="420CE621" w14:textId="77777777">
        <w:trPr>
          <w:trHeight w:val="326"/>
        </w:trPr>
        <w:tc>
          <w:tcPr>
            <w:tcW w:w="2930" w:type="dxa"/>
          </w:tcPr>
          <w:p w14:paraId="44E05EB3" w14:textId="77777777" w:rsidR="002941B5" w:rsidRPr="00135799" w:rsidRDefault="00000000">
            <w:pPr>
              <w:pStyle w:val="TableParagraph"/>
              <w:spacing w:before="4"/>
              <w:rPr>
                <w:b/>
                <w:sz w:val="18"/>
              </w:rPr>
            </w:pPr>
            <w:r w:rsidRPr="00135799">
              <w:rPr>
                <w:b/>
                <w:sz w:val="18"/>
              </w:rPr>
              <w:t>Utgående balans 2023-12-31</w:t>
            </w:r>
          </w:p>
        </w:tc>
        <w:tc>
          <w:tcPr>
            <w:tcW w:w="1237" w:type="dxa"/>
          </w:tcPr>
          <w:p w14:paraId="6E9DDCFB" w14:textId="77777777" w:rsidR="002941B5" w:rsidRPr="00135799" w:rsidRDefault="00000000">
            <w:pPr>
              <w:pStyle w:val="TableParagraph"/>
              <w:spacing w:before="4"/>
              <w:ind w:right="2"/>
              <w:jc w:val="right"/>
              <w:rPr>
                <w:b/>
                <w:sz w:val="18"/>
              </w:rPr>
            </w:pPr>
            <w:r w:rsidRPr="00135799">
              <w:rPr>
                <w:b/>
                <w:sz w:val="18"/>
              </w:rPr>
              <w:t>1 542</w:t>
            </w:r>
          </w:p>
        </w:tc>
        <w:tc>
          <w:tcPr>
            <w:tcW w:w="168" w:type="dxa"/>
          </w:tcPr>
          <w:p w14:paraId="39336EDD" w14:textId="77777777" w:rsidR="002941B5" w:rsidRPr="00135799" w:rsidRDefault="002941B5">
            <w:pPr>
              <w:pStyle w:val="TableParagraph"/>
              <w:rPr>
                <w:rFonts w:ascii="Times New Roman"/>
                <w:sz w:val="18"/>
              </w:rPr>
            </w:pPr>
          </w:p>
        </w:tc>
        <w:tc>
          <w:tcPr>
            <w:tcW w:w="834" w:type="dxa"/>
          </w:tcPr>
          <w:p w14:paraId="0530DA7F" w14:textId="77777777" w:rsidR="002941B5" w:rsidRPr="00135799" w:rsidRDefault="00000000">
            <w:pPr>
              <w:pStyle w:val="TableParagraph"/>
              <w:spacing w:before="4"/>
              <w:ind w:right="3"/>
              <w:jc w:val="right"/>
              <w:rPr>
                <w:b/>
                <w:sz w:val="18"/>
              </w:rPr>
            </w:pPr>
            <w:r w:rsidRPr="00135799">
              <w:rPr>
                <w:b/>
                <w:sz w:val="18"/>
              </w:rPr>
              <w:t>236 958</w:t>
            </w:r>
          </w:p>
        </w:tc>
        <w:tc>
          <w:tcPr>
            <w:tcW w:w="167" w:type="dxa"/>
          </w:tcPr>
          <w:p w14:paraId="3E3AF52E" w14:textId="77777777" w:rsidR="002941B5" w:rsidRPr="00135799" w:rsidRDefault="002941B5">
            <w:pPr>
              <w:pStyle w:val="TableParagraph"/>
              <w:rPr>
                <w:rFonts w:ascii="Times New Roman"/>
                <w:sz w:val="18"/>
              </w:rPr>
            </w:pPr>
          </w:p>
        </w:tc>
        <w:tc>
          <w:tcPr>
            <w:tcW w:w="835" w:type="dxa"/>
          </w:tcPr>
          <w:p w14:paraId="76DCC4A4" w14:textId="77777777" w:rsidR="002941B5" w:rsidRPr="00135799" w:rsidRDefault="00000000">
            <w:pPr>
              <w:pStyle w:val="TableParagraph"/>
              <w:spacing w:before="4"/>
              <w:ind w:left="-3" w:right="6"/>
              <w:jc w:val="right"/>
              <w:rPr>
                <w:b/>
                <w:sz w:val="18"/>
              </w:rPr>
            </w:pPr>
            <w:r w:rsidRPr="00135799">
              <w:rPr>
                <w:b/>
                <w:sz w:val="18"/>
              </w:rPr>
              <w:t>841</w:t>
            </w:r>
          </w:p>
        </w:tc>
        <w:tc>
          <w:tcPr>
            <w:tcW w:w="167" w:type="dxa"/>
          </w:tcPr>
          <w:p w14:paraId="0E70CD1B" w14:textId="77777777" w:rsidR="002941B5" w:rsidRPr="00135799" w:rsidRDefault="002941B5">
            <w:pPr>
              <w:pStyle w:val="TableParagraph"/>
              <w:rPr>
                <w:rFonts w:ascii="Times New Roman"/>
                <w:sz w:val="18"/>
              </w:rPr>
            </w:pPr>
          </w:p>
        </w:tc>
        <w:tc>
          <w:tcPr>
            <w:tcW w:w="835" w:type="dxa"/>
          </w:tcPr>
          <w:p w14:paraId="18792C4C" w14:textId="77777777" w:rsidR="002941B5" w:rsidRPr="00135799" w:rsidRDefault="00000000">
            <w:pPr>
              <w:pStyle w:val="TableParagraph"/>
              <w:spacing w:before="4"/>
              <w:ind w:left="-3" w:right="8"/>
              <w:jc w:val="right"/>
              <w:rPr>
                <w:b/>
                <w:sz w:val="18"/>
              </w:rPr>
            </w:pPr>
            <w:r w:rsidRPr="00135799">
              <w:rPr>
                <w:b/>
                <w:sz w:val="18"/>
              </w:rPr>
              <w:t>-214 624</w:t>
            </w:r>
          </w:p>
        </w:tc>
        <w:tc>
          <w:tcPr>
            <w:tcW w:w="167" w:type="dxa"/>
          </w:tcPr>
          <w:p w14:paraId="7BA52EE1" w14:textId="77777777" w:rsidR="002941B5" w:rsidRPr="00135799" w:rsidRDefault="002941B5">
            <w:pPr>
              <w:pStyle w:val="TableParagraph"/>
              <w:rPr>
                <w:rFonts w:ascii="Times New Roman"/>
                <w:sz w:val="18"/>
              </w:rPr>
            </w:pPr>
          </w:p>
        </w:tc>
        <w:tc>
          <w:tcPr>
            <w:tcW w:w="834" w:type="dxa"/>
          </w:tcPr>
          <w:p w14:paraId="0B0474B0" w14:textId="77777777" w:rsidR="002941B5" w:rsidRPr="00135799" w:rsidRDefault="00000000">
            <w:pPr>
              <w:pStyle w:val="TableParagraph"/>
              <w:spacing w:before="4"/>
              <w:ind w:right="10"/>
              <w:jc w:val="right"/>
              <w:rPr>
                <w:b/>
                <w:sz w:val="18"/>
              </w:rPr>
            </w:pPr>
            <w:r w:rsidRPr="00135799">
              <w:rPr>
                <w:b/>
                <w:sz w:val="18"/>
              </w:rPr>
              <w:t>24 728</w:t>
            </w:r>
          </w:p>
        </w:tc>
        <w:tc>
          <w:tcPr>
            <w:tcW w:w="168" w:type="dxa"/>
          </w:tcPr>
          <w:p w14:paraId="44FD3CA9" w14:textId="77777777" w:rsidR="002941B5" w:rsidRPr="00135799" w:rsidRDefault="002941B5">
            <w:pPr>
              <w:pStyle w:val="TableParagraph"/>
              <w:rPr>
                <w:rFonts w:ascii="Times New Roman"/>
                <w:sz w:val="18"/>
              </w:rPr>
            </w:pPr>
          </w:p>
        </w:tc>
      </w:tr>
      <w:tr w:rsidR="002941B5" w:rsidRPr="00135799" w14:paraId="1B3B292F" w14:textId="77777777">
        <w:trPr>
          <w:trHeight w:val="750"/>
        </w:trPr>
        <w:tc>
          <w:tcPr>
            <w:tcW w:w="2930" w:type="dxa"/>
          </w:tcPr>
          <w:p w14:paraId="03E54573" w14:textId="77777777" w:rsidR="002941B5" w:rsidRPr="00135799" w:rsidRDefault="00000000">
            <w:pPr>
              <w:pStyle w:val="TableParagraph"/>
              <w:spacing w:before="109"/>
              <w:rPr>
                <w:b/>
                <w:sz w:val="18"/>
              </w:rPr>
            </w:pPr>
            <w:r w:rsidRPr="00135799">
              <w:rPr>
                <w:b/>
                <w:sz w:val="18"/>
              </w:rPr>
              <w:t>Ingående balans 2024-01-01</w:t>
            </w:r>
          </w:p>
          <w:p w14:paraId="0DA60EDE" w14:textId="77777777" w:rsidR="002941B5" w:rsidRPr="00135799" w:rsidRDefault="00000000">
            <w:pPr>
              <w:pStyle w:val="TableParagraph"/>
              <w:spacing w:before="4"/>
              <w:rPr>
                <w:i/>
                <w:sz w:val="18"/>
              </w:rPr>
            </w:pPr>
            <w:r w:rsidRPr="00135799">
              <w:rPr>
                <w:i/>
                <w:sz w:val="18"/>
              </w:rPr>
              <w:t>Totalresultat</w:t>
            </w:r>
          </w:p>
          <w:p w14:paraId="36951611" w14:textId="77777777" w:rsidR="002941B5" w:rsidRPr="00135799" w:rsidRDefault="00000000">
            <w:pPr>
              <w:pStyle w:val="TableParagraph"/>
              <w:spacing w:before="9" w:line="194" w:lineRule="exact"/>
              <w:rPr>
                <w:sz w:val="18"/>
              </w:rPr>
            </w:pPr>
            <w:r w:rsidRPr="00135799">
              <w:rPr>
                <w:sz w:val="18"/>
              </w:rPr>
              <w:t>Årets</w:t>
            </w:r>
            <w:r w:rsidRPr="00135799">
              <w:rPr>
                <w:spacing w:val="-5"/>
                <w:sz w:val="18"/>
              </w:rPr>
              <w:t xml:space="preserve"> </w:t>
            </w:r>
            <w:r w:rsidRPr="00135799">
              <w:rPr>
                <w:sz w:val="18"/>
              </w:rPr>
              <w:t>resultat</w:t>
            </w:r>
          </w:p>
        </w:tc>
        <w:tc>
          <w:tcPr>
            <w:tcW w:w="1237" w:type="dxa"/>
          </w:tcPr>
          <w:p w14:paraId="107C6597" w14:textId="77777777" w:rsidR="002941B5" w:rsidRPr="00135799" w:rsidRDefault="00000000">
            <w:pPr>
              <w:pStyle w:val="TableParagraph"/>
              <w:spacing w:before="109"/>
              <w:ind w:right="4"/>
              <w:jc w:val="right"/>
              <w:rPr>
                <w:b/>
                <w:sz w:val="18"/>
              </w:rPr>
            </w:pPr>
            <w:r w:rsidRPr="00135799">
              <w:rPr>
                <w:b/>
                <w:sz w:val="18"/>
              </w:rPr>
              <w:t>1 542</w:t>
            </w:r>
          </w:p>
        </w:tc>
        <w:tc>
          <w:tcPr>
            <w:tcW w:w="168" w:type="dxa"/>
          </w:tcPr>
          <w:p w14:paraId="0F521C6A" w14:textId="77777777" w:rsidR="002941B5" w:rsidRPr="00135799" w:rsidRDefault="002941B5">
            <w:pPr>
              <w:pStyle w:val="TableParagraph"/>
              <w:rPr>
                <w:rFonts w:ascii="Times New Roman"/>
                <w:sz w:val="18"/>
              </w:rPr>
            </w:pPr>
          </w:p>
        </w:tc>
        <w:tc>
          <w:tcPr>
            <w:tcW w:w="834" w:type="dxa"/>
          </w:tcPr>
          <w:p w14:paraId="5C18B7B8" w14:textId="77777777" w:rsidR="002941B5" w:rsidRPr="00135799" w:rsidRDefault="00000000">
            <w:pPr>
              <w:pStyle w:val="TableParagraph"/>
              <w:spacing w:before="109"/>
              <w:ind w:right="5"/>
              <w:jc w:val="right"/>
              <w:rPr>
                <w:b/>
                <w:sz w:val="18"/>
              </w:rPr>
            </w:pPr>
            <w:r w:rsidRPr="00135799">
              <w:rPr>
                <w:b/>
                <w:sz w:val="18"/>
              </w:rPr>
              <w:t>236 958</w:t>
            </w:r>
          </w:p>
        </w:tc>
        <w:tc>
          <w:tcPr>
            <w:tcW w:w="167" w:type="dxa"/>
          </w:tcPr>
          <w:p w14:paraId="3B4CE3F0" w14:textId="77777777" w:rsidR="002941B5" w:rsidRPr="00135799" w:rsidRDefault="002941B5">
            <w:pPr>
              <w:pStyle w:val="TableParagraph"/>
              <w:rPr>
                <w:rFonts w:ascii="Times New Roman"/>
                <w:sz w:val="18"/>
              </w:rPr>
            </w:pPr>
          </w:p>
        </w:tc>
        <w:tc>
          <w:tcPr>
            <w:tcW w:w="835" w:type="dxa"/>
          </w:tcPr>
          <w:p w14:paraId="0FD13CB7" w14:textId="77777777" w:rsidR="002941B5" w:rsidRPr="00135799" w:rsidRDefault="00000000">
            <w:pPr>
              <w:pStyle w:val="TableParagraph"/>
              <w:spacing w:before="109"/>
              <w:ind w:left="-3" w:right="8"/>
              <w:jc w:val="right"/>
              <w:rPr>
                <w:b/>
                <w:sz w:val="18"/>
              </w:rPr>
            </w:pPr>
            <w:r w:rsidRPr="00135799">
              <w:rPr>
                <w:b/>
                <w:sz w:val="18"/>
              </w:rPr>
              <w:t>841</w:t>
            </w:r>
          </w:p>
        </w:tc>
        <w:tc>
          <w:tcPr>
            <w:tcW w:w="167" w:type="dxa"/>
          </w:tcPr>
          <w:p w14:paraId="6912F9BE" w14:textId="77777777" w:rsidR="002941B5" w:rsidRPr="00135799" w:rsidRDefault="002941B5">
            <w:pPr>
              <w:pStyle w:val="TableParagraph"/>
              <w:rPr>
                <w:rFonts w:ascii="Times New Roman"/>
                <w:sz w:val="18"/>
              </w:rPr>
            </w:pPr>
          </w:p>
        </w:tc>
        <w:tc>
          <w:tcPr>
            <w:tcW w:w="835" w:type="dxa"/>
          </w:tcPr>
          <w:p w14:paraId="1803CFE2" w14:textId="77777777" w:rsidR="002941B5" w:rsidRPr="00135799" w:rsidRDefault="00000000">
            <w:pPr>
              <w:pStyle w:val="TableParagraph"/>
              <w:spacing w:before="109"/>
              <w:ind w:left="112"/>
              <w:rPr>
                <w:b/>
                <w:sz w:val="18"/>
              </w:rPr>
            </w:pPr>
            <w:r w:rsidRPr="00135799">
              <w:rPr>
                <w:b/>
                <w:sz w:val="18"/>
              </w:rPr>
              <w:t>-214</w:t>
            </w:r>
            <w:r w:rsidRPr="00135799">
              <w:rPr>
                <w:b/>
                <w:spacing w:val="-4"/>
                <w:sz w:val="18"/>
              </w:rPr>
              <w:t xml:space="preserve"> </w:t>
            </w:r>
            <w:r w:rsidRPr="00135799">
              <w:rPr>
                <w:b/>
                <w:sz w:val="18"/>
              </w:rPr>
              <w:t>624</w:t>
            </w:r>
          </w:p>
          <w:p w14:paraId="654ACD1E" w14:textId="77777777" w:rsidR="002941B5" w:rsidRPr="00135799" w:rsidRDefault="002941B5">
            <w:pPr>
              <w:pStyle w:val="TableParagraph"/>
              <w:spacing w:before="2"/>
              <w:rPr>
                <w:b/>
                <w:sz w:val="19"/>
              </w:rPr>
            </w:pPr>
          </w:p>
          <w:p w14:paraId="01ABE4B3" w14:textId="77777777" w:rsidR="002941B5" w:rsidRPr="00135799" w:rsidRDefault="00000000">
            <w:pPr>
              <w:pStyle w:val="TableParagraph"/>
              <w:spacing w:line="194" w:lineRule="exact"/>
              <w:ind w:left="317"/>
              <w:rPr>
                <w:sz w:val="18"/>
              </w:rPr>
            </w:pPr>
            <w:r w:rsidRPr="00135799">
              <w:rPr>
                <w:sz w:val="18"/>
              </w:rPr>
              <w:t>-8</w:t>
            </w:r>
            <w:r w:rsidRPr="00135799">
              <w:rPr>
                <w:spacing w:val="-4"/>
                <w:sz w:val="18"/>
              </w:rPr>
              <w:t xml:space="preserve"> </w:t>
            </w:r>
            <w:r w:rsidRPr="00135799">
              <w:rPr>
                <w:sz w:val="18"/>
              </w:rPr>
              <w:t>524</w:t>
            </w:r>
          </w:p>
        </w:tc>
        <w:tc>
          <w:tcPr>
            <w:tcW w:w="167" w:type="dxa"/>
          </w:tcPr>
          <w:p w14:paraId="3A71509D" w14:textId="77777777" w:rsidR="002941B5" w:rsidRPr="00135799" w:rsidRDefault="002941B5">
            <w:pPr>
              <w:pStyle w:val="TableParagraph"/>
              <w:rPr>
                <w:rFonts w:ascii="Times New Roman"/>
                <w:sz w:val="18"/>
              </w:rPr>
            </w:pPr>
          </w:p>
        </w:tc>
        <w:tc>
          <w:tcPr>
            <w:tcW w:w="834" w:type="dxa"/>
          </w:tcPr>
          <w:p w14:paraId="282E699C" w14:textId="77777777" w:rsidR="002941B5" w:rsidRPr="00135799" w:rsidRDefault="00000000">
            <w:pPr>
              <w:pStyle w:val="TableParagraph"/>
              <w:spacing w:before="109"/>
              <w:ind w:left="269"/>
              <w:rPr>
                <w:b/>
                <w:sz w:val="18"/>
              </w:rPr>
            </w:pPr>
            <w:r w:rsidRPr="00135799">
              <w:rPr>
                <w:b/>
                <w:sz w:val="18"/>
              </w:rPr>
              <w:t>24</w:t>
            </w:r>
            <w:r w:rsidRPr="00135799">
              <w:rPr>
                <w:b/>
                <w:spacing w:val="-5"/>
                <w:sz w:val="18"/>
              </w:rPr>
              <w:t xml:space="preserve"> </w:t>
            </w:r>
            <w:r w:rsidRPr="00135799">
              <w:rPr>
                <w:b/>
                <w:sz w:val="18"/>
              </w:rPr>
              <w:t>728</w:t>
            </w:r>
          </w:p>
          <w:p w14:paraId="17965699" w14:textId="77777777" w:rsidR="002941B5" w:rsidRPr="00135799" w:rsidRDefault="002941B5">
            <w:pPr>
              <w:pStyle w:val="TableParagraph"/>
              <w:spacing w:before="2"/>
              <w:rPr>
                <w:b/>
                <w:sz w:val="19"/>
              </w:rPr>
            </w:pPr>
          </w:p>
          <w:p w14:paraId="7D84E5A6" w14:textId="77777777" w:rsidR="002941B5" w:rsidRPr="00135799" w:rsidRDefault="00000000">
            <w:pPr>
              <w:pStyle w:val="TableParagraph"/>
              <w:spacing w:line="194" w:lineRule="exact"/>
              <w:ind w:left="313"/>
              <w:rPr>
                <w:sz w:val="18"/>
              </w:rPr>
            </w:pPr>
            <w:r w:rsidRPr="00135799">
              <w:rPr>
                <w:sz w:val="18"/>
              </w:rPr>
              <w:t>-8</w:t>
            </w:r>
            <w:r w:rsidRPr="00135799">
              <w:rPr>
                <w:spacing w:val="-4"/>
                <w:sz w:val="18"/>
              </w:rPr>
              <w:t xml:space="preserve"> </w:t>
            </w:r>
            <w:r w:rsidRPr="00135799">
              <w:rPr>
                <w:sz w:val="18"/>
              </w:rPr>
              <w:t>524</w:t>
            </w:r>
          </w:p>
        </w:tc>
        <w:tc>
          <w:tcPr>
            <w:tcW w:w="168" w:type="dxa"/>
          </w:tcPr>
          <w:p w14:paraId="6E6B08BD" w14:textId="77777777" w:rsidR="002941B5" w:rsidRPr="00135799" w:rsidRDefault="002941B5">
            <w:pPr>
              <w:pStyle w:val="TableParagraph"/>
              <w:rPr>
                <w:rFonts w:ascii="Times New Roman"/>
                <w:sz w:val="18"/>
              </w:rPr>
            </w:pPr>
          </w:p>
        </w:tc>
      </w:tr>
      <w:tr w:rsidR="002941B5" w:rsidRPr="00135799" w14:paraId="4FCAD62A" w14:textId="77777777">
        <w:trPr>
          <w:trHeight w:val="233"/>
        </w:trPr>
        <w:tc>
          <w:tcPr>
            <w:tcW w:w="2930" w:type="dxa"/>
          </w:tcPr>
          <w:p w14:paraId="47A7A08D" w14:textId="77777777" w:rsidR="002941B5" w:rsidRPr="00135799" w:rsidRDefault="00000000">
            <w:pPr>
              <w:pStyle w:val="TableParagraph"/>
              <w:spacing w:before="1"/>
              <w:rPr>
                <w:sz w:val="18"/>
              </w:rPr>
            </w:pPr>
            <w:r w:rsidRPr="00135799">
              <w:rPr>
                <w:sz w:val="18"/>
              </w:rPr>
              <w:t>Övrigt totalresultat</w:t>
            </w:r>
          </w:p>
        </w:tc>
        <w:tc>
          <w:tcPr>
            <w:tcW w:w="1237" w:type="dxa"/>
            <w:tcBorders>
              <w:bottom w:val="single" w:sz="6" w:space="0" w:color="000000"/>
            </w:tcBorders>
          </w:tcPr>
          <w:p w14:paraId="04C72F12" w14:textId="77777777" w:rsidR="002941B5" w:rsidRPr="00135799" w:rsidRDefault="002941B5">
            <w:pPr>
              <w:pStyle w:val="TableParagraph"/>
              <w:rPr>
                <w:rFonts w:ascii="Times New Roman"/>
                <w:sz w:val="16"/>
              </w:rPr>
            </w:pPr>
          </w:p>
        </w:tc>
        <w:tc>
          <w:tcPr>
            <w:tcW w:w="168" w:type="dxa"/>
          </w:tcPr>
          <w:p w14:paraId="686583F4" w14:textId="77777777" w:rsidR="002941B5" w:rsidRPr="00135799" w:rsidRDefault="002941B5">
            <w:pPr>
              <w:pStyle w:val="TableParagraph"/>
              <w:rPr>
                <w:rFonts w:ascii="Times New Roman"/>
                <w:sz w:val="16"/>
              </w:rPr>
            </w:pPr>
          </w:p>
        </w:tc>
        <w:tc>
          <w:tcPr>
            <w:tcW w:w="834" w:type="dxa"/>
            <w:tcBorders>
              <w:bottom w:val="single" w:sz="6" w:space="0" w:color="000000"/>
            </w:tcBorders>
          </w:tcPr>
          <w:p w14:paraId="19840D3F" w14:textId="77777777" w:rsidR="002941B5" w:rsidRPr="00135799" w:rsidRDefault="002941B5">
            <w:pPr>
              <w:pStyle w:val="TableParagraph"/>
              <w:rPr>
                <w:rFonts w:ascii="Times New Roman"/>
                <w:sz w:val="16"/>
              </w:rPr>
            </w:pPr>
          </w:p>
        </w:tc>
        <w:tc>
          <w:tcPr>
            <w:tcW w:w="167" w:type="dxa"/>
          </w:tcPr>
          <w:p w14:paraId="79FCE90C" w14:textId="77777777" w:rsidR="002941B5" w:rsidRPr="00135799" w:rsidRDefault="002941B5">
            <w:pPr>
              <w:pStyle w:val="TableParagraph"/>
              <w:rPr>
                <w:rFonts w:ascii="Times New Roman"/>
                <w:sz w:val="16"/>
              </w:rPr>
            </w:pPr>
          </w:p>
        </w:tc>
        <w:tc>
          <w:tcPr>
            <w:tcW w:w="835" w:type="dxa"/>
            <w:tcBorders>
              <w:bottom w:val="single" w:sz="6" w:space="0" w:color="000000"/>
            </w:tcBorders>
          </w:tcPr>
          <w:p w14:paraId="76857647" w14:textId="77777777" w:rsidR="002941B5" w:rsidRPr="00135799" w:rsidRDefault="002941B5">
            <w:pPr>
              <w:pStyle w:val="TableParagraph"/>
              <w:rPr>
                <w:rFonts w:ascii="Times New Roman"/>
                <w:sz w:val="16"/>
              </w:rPr>
            </w:pPr>
          </w:p>
        </w:tc>
        <w:tc>
          <w:tcPr>
            <w:tcW w:w="167" w:type="dxa"/>
          </w:tcPr>
          <w:p w14:paraId="79178AFC" w14:textId="77777777" w:rsidR="002941B5" w:rsidRPr="00135799" w:rsidRDefault="002941B5">
            <w:pPr>
              <w:pStyle w:val="TableParagraph"/>
              <w:rPr>
                <w:rFonts w:ascii="Times New Roman"/>
                <w:sz w:val="16"/>
              </w:rPr>
            </w:pPr>
          </w:p>
        </w:tc>
        <w:tc>
          <w:tcPr>
            <w:tcW w:w="835" w:type="dxa"/>
            <w:tcBorders>
              <w:bottom w:val="single" w:sz="6" w:space="0" w:color="000000"/>
            </w:tcBorders>
          </w:tcPr>
          <w:p w14:paraId="173BD5DE" w14:textId="77777777" w:rsidR="002941B5" w:rsidRPr="00135799" w:rsidRDefault="00000000">
            <w:pPr>
              <w:pStyle w:val="TableParagraph"/>
              <w:spacing w:before="1"/>
              <w:ind w:right="5"/>
              <w:jc w:val="right"/>
              <w:rPr>
                <w:sz w:val="18"/>
              </w:rPr>
            </w:pPr>
            <w:r w:rsidRPr="00135799">
              <w:rPr>
                <w:sz w:val="18"/>
              </w:rPr>
              <w:t>-</w:t>
            </w:r>
          </w:p>
        </w:tc>
        <w:tc>
          <w:tcPr>
            <w:tcW w:w="167" w:type="dxa"/>
          </w:tcPr>
          <w:p w14:paraId="6D8863E9" w14:textId="77777777" w:rsidR="002941B5" w:rsidRPr="00135799" w:rsidRDefault="002941B5">
            <w:pPr>
              <w:pStyle w:val="TableParagraph"/>
              <w:rPr>
                <w:rFonts w:ascii="Times New Roman"/>
                <w:sz w:val="16"/>
              </w:rPr>
            </w:pPr>
          </w:p>
        </w:tc>
        <w:tc>
          <w:tcPr>
            <w:tcW w:w="834" w:type="dxa"/>
            <w:tcBorders>
              <w:bottom w:val="single" w:sz="6" w:space="0" w:color="000000"/>
            </w:tcBorders>
          </w:tcPr>
          <w:p w14:paraId="246DDFAD" w14:textId="77777777" w:rsidR="002941B5" w:rsidRPr="00135799" w:rsidRDefault="00000000">
            <w:pPr>
              <w:pStyle w:val="TableParagraph"/>
              <w:spacing w:before="1"/>
              <w:ind w:right="7"/>
              <w:jc w:val="right"/>
              <w:rPr>
                <w:sz w:val="18"/>
              </w:rPr>
            </w:pPr>
            <w:r w:rsidRPr="00135799">
              <w:rPr>
                <w:sz w:val="18"/>
              </w:rPr>
              <w:t>-</w:t>
            </w:r>
          </w:p>
        </w:tc>
        <w:tc>
          <w:tcPr>
            <w:tcW w:w="168" w:type="dxa"/>
          </w:tcPr>
          <w:p w14:paraId="262AB768" w14:textId="77777777" w:rsidR="002941B5" w:rsidRPr="00135799" w:rsidRDefault="002941B5">
            <w:pPr>
              <w:pStyle w:val="TableParagraph"/>
              <w:rPr>
                <w:rFonts w:ascii="Times New Roman"/>
                <w:sz w:val="16"/>
              </w:rPr>
            </w:pPr>
          </w:p>
        </w:tc>
      </w:tr>
      <w:tr w:rsidR="002941B5" w:rsidRPr="00135799" w14:paraId="644CD753" w14:textId="77777777">
        <w:trPr>
          <w:trHeight w:val="245"/>
        </w:trPr>
        <w:tc>
          <w:tcPr>
            <w:tcW w:w="2930" w:type="dxa"/>
          </w:tcPr>
          <w:p w14:paraId="3386EABE" w14:textId="77777777" w:rsidR="002941B5" w:rsidRPr="00135799" w:rsidRDefault="00000000">
            <w:pPr>
              <w:pStyle w:val="TableParagraph"/>
              <w:spacing w:before="28" w:line="197" w:lineRule="exact"/>
              <w:rPr>
                <w:sz w:val="18"/>
              </w:rPr>
            </w:pPr>
            <w:r w:rsidRPr="00135799">
              <w:rPr>
                <w:sz w:val="18"/>
              </w:rPr>
              <w:t>Summa totalresultat</w:t>
            </w:r>
          </w:p>
        </w:tc>
        <w:tc>
          <w:tcPr>
            <w:tcW w:w="1237" w:type="dxa"/>
            <w:tcBorders>
              <w:top w:val="single" w:sz="6" w:space="0" w:color="000000"/>
            </w:tcBorders>
          </w:tcPr>
          <w:p w14:paraId="59E83A90" w14:textId="77777777" w:rsidR="002941B5" w:rsidRPr="00135799" w:rsidRDefault="00000000">
            <w:pPr>
              <w:pStyle w:val="TableParagraph"/>
              <w:spacing w:before="28" w:line="197" w:lineRule="exact"/>
              <w:ind w:right="1"/>
              <w:jc w:val="right"/>
              <w:rPr>
                <w:sz w:val="18"/>
              </w:rPr>
            </w:pPr>
            <w:r w:rsidRPr="00135799">
              <w:rPr>
                <w:sz w:val="18"/>
              </w:rPr>
              <w:t>-</w:t>
            </w:r>
          </w:p>
        </w:tc>
        <w:tc>
          <w:tcPr>
            <w:tcW w:w="168" w:type="dxa"/>
          </w:tcPr>
          <w:p w14:paraId="3D1B815A" w14:textId="77777777" w:rsidR="002941B5" w:rsidRPr="00135799" w:rsidRDefault="002941B5">
            <w:pPr>
              <w:pStyle w:val="TableParagraph"/>
              <w:rPr>
                <w:rFonts w:ascii="Times New Roman"/>
                <w:sz w:val="16"/>
              </w:rPr>
            </w:pPr>
          </w:p>
        </w:tc>
        <w:tc>
          <w:tcPr>
            <w:tcW w:w="834" w:type="dxa"/>
            <w:tcBorders>
              <w:top w:val="single" w:sz="6" w:space="0" w:color="000000"/>
            </w:tcBorders>
          </w:tcPr>
          <w:p w14:paraId="633E27C5" w14:textId="77777777" w:rsidR="002941B5" w:rsidRPr="00135799" w:rsidRDefault="00000000">
            <w:pPr>
              <w:pStyle w:val="TableParagraph"/>
              <w:spacing w:before="28" w:line="197" w:lineRule="exact"/>
              <w:jc w:val="right"/>
              <w:rPr>
                <w:sz w:val="18"/>
              </w:rPr>
            </w:pPr>
            <w:r w:rsidRPr="00135799">
              <w:rPr>
                <w:sz w:val="18"/>
              </w:rPr>
              <w:t>-</w:t>
            </w:r>
          </w:p>
        </w:tc>
        <w:tc>
          <w:tcPr>
            <w:tcW w:w="167" w:type="dxa"/>
          </w:tcPr>
          <w:p w14:paraId="628894BE" w14:textId="77777777" w:rsidR="002941B5" w:rsidRPr="00135799" w:rsidRDefault="002941B5">
            <w:pPr>
              <w:pStyle w:val="TableParagraph"/>
              <w:rPr>
                <w:rFonts w:ascii="Times New Roman"/>
                <w:sz w:val="16"/>
              </w:rPr>
            </w:pPr>
          </w:p>
        </w:tc>
        <w:tc>
          <w:tcPr>
            <w:tcW w:w="835" w:type="dxa"/>
            <w:tcBorders>
              <w:top w:val="single" w:sz="6" w:space="0" w:color="000000"/>
            </w:tcBorders>
          </w:tcPr>
          <w:p w14:paraId="2CBF379C" w14:textId="77777777" w:rsidR="002941B5" w:rsidRPr="00135799" w:rsidRDefault="00000000">
            <w:pPr>
              <w:pStyle w:val="TableParagraph"/>
              <w:spacing w:before="28" w:line="197" w:lineRule="exact"/>
              <w:ind w:right="3"/>
              <w:jc w:val="right"/>
              <w:rPr>
                <w:sz w:val="18"/>
              </w:rPr>
            </w:pPr>
            <w:r w:rsidRPr="00135799">
              <w:rPr>
                <w:sz w:val="18"/>
              </w:rPr>
              <w:t>-</w:t>
            </w:r>
          </w:p>
        </w:tc>
        <w:tc>
          <w:tcPr>
            <w:tcW w:w="167" w:type="dxa"/>
          </w:tcPr>
          <w:p w14:paraId="3EC51571" w14:textId="77777777" w:rsidR="002941B5" w:rsidRPr="00135799" w:rsidRDefault="002941B5">
            <w:pPr>
              <w:pStyle w:val="TableParagraph"/>
              <w:rPr>
                <w:rFonts w:ascii="Times New Roman"/>
                <w:sz w:val="16"/>
              </w:rPr>
            </w:pPr>
          </w:p>
        </w:tc>
        <w:tc>
          <w:tcPr>
            <w:tcW w:w="835" w:type="dxa"/>
            <w:tcBorders>
              <w:top w:val="single" w:sz="6" w:space="0" w:color="000000"/>
            </w:tcBorders>
          </w:tcPr>
          <w:p w14:paraId="29D46B9D" w14:textId="77777777" w:rsidR="002941B5" w:rsidRPr="00135799" w:rsidRDefault="00000000">
            <w:pPr>
              <w:pStyle w:val="TableParagraph"/>
              <w:spacing w:before="28" w:line="197" w:lineRule="exact"/>
              <w:ind w:left="-3" w:right="5"/>
              <w:jc w:val="right"/>
              <w:rPr>
                <w:sz w:val="18"/>
              </w:rPr>
            </w:pPr>
            <w:r w:rsidRPr="00135799">
              <w:rPr>
                <w:sz w:val="18"/>
              </w:rPr>
              <w:t>-8 524</w:t>
            </w:r>
          </w:p>
        </w:tc>
        <w:tc>
          <w:tcPr>
            <w:tcW w:w="167" w:type="dxa"/>
          </w:tcPr>
          <w:p w14:paraId="55313E86" w14:textId="77777777" w:rsidR="002941B5" w:rsidRPr="00135799" w:rsidRDefault="002941B5">
            <w:pPr>
              <w:pStyle w:val="TableParagraph"/>
              <w:rPr>
                <w:rFonts w:ascii="Times New Roman"/>
                <w:sz w:val="16"/>
              </w:rPr>
            </w:pPr>
          </w:p>
        </w:tc>
        <w:tc>
          <w:tcPr>
            <w:tcW w:w="834" w:type="dxa"/>
            <w:tcBorders>
              <w:top w:val="single" w:sz="6" w:space="0" w:color="000000"/>
            </w:tcBorders>
          </w:tcPr>
          <w:p w14:paraId="5D388860" w14:textId="77777777" w:rsidR="002941B5" w:rsidRPr="00135799" w:rsidRDefault="00000000">
            <w:pPr>
              <w:pStyle w:val="TableParagraph"/>
              <w:spacing w:before="28" w:line="197" w:lineRule="exact"/>
              <w:ind w:right="7"/>
              <w:jc w:val="right"/>
              <w:rPr>
                <w:sz w:val="18"/>
              </w:rPr>
            </w:pPr>
            <w:r w:rsidRPr="00135799">
              <w:rPr>
                <w:sz w:val="18"/>
              </w:rPr>
              <w:t>-8 524</w:t>
            </w:r>
          </w:p>
        </w:tc>
        <w:tc>
          <w:tcPr>
            <w:tcW w:w="168" w:type="dxa"/>
          </w:tcPr>
          <w:p w14:paraId="5CD4A1B7" w14:textId="77777777" w:rsidR="002941B5" w:rsidRPr="00135799" w:rsidRDefault="002941B5">
            <w:pPr>
              <w:pStyle w:val="TableParagraph"/>
              <w:rPr>
                <w:rFonts w:ascii="Times New Roman"/>
                <w:sz w:val="16"/>
              </w:rPr>
            </w:pPr>
          </w:p>
        </w:tc>
      </w:tr>
      <w:tr w:rsidR="002941B5" w:rsidRPr="00135799" w14:paraId="46F24662" w14:textId="77777777">
        <w:trPr>
          <w:trHeight w:val="211"/>
        </w:trPr>
        <w:tc>
          <w:tcPr>
            <w:tcW w:w="2930" w:type="dxa"/>
          </w:tcPr>
          <w:p w14:paraId="72ED6FEE" w14:textId="77777777" w:rsidR="002941B5" w:rsidRPr="00135799" w:rsidRDefault="00000000">
            <w:pPr>
              <w:pStyle w:val="TableParagraph"/>
              <w:spacing w:before="4" w:line="187" w:lineRule="exact"/>
              <w:rPr>
                <w:b/>
                <w:sz w:val="18"/>
              </w:rPr>
            </w:pPr>
            <w:r w:rsidRPr="00135799">
              <w:rPr>
                <w:b/>
                <w:sz w:val="18"/>
              </w:rPr>
              <w:t>Utgående balans 2024-12-31</w:t>
            </w:r>
          </w:p>
        </w:tc>
        <w:tc>
          <w:tcPr>
            <w:tcW w:w="1237" w:type="dxa"/>
          </w:tcPr>
          <w:p w14:paraId="19EBE311" w14:textId="77777777" w:rsidR="002941B5" w:rsidRPr="00135799" w:rsidRDefault="00000000">
            <w:pPr>
              <w:pStyle w:val="TableParagraph"/>
              <w:spacing w:before="4" w:line="187" w:lineRule="exact"/>
              <w:ind w:right="2"/>
              <w:jc w:val="right"/>
              <w:rPr>
                <w:b/>
                <w:sz w:val="18"/>
              </w:rPr>
            </w:pPr>
            <w:r w:rsidRPr="00135799">
              <w:rPr>
                <w:b/>
                <w:sz w:val="18"/>
              </w:rPr>
              <w:t>1 542</w:t>
            </w:r>
          </w:p>
        </w:tc>
        <w:tc>
          <w:tcPr>
            <w:tcW w:w="168" w:type="dxa"/>
          </w:tcPr>
          <w:p w14:paraId="0972C258" w14:textId="77777777" w:rsidR="002941B5" w:rsidRPr="00135799" w:rsidRDefault="002941B5">
            <w:pPr>
              <w:pStyle w:val="TableParagraph"/>
              <w:rPr>
                <w:rFonts w:ascii="Times New Roman"/>
                <w:sz w:val="14"/>
              </w:rPr>
            </w:pPr>
          </w:p>
        </w:tc>
        <w:tc>
          <w:tcPr>
            <w:tcW w:w="834" w:type="dxa"/>
          </w:tcPr>
          <w:p w14:paraId="1296622B" w14:textId="77777777" w:rsidR="002941B5" w:rsidRPr="00135799" w:rsidRDefault="00000000">
            <w:pPr>
              <w:pStyle w:val="TableParagraph"/>
              <w:spacing w:before="4" w:line="187" w:lineRule="exact"/>
              <w:ind w:right="3"/>
              <w:jc w:val="right"/>
              <w:rPr>
                <w:b/>
                <w:sz w:val="18"/>
              </w:rPr>
            </w:pPr>
            <w:r w:rsidRPr="00135799">
              <w:rPr>
                <w:b/>
                <w:sz w:val="18"/>
              </w:rPr>
              <w:t>236 968</w:t>
            </w:r>
          </w:p>
        </w:tc>
        <w:tc>
          <w:tcPr>
            <w:tcW w:w="167" w:type="dxa"/>
          </w:tcPr>
          <w:p w14:paraId="2E40C7F1" w14:textId="77777777" w:rsidR="002941B5" w:rsidRPr="00135799" w:rsidRDefault="002941B5">
            <w:pPr>
              <w:pStyle w:val="TableParagraph"/>
              <w:rPr>
                <w:rFonts w:ascii="Times New Roman"/>
                <w:sz w:val="14"/>
              </w:rPr>
            </w:pPr>
          </w:p>
        </w:tc>
        <w:tc>
          <w:tcPr>
            <w:tcW w:w="835" w:type="dxa"/>
          </w:tcPr>
          <w:p w14:paraId="0643247F" w14:textId="77777777" w:rsidR="002941B5" w:rsidRPr="00135799" w:rsidRDefault="00000000">
            <w:pPr>
              <w:pStyle w:val="TableParagraph"/>
              <w:spacing w:before="4" w:line="187" w:lineRule="exact"/>
              <w:ind w:left="-3" w:right="6"/>
              <w:jc w:val="right"/>
              <w:rPr>
                <w:b/>
                <w:sz w:val="18"/>
              </w:rPr>
            </w:pPr>
            <w:r w:rsidRPr="00135799">
              <w:rPr>
                <w:b/>
                <w:sz w:val="18"/>
              </w:rPr>
              <w:t>841</w:t>
            </w:r>
          </w:p>
        </w:tc>
        <w:tc>
          <w:tcPr>
            <w:tcW w:w="167" w:type="dxa"/>
          </w:tcPr>
          <w:p w14:paraId="58DBDB9A" w14:textId="77777777" w:rsidR="002941B5" w:rsidRPr="00135799" w:rsidRDefault="002941B5">
            <w:pPr>
              <w:pStyle w:val="TableParagraph"/>
              <w:rPr>
                <w:rFonts w:ascii="Times New Roman"/>
                <w:sz w:val="14"/>
              </w:rPr>
            </w:pPr>
          </w:p>
        </w:tc>
        <w:tc>
          <w:tcPr>
            <w:tcW w:w="835" w:type="dxa"/>
          </w:tcPr>
          <w:p w14:paraId="05847705" w14:textId="77777777" w:rsidR="002941B5" w:rsidRPr="00135799" w:rsidRDefault="00000000">
            <w:pPr>
              <w:pStyle w:val="TableParagraph"/>
              <w:spacing w:before="4" w:line="187" w:lineRule="exact"/>
              <w:ind w:left="-3" w:right="8"/>
              <w:jc w:val="right"/>
              <w:rPr>
                <w:b/>
                <w:sz w:val="18"/>
              </w:rPr>
            </w:pPr>
            <w:r w:rsidRPr="00135799">
              <w:rPr>
                <w:b/>
                <w:sz w:val="18"/>
              </w:rPr>
              <w:t>-223 148</w:t>
            </w:r>
          </w:p>
        </w:tc>
        <w:tc>
          <w:tcPr>
            <w:tcW w:w="167" w:type="dxa"/>
          </w:tcPr>
          <w:p w14:paraId="45D6A6A6" w14:textId="77777777" w:rsidR="002941B5" w:rsidRPr="00135799" w:rsidRDefault="002941B5">
            <w:pPr>
              <w:pStyle w:val="TableParagraph"/>
              <w:rPr>
                <w:rFonts w:ascii="Times New Roman"/>
                <w:sz w:val="14"/>
              </w:rPr>
            </w:pPr>
          </w:p>
        </w:tc>
        <w:tc>
          <w:tcPr>
            <w:tcW w:w="834" w:type="dxa"/>
          </w:tcPr>
          <w:p w14:paraId="56C4121C" w14:textId="77777777" w:rsidR="002941B5" w:rsidRPr="00135799" w:rsidRDefault="00000000">
            <w:pPr>
              <w:pStyle w:val="TableParagraph"/>
              <w:spacing w:before="4" w:line="187" w:lineRule="exact"/>
              <w:ind w:right="10"/>
              <w:jc w:val="right"/>
              <w:rPr>
                <w:b/>
                <w:sz w:val="18"/>
              </w:rPr>
            </w:pPr>
            <w:r w:rsidRPr="00135799">
              <w:rPr>
                <w:b/>
                <w:sz w:val="18"/>
              </w:rPr>
              <w:t>16 204</w:t>
            </w:r>
          </w:p>
        </w:tc>
        <w:tc>
          <w:tcPr>
            <w:tcW w:w="168" w:type="dxa"/>
          </w:tcPr>
          <w:p w14:paraId="3AF793EA" w14:textId="77777777" w:rsidR="002941B5" w:rsidRPr="00135799" w:rsidRDefault="002941B5">
            <w:pPr>
              <w:pStyle w:val="TableParagraph"/>
              <w:rPr>
                <w:rFonts w:ascii="Times New Roman"/>
                <w:sz w:val="14"/>
              </w:rPr>
            </w:pPr>
          </w:p>
        </w:tc>
      </w:tr>
    </w:tbl>
    <w:p w14:paraId="5782F74A" w14:textId="77777777" w:rsidR="002941B5" w:rsidRPr="00135799" w:rsidRDefault="002941B5">
      <w:pPr>
        <w:rPr>
          <w:rFonts w:ascii="Times New Roman"/>
          <w:sz w:val="14"/>
        </w:rPr>
        <w:sectPr w:rsidR="002941B5" w:rsidRPr="00135799">
          <w:headerReference w:type="default" r:id="rId8"/>
          <w:pgSz w:w="11910" w:h="16840"/>
          <w:pgMar w:top="1540" w:right="980" w:bottom="280" w:left="1680" w:header="1133" w:footer="0" w:gutter="0"/>
          <w:pgNumType w:start="9"/>
          <w:cols w:space="720"/>
        </w:sectPr>
      </w:pPr>
    </w:p>
    <w:p w14:paraId="5655BBFB" w14:textId="77777777" w:rsidR="002941B5" w:rsidRPr="00135799" w:rsidRDefault="002941B5">
      <w:pPr>
        <w:pStyle w:val="Brdtext"/>
        <w:rPr>
          <w:b/>
          <w:sz w:val="20"/>
        </w:rPr>
      </w:pPr>
    </w:p>
    <w:p w14:paraId="32196DD1" w14:textId="77777777" w:rsidR="002941B5" w:rsidRPr="00135799" w:rsidRDefault="002941B5">
      <w:pPr>
        <w:pStyle w:val="Brdtext"/>
        <w:rPr>
          <w:b/>
          <w:sz w:val="20"/>
        </w:rPr>
      </w:pPr>
    </w:p>
    <w:p w14:paraId="1496B868" w14:textId="77777777" w:rsidR="002941B5" w:rsidRPr="00135799" w:rsidRDefault="002941B5">
      <w:pPr>
        <w:pStyle w:val="Brdtext"/>
        <w:rPr>
          <w:b/>
          <w:sz w:val="22"/>
        </w:rPr>
      </w:pPr>
    </w:p>
    <w:p w14:paraId="752D1A36" w14:textId="77777777" w:rsidR="002941B5" w:rsidRPr="00135799" w:rsidRDefault="00000000">
      <w:pPr>
        <w:pStyle w:val="Rubrik1"/>
      </w:pPr>
      <w:bookmarkStart w:id="1" w:name="_TOC_250003"/>
      <w:bookmarkEnd w:id="1"/>
      <w:r w:rsidRPr="00135799">
        <w:t>Rapport över kassaflöden för koncernen (indirekt metod)</w:t>
      </w:r>
    </w:p>
    <w:p w14:paraId="5E537ECE" w14:textId="77777777" w:rsidR="002941B5" w:rsidRPr="00135799" w:rsidRDefault="002941B5">
      <w:pPr>
        <w:pStyle w:val="Brdtext"/>
        <w:rPr>
          <w:b/>
          <w:sz w:val="24"/>
        </w:rPr>
      </w:pPr>
    </w:p>
    <w:tbl>
      <w:tblPr>
        <w:tblStyle w:val="TableNormal"/>
        <w:tblW w:w="0" w:type="auto"/>
        <w:tblInd w:w="765" w:type="dxa"/>
        <w:tblLayout w:type="fixed"/>
        <w:tblLook w:val="01E0" w:firstRow="1" w:lastRow="1" w:firstColumn="1" w:lastColumn="1" w:noHBand="0" w:noVBand="0"/>
      </w:tblPr>
      <w:tblGrid>
        <w:gridCol w:w="4716"/>
        <w:gridCol w:w="782"/>
        <w:gridCol w:w="1264"/>
        <w:gridCol w:w="151"/>
        <w:gridCol w:w="1258"/>
        <w:gridCol w:w="156"/>
      </w:tblGrid>
      <w:tr w:rsidR="002941B5" w:rsidRPr="00135799" w14:paraId="4F51FE16" w14:textId="77777777">
        <w:trPr>
          <w:trHeight w:val="217"/>
        </w:trPr>
        <w:tc>
          <w:tcPr>
            <w:tcW w:w="4716" w:type="dxa"/>
            <w:tcBorders>
              <w:bottom w:val="single" w:sz="6" w:space="0" w:color="000000"/>
            </w:tcBorders>
          </w:tcPr>
          <w:p w14:paraId="443481F9" w14:textId="77777777" w:rsidR="002941B5" w:rsidRPr="00135799" w:rsidRDefault="00000000">
            <w:pPr>
              <w:pStyle w:val="TableParagraph"/>
              <w:spacing w:line="197" w:lineRule="exact"/>
              <w:rPr>
                <w:i/>
                <w:sz w:val="18"/>
              </w:rPr>
            </w:pPr>
            <w:r w:rsidRPr="00135799">
              <w:rPr>
                <w:i/>
                <w:sz w:val="18"/>
              </w:rPr>
              <w:t>Belopp i KSEK</w:t>
            </w:r>
          </w:p>
        </w:tc>
        <w:tc>
          <w:tcPr>
            <w:tcW w:w="782" w:type="dxa"/>
            <w:tcBorders>
              <w:bottom w:val="single" w:sz="6" w:space="0" w:color="000000"/>
            </w:tcBorders>
          </w:tcPr>
          <w:p w14:paraId="2D6AFED5" w14:textId="77777777" w:rsidR="002941B5" w:rsidRPr="00135799" w:rsidRDefault="00000000">
            <w:pPr>
              <w:pStyle w:val="TableParagraph"/>
              <w:spacing w:line="197" w:lineRule="exact"/>
              <w:ind w:left="338"/>
              <w:rPr>
                <w:i/>
                <w:sz w:val="18"/>
              </w:rPr>
            </w:pPr>
            <w:r w:rsidRPr="00135799">
              <w:rPr>
                <w:i/>
                <w:sz w:val="18"/>
              </w:rPr>
              <w:t>Not</w:t>
            </w:r>
          </w:p>
        </w:tc>
        <w:tc>
          <w:tcPr>
            <w:tcW w:w="1264" w:type="dxa"/>
            <w:tcBorders>
              <w:bottom w:val="single" w:sz="6" w:space="0" w:color="000000"/>
            </w:tcBorders>
          </w:tcPr>
          <w:p w14:paraId="7CBEEEE4" w14:textId="77777777" w:rsidR="002941B5" w:rsidRPr="00135799" w:rsidRDefault="00000000">
            <w:pPr>
              <w:pStyle w:val="TableParagraph"/>
              <w:spacing w:line="197" w:lineRule="exact"/>
              <w:ind w:right="9"/>
              <w:jc w:val="right"/>
              <w:rPr>
                <w:i/>
                <w:sz w:val="18"/>
              </w:rPr>
            </w:pPr>
            <w:r w:rsidRPr="00135799">
              <w:rPr>
                <w:i/>
                <w:sz w:val="18"/>
              </w:rPr>
              <w:t>2024-12-31</w:t>
            </w:r>
          </w:p>
        </w:tc>
        <w:tc>
          <w:tcPr>
            <w:tcW w:w="151" w:type="dxa"/>
            <w:tcBorders>
              <w:bottom w:val="single" w:sz="6" w:space="0" w:color="000000"/>
            </w:tcBorders>
          </w:tcPr>
          <w:p w14:paraId="43DFA5E7" w14:textId="77777777" w:rsidR="002941B5" w:rsidRPr="00135799" w:rsidRDefault="002941B5">
            <w:pPr>
              <w:pStyle w:val="TableParagraph"/>
              <w:rPr>
                <w:rFonts w:ascii="Times New Roman"/>
                <w:sz w:val="14"/>
              </w:rPr>
            </w:pPr>
          </w:p>
        </w:tc>
        <w:tc>
          <w:tcPr>
            <w:tcW w:w="1258" w:type="dxa"/>
            <w:tcBorders>
              <w:bottom w:val="single" w:sz="6" w:space="0" w:color="000000"/>
            </w:tcBorders>
          </w:tcPr>
          <w:p w14:paraId="75EC592B" w14:textId="77777777" w:rsidR="002941B5" w:rsidRPr="00135799" w:rsidRDefault="00000000">
            <w:pPr>
              <w:pStyle w:val="TableParagraph"/>
              <w:spacing w:line="197" w:lineRule="exact"/>
              <w:ind w:right="2"/>
              <w:jc w:val="right"/>
              <w:rPr>
                <w:i/>
                <w:sz w:val="18"/>
              </w:rPr>
            </w:pPr>
            <w:r w:rsidRPr="00135799">
              <w:rPr>
                <w:i/>
                <w:sz w:val="18"/>
              </w:rPr>
              <w:t>2023-12-31</w:t>
            </w:r>
          </w:p>
        </w:tc>
        <w:tc>
          <w:tcPr>
            <w:tcW w:w="156" w:type="dxa"/>
            <w:tcBorders>
              <w:bottom w:val="single" w:sz="6" w:space="0" w:color="000000"/>
            </w:tcBorders>
          </w:tcPr>
          <w:p w14:paraId="0725C70D" w14:textId="77777777" w:rsidR="002941B5" w:rsidRPr="00135799" w:rsidRDefault="002941B5">
            <w:pPr>
              <w:pStyle w:val="TableParagraph"/>
              <w:rPr>
                <w:rFonts w:ascii="Times New Roman"/>
                <w:sz w:val="14"/>
              </w:rPr>
            </w:pPr>
          </w:p>
        </w:tc>
      </w:tr>
      <w:tr w:rsidR="002941B5" w:rsidRPr="00135799" w14:paraId="6D6B6B3E" w14:textId="77777777">
        <w:trPr>
          <w:trHeight w:val="416"/>
        </w:trPr>
        <w:tc>
          <w:tcPr>
            <w:tcW w:w="4716" w:type="dxa"/>
            <w:tcBorders>
              <w:top w:val="single" w:sz="6" w:space="0" w:color="000000"/>
            </w:tcBorders>
          </w:tcPr>
          <w:p w14:paraId="178D6CF5" w14:textId="77777777" w:rsidR="002941B5" w:rsidRPr="00135799" w:rsidRDefault="00000000">
            <w:pPr>
              <w:pStyle w:val="TableParagraph"/>
              <w:spacing w:line="198" w:lineRule="exact"/>
              <w:rPr>
                <w:b/>
                <w:sz w:val="18"/>
              </w:rPr>
            </w:pPr>
            <w:r w:rsidRPr="00135799">
              <w:rPr>
                <w:b/>
                <w:sz w:val="18"/>
              </w:rPr>
              <w:t>Den löpande verksamheten</w:t>
            </w:r>
          </w:p>
          <w:p w14:paraId="2799BA1D" w14:textId="77777777" w:rsidR="002941B5" w:rsidRPr="00135799" w:rsidRDefault="00000000">
            <w:pPr>
              <w:pStyle w:val="TableParagraph"/>
              <w:spacing w:before="4" w:line="194" w:lineRule="exact"/>
              <w:rPr>
                <w:sz w:val="18"/>
              </w:rPr>
            </w:pPr>
            <w:r w:rsidRPr="00135799">
              <w:rPr>
                <w:sz w:val="18"/>
              </w:rPr>
              <w:t>Rörelseresultat före finansiella poster</w:t>
            </w:r>
          </w:p>
        </w:tc>
        <w:tc>
          <w:tcPr>
            <w:tcW w:w="782" w:type="dxa"/>
            <w:tcBorders>
              <w:top w:val="single" w:sz="6" w:space="0" w:color="000000"/>
            </w:tcBorders>
          </w:tcPr>
          <w:p w14:paraId="4F85AC79" w14:textId="77777777" w:rsidR="002941B5" w:rsidRPr="00135799" w:rsidRDefault="002941B5">
            <w:pPr>
              <w:pStyle w:val="TableParagraph"/>
              <w:rPr>
                <w:rFonts w:ascii="Times New Roman"/>
                <w:sz w:val="18"/>
              </w:rPr>
            </w:pPr>
          </w:p>
        </w:tc>
        <w:tc>
          <w:tcPr>
            <w:tcW w:w="1264" w:type="dxa"/>
            <w:tcBorders>
              <w:top w:val="single" w:sz="6" w:space="0" w:color="000000"/>
            </w:tcBorders>
          </w:tcPr>
          <w:p w14:paraId="563671CD" w14:textId="77777777" w:rsidR="002941B5" w:rsidRPr="00135799" w:rsidRDefault="002941B5">
            <w:pPr>
              <w:pStyle w:val="TableParagraph"/>
              <w:spacing w:before="6"/>
              <w:rPr>
                <w:b/>
                <w:sz w:val="17"/>
              </w:rPr>
            </w:pPr>
          </w:p>
          <w:p w14:paraId="01B8A922" w14:textId="77777777" w:rsidR="002941B5" w:rsidRPr="00135799" w:rsidRDefault="00000000">
            <w:pPr>
              <w:pStyle w:val="TableParagraph"/>
              <w:spacing w:line="194" w:lineRule="exact"/>
              <w:ind w:right="11"/>
              <w:jc w:val="right"/>
              <w:rPr>
                <w:sz w:val="18"/>
              </w:rPr>
            </w:pPr>
            <w:r w:rsidRPr="00135799">
              <w:rPr>
                <w:sz w:val="18"/>
              </w:rPr>
              <w:t>-7 884</w:t>
            </w:r>
          </w:p>
        </w:tc>
        <w:tc>
          <w:tcPr>
            <w:tcW w:w="151" w:type="dxa"/>
            <w:tcBorders>
              <w:top w:val="single" w:sz="6" w:space="0" w:color="000000"/>
            </w:tcBorders>
          </w:tcPr>
          <w:p w14:paraId="243D20CB" w14:textId="77777777" w:rsidR="002941B5" w:rsidRPr="00135799" w:rsidRDefault="002941B5">
            <w:pPr>
              <w:pStyle w:val="TableParagraph"/>
              <w:rPr>
                <w:rFonts w:ascii="Times New Roman"/>
                <w:sz w:val="18"/>
              </w:rPr>
            </w:pPr>
          </w:p>
        </w:tc>
        <w:tc>
          <w:tcPr>
            <w:tcW w:w="1258" w:type="dxa"/>
            <w:tcBorders>
              <w:top w:val="single" w:sz="6" w:space="0" w:color="000000"/>
            </w:tcBorders>
          </w:tcPr>
          <w:p w14:paraId="581FE25D" w14:textId="77777777" w:rsidR="002941B5" w:rsidRPr="00135799" w:rsidRDefault="002941B5">
            <w:pPr>
              <w:pStyle w:val="TableParagraph"/>
              <w:spacing w:before="6"/>
              <w:rPr>
                <w:b/>
                <w:sz w:val="17"/>
              </w:rPr>
            </w:pPr>
          </w:p>
          <w:p w14:paraId="5A3BF9BA" w14:textId="77777777" w:rsidR="002941B5" w:rsidRPr="00135799" w:rsidRDefault="00000000">
            <w:pPr>
              <w:pStyle w:val="TableParagraph"/>
              <w:spacing w:line="194" w:lineRule="exact"/>
              <w:ind w:right="5"/>
              <w:jc w:val="right"/>
              <w:rPr>
                <w:sz w:val="18"/>
              </w:rPr>
            </w:pPr>
            <w:r w:rsidRPr="00135799">
              <w:rPr>
                <w:sz w:val="18"/>
              </w:rPr>
              <w:t>-7 280</w:t>
            </w:r>
          </w:p>
        </w:tc>
        <w:tc>
          <w:tcPr>
            <w:tcW w:w="156" w:type="dxa"/>
            <w:tcBorders>
              <w:top w:val="single" w:sz="6" w:space="0" w:color="000000"/>
            </w:tcBorders>
          </w:tcPr>
          <w:p w14:paraId="49E83CA5" w14:textId="77777777" w:rsidR="002941B5" w:rsidRPr="00135799" w:rsidRDefault="002941B5">
            <w:pPr>
              <w:pStyle w:val="TableParagraph"/>
              <w:rPr>
                <w:rFonts w:ascii="Times New Roman"/>
                <w:sz w:val="18"/>
              </w:rPr>
            </w:pPr>
          </w:p>
        </w:tc>
      </w:tr>
      <w:tr w:rsidR="002941B5" w:rsidRPr="00135799" w14:paraId="0665839C" w14:textId="77777777">
        <w:trPr>
          <w:trHeight w:val="432"/>
        </w:trPr>
        <w:tc>
          <w:tcPr>
            <w:tcW w:w="4716" w:type="dxa"/>
          </w:tcPr>
          <w:p w14:paraId="4CFE198A" w14:textId="77777777" w:rsidR="002941B5" w:rsidRPr="00135799" w:rsidRDefault="00000000">
            <w:pPr>
              <w:pStyle w:val="TableParagraph"/>
              <w:spacing w:before="1"/>
              <w:rPr>
                <w:sz w:val="18"/>
              </w:rPr>
            </w:pPr>
            <w:r w:rsidRPr="00135799">
              <w:rPr>
                <w:sz w:val="18"/>
              </w:rPr>
              <w:t xml:space="preserve">Justeringar för poster som inte ingår i kassaflödet, </w:t>
            </w:r>
            <w:proofErr w:type="gramStart"/>
            <w:r w:rsidRPr="00135799">
              <w:rPr>
                <w:sz w:val="18"/>
              </w:rPr>
              <w:t xml:space="preserve">m </w:t>
            </w:r>
            <w:proofErr w:type="spellStart"/>
            <w:r w:rsidRPr="00135799">
              <w:rPr>
                <w:sz w:val="18"/>
              </w:rPr>
              <w:t>m</w:t>
            </w:r>
            <w:proofErr w:type="spellEnd"/>
            <w:proofErr w:type="gramEnd"/>
          </w:p>
          <w:p w14:paraId="4B26B240" w14:textId="77777777" w:rsidR="002941B5" w:rsidRPr="00135799" w:rsidRDefault="00000000">
            <w:pPr>
              <w:pStyle w:val="TableParagraph"/>
              <w:spacing w:before="9" w:line="194" w:lineRule="exact"/>
              <w:rPr>
                <w:sz w:val="18"/>
              </w:rPr>
            </w:pPr>
            <w:r w:rsidRPr="00135799">
              <w:rPr>
                <w:sz w:val="18"/>
              </w:rPr>
              <w:t>Erhållna intäkter</w:t>
            </w:r>
          </w:p>
        </w:tc>
        <w:tc>
          <w:tcPr>
            <w:tcW w:w="782" w:type="dxa"/>
          </w:tcPr>
          <w:p w14:paraId="26912967" w14:textId="77777777" w:rsidR="002941B5" w:rsidRPr="00135799" w:rsidRDefault="002941B5">
            <w:pPr>
              <w:pStyle w:val="TableParagraph"/>
              <w:rPr>
                <w:rFonts w:ascii="Times New Roman"/>
                <w:sz w:val="18"/>
              </w:rPr>
            </w:pPr>
          </w:p>
        </w:tc>
        <w:tc>
          <w:tcPr>
            <w:tcW w:w="1264" w:type="dxa"/>
          </w:tcPr>
          <w:p w14:paraId="29EE1A54" w14:textId="77777777" w:rsidR="002941B5" w:rsidRPr="00135799" w:rsidRDefault="002941B5">
            <w:pPr>
              <w:pStyle w:val="TableParagraph"/>
              <w:spacing w:before="10"/>
              <w:rPr>
                <w:b/>
                <w:sz w:val="18"/>
              </w:rPr>
            </w:pPr>
          </w:p>
          <w:p w14:paraId="2E74CE0D" w14:textId="77777777" w:rsidR="002941B5" w:rsidRPr="00135799" w:rsidRDefault="00000000">
            <w:pPr>
              <w:pStyle w:val="TableParagraph"/>
              <w:spacing w:line="194" w:lineRule="exact"/>
              <w:ind w:right="-15"/>
              <w:jc w:val="right"/>
              <w:rPr>
                <w:sz w:val="18"/>
              </w:rPr>
            </w:pPr>
            <w:r w:rsidRPr="00135799">
              <w:rPr>
                <w:sz w:val="18"/>
              </w:rPr>
              <w:t>11</w:t>
            </w:r>
          </w:p>
        </w:tc>
        <w:tc>
          <w:tcPr>
            <w:tcW w:w="151" w:type="dxa"/>
          </w:tcPr>
          <w:p w14:paraId="521191C7" w14:textId="77777777" w:rsidR="002941B5" w:rsidRPr="00135799" w:rsidRDefault="002941B5">
            <w:pPr>
              <w:pStyle w:val="TableParagraph"/>
              <w:rPr>
                <w:rFonts w:ascii="Times New Roman"/>
                <w:sz w:val="18"/>
              </w:rPr>
            </w:pPr>
          </w:p>
        </w:tc>
        <w:tc>
          <w:tcPr>
            <w:tcW w:w="1258" w:type="dxa"/>
          </w:tcPr>
          <w:p w14:paraId="07125CF5" w14:textId="77777777" w:rsidR="002941B5" w:rsidRPr="00135799" w:rsidRDefault="002941B5">
            <w:pPr>
              <w:pStyle w:val="TableParagraph"/>
              <w:spacing w:before="10"/>
              <w:rPr>
                <w:b/>
                <w:sz w:val="18"/>
              </w:rPr>
            </w:pPr>
          </w:p>
          <w:p w14:paraId="6684D86D" w14:textId="77777777" w:rsidR="002941B5" w:rsidRPr="00135799" w:rsidRDefault="00000000">
            <w:pPr>
              <w:pStyle w:val="TableParagraph"/>
              <w:spacing w:line="194" w:lineRule="exact"/>
              <w:ind w:right="2"/>
              <w:jc w:val="right"/>
              <w:rPr>
                <w:sz w:val="18"/>
              </w:rPr>
            </w:pPr>
            <w:r w:rsidRPr="00135799">
              <w:rPr>
                <w:sz w:val="18"/>
              </w:rPr>
              <w:t>10</w:t>
            </w:r>
          </w:p>
        </w:tc>
        <w:tc>
          <w:tcPr>
            <w:tcW w:w="156" w:type="dxa"/>
          </w:tcPr>
          <w:p w14:paraId="116FBAFF" w14:textId="77777777" w:rsidR="002941B5" w:rsidRPr="00135799" w:rsidRDefault="002941B5">
            <w:pPr>
              <w:pStyle w:val="TableParagraph"/>
              <w:rPr>
                <w:rFonts w:ascii="Times New Roman"/>
                <w:sz w:val="18"/>
              </w:rPr>
            </w:pPr>
          </w:p>
        </w:tc>
      </w:tr>
      <w:tr w:rsidR="002941B5" w:rsidRPr="00135799" w14:paraId="3DD0B277" w14:textId="77777777">
        <w:trPr>
          <w:trHeight w:val="216"/>
        </w:trPr>
        <w:tc>
          <w:tcPr>
            <w:tcW w:w="4716" w:type="dxa"/>
          </w:tcPr>
          <w:p w14:paraId="7F76A945" w14:textId="77777777" w:rsidR="002941B5" w:rsidRPr="00135799" w:rsidRDefault="00000000">
            <w:pPr>
              <w:pStyle w:val="TableParagraph"/>
              <w:spacing w:before="1" w:line="194" w:lineRule="exact"/>
              <w:rPr>
                <w:sz w:val="18"/>
              </w:rPr>
            </w:pPr>
            <w:r w:rsidRPr="00135799">
              <w:rPr>
                <w:sz w:val="18"/>
              </w:rPr>
              <w:t>Erlagd ränta</w:t>
            </w:r>
          </w:p>
        </w:tc>
        <w:tc>
          <w:tcPr>
            <w:tcW w:w="782" w:type="dxa"/>
          </w:tcPr>
          <w:p w14:paraId="0648C5B7" w14:textId="77777777" w:rsidR="002941B5" w:rsidRPr="00135799" w:rsidRDefault="002941B5">
            <w:pPr>
              <w:pStyle w:val="TableParagraph"/>
              <w:rPr>
                <w:rFonts w:ascii="Times New Roman"/>
                <w:sz w:val="14"/>
              </w:rPr>
            </w:pPr>
          </w:p>
        </w:tc>
        <w:tc>
          <w:tcPr>
            <w:tcW w:w="1264" w:type="dxa"/>
          </w:tcPr>
          <w:p w14:paraId="30D5A485" w14:textId="77777777" w:rsidR="002941B5" w:rsidRPr="00135799" w:rsidRDefault="00000000">
            <w:pPr>
              <w:pStyle w:val="TableParagraph"/>
              <w:spacing w:before="1" w:line="194" w:lineRule="exact"/>
              <w:ind w:right="10"/>
              <w:jc w:val="right"/>
              <w:rPr>
                <w:sz w:val="18"/>
              </w:rPr>
            </w:pPr>
            <w:r w:rsidRPr="00135799">
              <w:rPr>
                <w:sz w:val="18"/>
              </w:rPr>
              <w:t>-651</w:t>
            </w:r>
          </w:p>
        </w:tc>
        <w:tc>
          <w:tcPr>
            <w:tcW w:w="151" w:type="dxa"/>
          </w:tcPr>
          <w:p w14:paraId="0F154E26" w14:textId="77777777" w:rsidR="002941B5" w:rsidRPr="00135799" w:rsidRDefault="002941B5">
            <w:pPr>
              <w:pStyle w:val="TableParagraph"/>
              <w:rPr>
                <w:rFonts w:ascii="Times New Roman"/>
                <w:sz w:val="14"/>
              </w:rPr>
            </w:pPr>
          </w:p>
        </w:tc>
        <w:tc>
          <w:tcPr>
            <w:tcW w:w="1258" w:type="dxa"/>
          </w:tcPr>
          <w:p w14:paraId="3F63B463" w14:textId="77777777" w:rsidR="002941B5" w:rsidRPr="00135799" w:rsidRDefault="00000000">
            <w:pPr>
              <w:pStyle w:val="TableParagraph"/>
              <w:spacing w:before="1" w:line="194" w:lineRule="exact"/>
              <w:ind w:right="3"/>
              <w:jc w:val="right"/>
              <w:rPr>
                <w:sz w:val="18"/>
              </w:rPr>
            </w:pPr>
            <w:r w:rsidRPr="00135799">
              <w:rPr>
                <w:sz w:val="18"/>
              </w:rPr>
              <w:t>-370</w:t>
            </w:r>
          </w:p>
        </w:tc>
        <w:tc>
          <w:tcPr>
            <w:tcW w:w="156" w:type="dxa"/>
          </w:tcPr>
          <w:p w14:paraId="6F0C16B9" w14:textId="77777777" w:rsidR="002941B5" w:rsidRPr="00135799" w:rsidRDefault="002941B5">
            <w:pPr>
              <w:pStyle w:val="TableParagraph"/>
              <w:rPr>
                <w:rFonts w:ascii="Times New Roman"/>
                <w:sz w:val="14"/>
              </w:rPr>
            </w:pPr>
          </w:p>
        </w:tc>
      </w:tr>
      <w:tr w:rsidR="002941B5" w:rsidRPr="00135799" w14:paraId="7E7F1B73" w14:textId="77777777">
        <w:trPr>
          <w:trHeight w:val="220"/>
        </w:trPr>
        <w:tc>
          <w:tcPr>
            <w:tcW w:w="4716" w:type="dxa"/>
          </w:tcPr>
          <w:p w14:paraId="0A5B516E" w14:textId="77777777" w:rsidR="002941B5" w:rsidRPr="00135799" w:rsidRDefault="00000000">
            <w:pPr>
              <w:pStyle w:val="TableParagraph"/>
              <w:spacing w:before="1" w:line="199" w:lineRule="exact"/>
              <w:rPr>
                <w:sz w:val="18"/>
              </w:rPr>
            </w:pPr>
            <w:r w:rsidRPr="00135799">
              <w:rPr>
                <w:sz w:val="18"/>
              </w:rPr>
              <w:t>Avskrivningar</w:t>
            </w:r>
          </w:p>
        </w:tc>
        <w:tc>
          <w:tcPr>
            <w:tcW w:w="782" w:type="dxa"/>
          </w:tcPr>
          <w:p w14:paraId="6C4FA666" w14:textId="77777777" w:rsidR="002941B5" w:rsidRPr="00135799" w:rsidRDefault="002941B5">
            <w:pPr>
              <w:pStyle w:val="TableParagraph"/>
              <w:rPr>
                <w:rFonts w:ascii="Times New Roman"/>
                <w:sz w:val="14"/>
              </w:rPr>
            </w:pPr>
          </w:p>
        </w:tc>
        <w:tc>
          <w:tcPr>
            <w:tcW w:w="1264" w:type="dxa"/>
            <w:tcBorders>
              <w:bottom w:val="single" w:sz="6" w:space="0" w:color="000000"/>
            </w:tcBorders>
          </w:tcPr>
          <w:p w14:paraId="46AF9529" w14:textId="77777777" w:rsidR="002941B5" w:rsidRPr="00135799" w:rsidRDefault="00000000">
            <w:pPr>
              <w:pStyle w:val="TableParagraph"/>
              <w:spacing w:before="1" w:line="199" w:lineRule="exact"/>
              <w:ind w:right="11"/>
              <w:jc w:val="right"/>
              <w:rPr>
                <w:sz w:val="18"/>
              </w:rPr>
            </w:pPr>
            <w:r w:rsidRPr="00135799">
              <w:rPr>
                <w:sz w:val="18"/>
              </w:rPr>
              <w:t>1 913</w:t>
            </w:r>
          </w:p>
        </w:tc>
        <w:tc>
          <w:tcPr>
            <w:tcW w:w="151" w:type="dxa"/>
          </w:tcPr>
          <w:p w14:paraId="58FA1458" w14:textId="77777777" w:rsidR="002941B5" w:rsidRPr="00135799" w:rsidRDefault="002941B5">
            <w:pPr>
              <w:pStyle w:val="TableParagraph"/>
              <w:rPr>
                <w:rFonts w:ascii="Times New Roman"/>
                <w:sz w:val="14"/>
              </w:rPr>
            </w:pPr>
          </w:p>
        </w:tc>
        <w:tc>
          <w:tcPr>
            <w:tcW w:w="1258" w:type="dxa"/>
            <w:tcBorders>
              <w:bottom w:val="single" w:sz="6" w:space="0" w:color="000000"/>
            </w:tcBorders>
          </w:tcPr>
          <w:p w14:paraId="0CEB54A1" w14:textId="77777777" w:rsidR="002941B5" w:rsidRPr="00135799" w:rsidRDefault="00000000">
            <w:pPr>
              <w:pStyle w:val="TableParagraph"/>
              <w:spacing w:before="1" w:line="199" w:lineRule="exact"/>
              <w:ind w:right="3"/>
              <w:jc w:val="right"/>
              <w:rPr>
                <w:sz w:val="18"/>
              </w:rPr>
            </w:pPr>
            <w:r w:rsidRPr="00135799">
              <w:rPr>
                <w:sz w:val="18"/>
              </w:rPr>
              <w:t>912</w:t>
            </w:r>
          </w:p>
        </w:tc>
        <w:tc>
          <w:tcPr>
            <w:tcW w:w="156" w:type="dxa"/>
          </w:tcPr>
          <w:p w14:paraId="3B1A641A" w14:textId="77777777" w:rsidR="002941B5" w:rsidRPr="00135799" w:rsidRDefault="002941B5">
            <w:pPr>
              <w:pStyle w:val="TableParagraph"/>
              <w:rPr>
                <w:rFonts w:ascii="Times New Roman"/>
                <w:sz w:val="14"/>
              </w:rPr>
            </w:pPr>
          </w:p>
        </w:tc>
      </w:tr>
      <w:tr w:rsidR="002941B5" w:rsidRPr="00135799" w14:paraId="0B84044B" w14:textId="77777777">
        <w:trPr>
          <w:trHeight w:val="245"/>
        </w:trPr>
        <w:tc>
          <w:tcPr>
            <w:tcW w:w="4716" w:type="dxa"/>
          </w:tcPr>
          <w:p w14:paraId="6D4CFB18" w14:textId="77777777" w:rsidR="002941B5" w:rsidRPr="00135799" w:rsidRDefault="002941B5">
            <w:pPr>
              <w:pStyle w:val="TableParagraph"/>
              <w:rPr>
                <w:rFonts w:ascii="Times New Roman"/>
                <w:sz w:val="16"/>
              </w:rPr>
            </w:pPr>
          </w:p>
        </w:tc>
        <w:tc>
          <w:tcPr>
            <w:tcW w:w="782" w:type="dxa"/>
          </w:tcPr>
          <w:p w14:paraId="3D49AC59" w14:textId="77777777" w:rsidR="002941B5" w:rsidRPr="00135799" w:rsidRDefault="002941B5">
            <w:pPr>
              <w:pStyle w:val="TableParagraph"/>
              <w:rPr>
                <w:rFonts w:ascii="Times New Roman"/>
                <w:sz w:val="16"/>
              </w:rPr>
            </w:pPr>
          </w:p>
        </w:tc>
        <w:tc>
          <w:tcPr>
            <w:tcW w:w="1264" w:type="dxa"/>
            <w:tcBorders>
              <w:top w:val="single" w:sz="6" w:space="0" w:color="000000"/>
              <w:bottom w:val="single" w:sz="6" w:space="0" w:color="000000"/>
            </w:tcBorders>
          </w:tcPr>
          <w:p w14:paraId="4E65AA13" w14:textId="77777777" w:rsidR="002941B5" w:rsidRPr="00135799" w:rsidRDefault="00000000">
            <w:pPr>
              <w:pStyle w:val="TableParagraph"/>
              <w:spacing w:before="28" w:line="196" w:lineRule="exact"/>
              <w:ind w:right="-15"/>
              <w:jc w:val="right"/>
              <w:rPr>
                <w:sz w:val="18"/>
              </w:rPr>
            </w:pPr>
            <w:r w:rsidRPr="00135799">
              <w:rPr>
                <w:sz w:val="18"/>
              </w:rPr>
              <w:t>-6 611</w:t>
            </w:r>
          </w:p>
        </w:tc>
        <w:tc>
          <w:tcPr>
            <w:tcW w:w="151" w:type="dxa"/>
          </w:tcPr>
          <w:p w14:paraId="2D3A6947" w14:textId="77777777" w:rsidR="002941B5" w:rsidRPr="00135799" w:rsidRDefault="002941B5">
            <w:pPr>
              <w:pStyle w:val="TableParagraph"/>
              <w:rPr>
                <w:rFonts w:ascii="Times New Roman"/>
                <w:sz w:val="16"/>
              </w:rPr>
            </w:pPr>
          </w:p>
        </w:tc>
        <w:tc>
          <w:tcPr>
            <w:tcW w:w="1258" w:type="dxa"/>
            <w:tcBorders>
              <w:top w:val="single" w:sz="6" w:space="0" w:color="000000"/>
              <w:bottom w:val="single" w:sz="6" w:space="0" w:color="000000"/>
            </w:tcBorders>
          </w:tcPr>
          <w:p w14:paraId="34E5A27C" w14:textId="77777777" w:rsidR="002941B5" w:rsidRPr="00135799" w:rsidRDefault="00000000">
            <w:pPr>
              <w:pStyle w:val="TableParagraph"/>
              <w:spacing w:before="28" w:line="196" w:lineRule="exact"/>
              <w:ind w:right="4"/>
              <w:jc w:val="right"/>
              <w:rPr>
                <w:sz w:val="18"/>
              </w:rPr>
            </w:pPr>
            <w:r w:rsidRPr="00135799">
              <w:rPr>
                <w:sz w:val="18"/>
              </w:rPr>
              <w:t>-6 728</w:t>
            </w:r>
          </w:p>
        </w:tc>
        <w:tc>
          <w:tcPr>
            <w:tcW w:w="156" w:type="dxa"/>
          </w:tcPr>
          <w:p w14:paraId="689732C8" w14:textId="77777777" w:rsidR="002941B5" w:rsidRPr="00135799" w:rsidRDefault="002941B5">
            <w:pPr>
              <w:pStyle w:val="TableParagraph"/>
              <w:rPr>
                <w:rFonts w:ascii="Times New Roman"/>
                <w:sz w:val="16"/>
              </w:rPr>
            </w:pPr>
          </w:p>
        </w:tc>
      </w:tr>
      <w:tr w:rsidR="002941B5" w:rsidRPr="00135799" w14:paraId="1B8D54D4" w14:textId="77777777">
        <w:trPr>
          <w:trHeight w:val="569"/>
        </w:trPr>
        <w:tc>
          <w:tcPr>
            <w:tcW w:w="4716" w:type="dxa"/>
          </w:tcPr>
          <w:p w14:paraId="62A5585B" w14:textId="77777777" w:rsidR="002941B5" w:rsidRPr="00135799" w:rsidRDefault="00000000">
            <w:pPr>
              <w:pStyle w:val="TableParagraph"/>
              <w:spacing w:before="33" w:line="249" w:lineRule="auto"/>
              <w:rPr>
                <w:b/>
                <w:sz w:val="18"/>
              </w:rPr>
            </w:pPr>
            <w:r w:rsidRPr="00135799">
              <w:rPr>
                <w:b/>
                <w:sz w:val="18"/>
              </w:rPr>
              <w:t>Kassaflöde från den löpande verksamheten före förändringar av rörelsekapital</w:t>
            </w:r>
          </w:p>
        </w:tc>
        <w:tc>
          <w:tcPr>
            <w:tcW w:w="782" w:type="dxa"/>
          </w:tcPr>
          <w:p w14:paraId="7C3B9437" w14:textId="77777777" w:rsidR="002941B5" w:rsidRPr="00135799" w:rsidRDefault="002941B5">
            <w:pPr>
              <w:pStyle w:val="TableParagraph"/>
              <w:rPr>
                <w:rFonts w:ascii="Times New Roman"/>
                <w:sz w:val="18"/>
              </w:rPr>
            </w:pPr>
          </w:p>
        </w:tc>
        <w:tc>
          <w:tcPr>
            <w:tcW w:w="1264" w:type="dxa"/>
            <w:tcBorders>
              <w:top w:val="single" w:sz="6" w:space="0" w:color="000000"/>
            </w:tcBorders>
          </w:tcPr>
          <w:p w14:paraId="14B1F72C" w14:textId="77777777" w:rsidR="002941B5" w:rsidRPr="00135799" w:rsidRDefault="00000000">
            <w:pPr>
              <w:pStyle w:val="TableParagraph"/>
              <w:spacing w:before="33"/>
              <w:ind w:right="2"/>
              <w:jc w:val="right"/>
              <w:rPr>
                <w:b/>
                <w:sz w:val="18"/>
              </w:rPr>
            </w:pPr>
            <w:r w:rsidRPr="00135799">
              <w:rPr>
                <w:b/>
                <w:sz w:val="18"/>
              </w:rPr>
              <w:t>-6 611</w:t>
            </w:r>
          </w:p>
        </w:tc>
        <w:tc>
          <w:tcPr>
            <w:tcW w:w="151" w:type="dxa"/>
          </w:tcPr>
          <w:p w14:paraId="0A6409C3" w14:textId="77777777" w:rsidR="002941B5" w:rsidRPr="00135799" w:rsidRDefault="002941B5">
            <w:pPr>
              <w:pStyle w:val="TableParagraph"/>
              <w:rPr>
                <w:rFonts w:ascii="Times New Roman"/>
                <w:sz w:val="18"/>
              </w:rPr>
            </w:pPr>
          </w:p>
        </w:tc>
        <w:tc>
          <w:tcPr>
            <w:tcW w:w="1258" w:type="dxa"/>
            <w:tcBorders>
              <w:top w:val="single" w:sz="6" w:space="0" w:color="000000"/>
            </w:tcBorders>
          </w:tcPr>
          <w:p w14:paraId="3AD728D9" w14:textId="77777777" w:rsidR="002941B5" w:rsidRPr="00135799" w:rsidRDefault="00000000">
            <w:pPr>
              <w:pStyle w:val="TableParagraph"/>
              <w:spacing w:before="33"/>
              <w:ind w:right="5"/>
              <w:jc w:val="right"/>
              <w:rPr>
                <w:b/>
                <w:sz w:val="18"/>
              </w:rPr>
            </w:pPr>
            <w:r w:rsidRPr="00135799">
              <w:rPr>
                <w:b/>
                <w:sz w:val="18"/>
              </w:rPr>
              <w:t>-6 728</w:t>
            </w:r>
          </w:p>
        </w:tc>
        <w:tc>
          <w:tcPr>
            <w:tcW w:w="156" w:type="dxa"/>
          </w:tcPr>
          <w:p w14:paraId="6B46F0B6" w14:textId="77777777" w:rsidR="002941B5" w:rsidRPr="00135799" w:rsidRDefault="002941B5">
            <w:pPr>
              <w:pStyle w:val="TableParagraph"/>
              <w:rPr>
                <w:rFonts w:ascii="Times New Roman"/>
                <w:sz w:val="18"/>
              </w:rPr>
            </w:pPr>
          </w:p>
        </w:tc>
      </w:tr>
      <w:tr w:rsidR="002941B5" w:rsidRPr="00135799" w14:paraId="5D003EB9" w14:textId="77777777">
        <w:trPr>
          <w:trHeight w:val="537"/>
        </w:trPr>
        <w:tc>
          <w:tcPr>
            <w:tcW w:w="4716" w:type="dxa"/>
          </w:tcPr>
          <w:p w14:paraId="17FC1346" w14:textId="77777777" w:rsidR="002941B5" w:rsidRPr="00135799" w:rsidRDefault="00000000">
            <w:pPr>
              <w:pStyle w:val="TableParagraph"/>
              <w:spacing w:before="107"/>
              <w:rPr>
                <w:i/>
                <w:sz w:val="18"/>
              </w:rPr>
            </w:pPr>
            <w:r w:rsidRPr="00135799">
              <w:rPr>
                <w:i/>
                <w:sz w:val="18"/>
              </w:rPr>
              <w:t>Kassaflöde från förändringar i rörelsekapital</w:t>
            </w:r>
          </w:p>
          <w:p w14:paraId="3C7C1821" w14:textId="77777777" w:rsidR="002941B5" w:rsidRPr="00135799" w:rsidRDefault="00000000">
            <w:pPr>
              <w:pStyle w:val="TableParagraph"/>
              <w:spacing w:before="9" w:line="194" w:lineRule="exact"/>
              <w:rPr>
                <w:sz w:val="18"/>
              </w:rPr>
            </w:pPr>
            <w:proofErr w:type="gramStart"/>
            <w:r w:rsidRPr="00135799">
              <w:rPr>
                <w:sz w:val="18"/>
              </w:rPr>
              <w:t>Ökning(-)/</w:t>
            </w:r>
            <w:proofErr w:type="gramEnd"/>
            <w:r w:rsidRPr="00135799">
              <w:rPr>
                <w:sz w:val="18"/>
              </w:rPr>
              <w:t>Minskning (+) av varulager</w:t>
            </w:r>
          </w:p>
        </w:tc>
        <w:tc>
          <w:tcPr>
            <w:tcW w:w="782" w:type="dxa"/>
          </w:tcPr>
          <w:p w14:paraId="7FB69090" w14:textId="77777777" w:rsidR="002941B5" w:rsidRPr="00135799" w:rsidRDefault="002941B5">
            <w:pPr>
              <w:pStyle w:val="TableParagraph"/>
              <w:rPr>
                <w:rFonts w:ascii="Times New Roman"/>
                <w:sz w:val="18"/>
              </w:rPr>
            </w:pPr>
          </w:p>
        </w:tc>
        <w:tc>
          <w:tcPr>
            <w:tcW w:w="1264" w:type="dxa"/>
          </w:tcPr>
          <w:p w14:paraId="19D4D7B4" w14:textId="77777777" w:rsidR="002941B5" w:rsidRPr="00135799" w:rsidRDefault="002941B5">
            <w:pPr>
              <w:pStyle w:val="TableParagraph"/>
              <w:spacing w:before="1"/>
              <w:rPr>
                <w:b/>
                <w:sz w:val="28"/>
              </w:rPr>
            </w:pPr>
          </w:p>
          <w:p w14:paraId="1563E3BE" w14:textId="77777777" w:rsidR="002941B5" w:rsidRPr="00135799" w:rsidRDefault="00000000">
            <w:pPr>
              <w:pStyle w:val="TableParagraph"/>
              <w:spacing w:line="194" w:lineRule="exact"/>
              <w:ind w:right="10"/>
              <w:jc w:val="right"/>
              <w:rPr>
                <w:sz w:val="18"/>
              </w:rPr>
            </w:pPr>
            <w:r w:rsidRPr="00135799">
              <w:rPr>
                <w:sz w:val="18"/>
              </w:rPr>
              <w:t>-207</w:t>
            </w:r>
          </w:p>
        </w:tc>
        <w:tc>
          <w:tcPr>
            <w:tcW w:w="151" w:type="dxa"/>
          </w:tcPr>
          <w:p w14:paraId="3424B136" w14:textId="77777777" w:rsidR="002941B5" w:rsidRPr="00135799" w:rsidRDefault="002941B5">
            <w:pPr>
              <w:pStyle w:val="TableParagraph"/>
              <w:rPr>
                <w:rFonts w:ascii="Times New Roman"/>
                <w:sz w:val="18"/>
              </w:rPr>
            </w:pPr>
          </w:p>
        </w:tc>
        <w:tc>
          <w:tcPr>
            <w:tcW w:w="1258" w:type="dxa"/>
          </w:tcPr>
          <w:p w14:paraId="7EAF3F80" w14:textId="77777777" w:rsidR="002941B5" w:rsidRPr="00135799" w:rsidRDefault="002941B5">
            <w:pPr>
              <w:pStyle w:val="TableParagraph"/>
              <w:spacing w:before="1"/>
              <w:rPr>
                <w:b/>
                <w:sz w:val="28"/>
              </w:rPr>
            </w:pPr>
          </w:p>
          <w:p w14:paraId="24241E5E" w14:textId="77777777" w:rsidR="002941B5" w:rsidRPr="00135799" w:rsidRDefault="00000000">
            <w:pPr>
              <w:pStyle w:val="TableParagraph"/>
              <w:spacing w:line="194" w:lineRule="exact"/>
              <w:ind w:right="3"/>
              <w:jc w:val="right"/>
              <w:rPr>
                <w:sz w:val="18"/>
              </w:rPr>
            </w:pPr>
            <w:r w:rsidRPr="00135799">
              <w:rPr>
                <w:sz w:val="18"/>
              </w:rPr>
              <w:t>-183</w:t>
            </w:r>
          </w:p>
        </w:tc>
        <w:tc>
          <w:tcPr>
            <w:tcW w:w="156" w:type="dxa"/>
          </w:tcPr>
          <w:p w14:paraId="18ADC236" w14:textId="77777777" w:rsidR="002941B5" w:rsidRPr="00135799" w:rsidRDefault="002941B5">
            <w:pPr>
              <w:pStyle w:val="TableParagraph"/>
              <w:rPr>
                <w:rFonts w:ascii="Times New Roman"/>
                <w:sz w:val="18"/>
              </w:rPr>
            </w:pPr>
          </w:p>
        </w:tc>
      </w:tr>
      <w:tr w:rsidR="002941B5" w:rsidRPr="00135799" w14:paraId="0B60261E" w14:textId="77777777">
        <w:trPr>
          <w:trHeight w:val="216"/>
        </w:trPr>
        <w:tc>
          <w:tcPr>
            <w:tcW w:w="4716" w:type="dxa"/>
          </w:tcPr>
          <w:p w14:paraId="6D732661" w14:textId="77777777" w:rsidR="002941B5" w:rsidRPr="00135799" w:rsidRDefault="00000000">
            <w:pPr>
              <w:pStyle w:val="TableParagraph"/>
              <w:spacing w:before="1" w:line="194" w:lineRule="exact"/>
              <w:rPr>
                <w:sz w:val="18"/>
              </w:rPr>
            </w:pPr>
            <w:proofErr w:type="gramStart"/>
            <w:r w:rsidRPr="00135799">
              <w:rPr>
                <w:sz w:val="18"/>
              </w:rPr>
              <w:t>Ökning(-)/</w:t>
            </w:r>
            <w:proofErr w:type="gramEnd"/>
            <w:r w:rsidRPr="00135799">
              <w:rPr>
                <w:sz w:val="18"/>
              </w:rPr>
              <w:t>Minskning (+) av rörelsefordringar</w:t>
            </w:r>
          </w:p>
        </w:tc>
        <w:tc>
          <w:tcPr>
            <w:tcW w:w="782" w:type="dxa"/>
          </w:tcPr>
          <w:p w14:paraId="75945C02" w14:textId="77777777" w:rsidR="002941B5" w:rsidRPr="00135799" w:rsidRDefault="002941B5">
            <w:pPr>
              <w:pStyle w:val="TableParagraph"/>
              <w:rPr>
                <w:rFonts w:ascii="Times New Roman"/>
                <w:sz w:val="14"/>
              </w:rPr>
            </w:pPr>
          </w:p>
        </w:tc>
        <w:tc>
          <w:tcPr>
            <w:tcW w:w="1264" w:type="dxa"/>
          </w:tcPr>
          <w:p w14:paraId="579AB3D5" w14:textId="77777777" w:rsidR="002941B5" w:rsidRPr="00135799" w:rsidRDefault="00000000">
            <w:pPr>
              <w:pStyle w:val="TableParagraph"/>
              <w:spacing w:before="1" w:line="194" w:lineRule="exact"/>
              <w:ind w:right="9"/>
              <w:jc w:val="right"/>
              <w:rPr>
                <w:sz w:val="18"/>
              </w:rPr>
            </w:pPr>
            <w:r w:rsidRPr="00135799">
              <w:rPr>
                <w:sz w:val="18"/>
              </w:rPr>
              <w:t>61</w:t>
            </w:r>
          </w:p>
        </w:tc>
        <w:tc>
          <w:tcPr>
            <w:tcW w:w="151" w:type="dxa"/>
          </w:tcPr>
          <w:p w14:paraId="64F1DD00" w14:textId="77777777" w:rsidR="002941B5" w:rsidRPr="00135799" w:rsidRDefault="002941B5">
            <w:pPr>
              <w:pStyle w:val="TableParagraph"/>
              <w:rPr>
                <w:rFonts w:ascii="Times New Roman"/>
                <w:sz w:val="14"/>
              </w:rPr>
            </w:pPr>
          </w:p>
        </w:tc>
        <w:tc>
          <w:tcPr>
            <w:tcW w:w="1258" w:type="dxa"/>
          </w:tcPr>
          <w:p w14:paraId="2DB8350C" w14:textId="77777777" w:rsidR="002941B5" w:rsidRPr="00135799" w:rsidRDefault="00000000">
            <w:pPr>
              <w:pStyle w:val="TableParagraph"/>
              <w:spacing w:before="1" w:line="194" w:lineRule="exact"/>
              <w:ind w:right="3"/>
              <w:jc w:val="right"/>
              <w:rPr>
                <w:sz w:val="18"/>
              </w:rPr>
            </w:pPr>
            <w:r w:rsidRPr="00135799">
              <w:rPr>
                <w:sz w:val="18"/>
              </w:rPr>
              <w:t>342</w:t>
            </w:r>
          </w:p>
        </w:tc>
        <w:tc>
          <w:tcPr>
            <w:tcW w:w="156" w:type="dxa"/>
          </w:tcPr>
          <w:p w14:paraId="0ED7E45B" w14:textId="77777777" w:rsidR="002941B5" w:rsidRPr="00135799" w:rsidRDefault="002941B5">
            <w:pPr>
              <w:pStyle w:val="TableParagraph"/>
              <w:rPr>
                <w:rFonts w:ascii="Times New Roman"/>
                <w:sz w:val="14"/>
              </w:rPr>
            </w:pPr>
          </w:p>
        </w:tc>
      </w:tr>
      <w:tr w:rsidR="002941B5" w:rsidRPr="00135799" w14:paraId="535B50EE" w14:textId="77777777">
        <w:trPr>
          <w:trHeight w:val="221"/>
        </w:trPr>
        <w:tc>
          <w:tcPr>
            <w:tcW w:w="4716" w:type="dxa"/>
          </w:tcPr>
          <w:p w14:paraId="02A30313" w14:textId="77777777" w:rsidR="002941B5" w:rsidRPr="00135799" w:rsidRDefault="00000000">
            <w:pPr>
              <w:pStyle w:val="TableParagraph"/>
              <w:spacing w:before="1" w:line="200" w:lineRule="exact"/>
              <w:rPr>
                <w:sz w:val="18"/>
              </w:rPr>
            </w:pPr>
            <w:proofErr w:type="gramStart"/>
            <w:r w:rsidRPr="00135799">
              <w:rPr>
                <w:sz w:val="18"/>
              </w:rPr>
              <w:t>Ökning(+)/</w:t>
            </w:r>
            <w:proofErr w:type="gramEnd"/>
            <w:r w:rsidRPr="00135799">
              <w:rPr>
                <w:sz w:val="18"/>
              </w:rPr>
              <w:t>Minskning (-) av rörelseskulder</w:t>
            </w:r>
          </w:p>
        </w:tc>
        <w:tc>
          <w:tcPr>
            <w:tcW w:w="782" w:type="dxa"/>
          </w:tcPr>
          <w:p w14:paraId="42B9AFE4" w14:textId="77777777" w:rsidR="002941B5" w:rsidRPr="00135799" w:rsidRDefault="002941B5">
            <w:pPr>
              <w:pStyle w:val="TableParagraph"/>
              <w:rPr>
                <w:rFonts w:ascii="Times New Roman"/>
                <w:sz w:val="14"/>
              </w:rPr>
            </w:pPr>
          </w:p>
        </w:tc>
        <w:tc>
          <w:tcPr>
            <w:tcW w:w="1264" w:type="dxa"/>
            <w:tcBorders>
              <w:bottom w:val="single" w:sz="6" w:space="0" w:color="000000"/>
            </w:tcBorders>
          </w:tcPr>
          <w:p w14:paraId="689D9C50" w14:textId="77777777" w:rsidR="002941B5" w:rsidRPr="00135799" w:rsidRDefault="00000000">
            <w:pPr>
              <w:pStyle w:val="TableParagraph"/>
              <w:spacing w:before="1" w:line="200" w:lineRule="exact"/>
              <w:ind w:right="10"/>
              <w:jc w:val="right"/>
              <w:rPr>
                <w:sz w:val="18"/>
              </w:rPr>
            </w:pPr>
            <w:r w:rsidRPr="00135799">
              <w:rPr>
                <w:sz w:val="18"/>
              </w:rPr>
              <w:t>-457</w:t>
            </w:r>
          </w:p>
        </w:tc>
        <w:tc>
          <w:tcPr>
            <w:tcW w:w="151" w:type="dxa"/>
          </w:tcPr>
          <w:p w14:paraId="01829BC8" w14:textId="77777777" w:rsidR="002941B5" w:rsidRPr="00135799" w:rsidRDefault="002941B5">
            <w:pPr>
              <w:pStyle w:val="TableParagraph"/>
              <w:rPr>
                <w:rFonts w:ascii="Times New Roman"/>
                <w:sz w:val="14"/>
              </w:rPr>
            </w:pPr>
          </w:p>
        </w:tc>
        <w:tc>
          <w:tcPr>
            <w:tcW w:w="1258" w:type="dxa"/>
            <w:tcBorders>
              <w:bottom w:val="single" w:sz="6" w:space="0" w:color="000000"/>
            </w:tcBorders>
          </w:tcPr>
          <w:p w14:paraId="0A9EFEA8" w14:textId="77777777" w:rsidR="002941B5" w:rsidRPr="00135799" w:rsidRDefault="00000000">
            <w:pPr>
              <w:pStyle w:val="TableParagraph"/>
              <w:spacing w:before="1" w:line="200" w:lineRule="exact"/>
              <w:ind w:right="3"/>
              <w:jc w:val="right"/>
              <w:rPr>
                <w:sz w:val="18"/>
              </w:rPr>
            </w:pPr>
            <w:r w:rsidRPr="00135799">
              <w:rPr>
                <w:sz w:val="18"/>
              </w:rPr>
              <w:t>560</w:t>
            </w:r>
          </w:p>
        </w:tc>
        <w:tc>
          <w:tcPr>
            <w:tcW w:w="156" w:type="dxa"/>
          </w:tcPr>
          <w:p w14:paraId="109C32F3" w14:textId="77777777" w:rsidR="002941B5" w:rsidRPr="00135799" w:rsidRDefault="002941B5">
            <w:pPr>
              <w:pStyle w:val="TableParagraph"/>
              <w:rPr>
                <w:rFonts w:ascii="Times New Roman"/>
                <w:sz w:val="14"/>
              </w:rPr>
            </w:pPr>
          </w:p>
        </w:tc>
      </w:tr>
      <w:tr w:rsidR="002941B5" w:rsidRPr="00135799" w14:paraId="7444FFC5" w14:textId="77777777">
        <w:trPr>
          <w:trHeight w:val="356"/>
        </w:trPr>
        <w:tc>
          <w:tcPr>
            <w:tcW w:w="4716" w:type="dxa"/>
          </w:tcPr>
          <w:p w14:paraId="713CA8F1" w14:textId="77777777" w:rsidR="002941B5" w:rsidRPr="00135799" w:rsidRDefault="00000000">
            <w:pPr>
              <w:pStyle w:val="TableParagraph"/>
              <w:spacing w:before="33"/>
              <w:rPr>
                <w:b/>
                <w:sz w:val="18"/>
              </w:rPr>
            </w:pPr>
            <w:r w:rsidRPr="00135799">
              <w:rPr>
                <w:b/>
                <w:sz w:val="18"/>
              </w:rPr>
              <w:t>Kassaflöde från den löpande verksamheten</w:t>
            </w:r>
          </w:p>
        </w:tc>
        <w:tc>
          <w:tcPr>
            <w:tcW w:w="782" w:type="dxa"/>
          </w:tcPr>
          <w:p w14:paraId="3F2A0C0E" w14:textId="77777777" w:rsidR="002941B5" w:rsidRPr="00135799" w:rsidRDefault="002941B5">
            <w:pPr>
              <w:pStyle w:val="TableParagraph"/>
              <w:rPr>
                <w:rFonts w:ascii="Times New Roman"/>
                <w:sz w:val="18"/>
              </w:rPr>
            </w:pPr>
          </w:p>
        </w:tc>
        <w:tc>
          <w:tcPr>
            <w:tcW w:w="1264" w:type="dxa"/>
            <w:tcBorders>
              <w:top w:val="single" w:sz="6" w:space="0" w:color="000000"/>
            </w:tcBorders>
          </w:tcPr>
          <w:p w14:paraId="4B1D3B25" w14:textId="77777777" w:rsidR="002941B5" w:rsidRPr="00135799" w:rsidRDefault="00000000">
            <w:pPr>
              <w:pStyle w:val="TableParagraph"/>
              <w:spacing w:before="33"/>
              <w:ind w:right="11"/>
              <w:jc w:val="right"/>
              <w:rPr>
                <w:b/>
                <w:sz w:val="18"/>
              </w:rPr>
            </w:pPr>
            <w:r w:rsidRPr="00135799">
              <w:rPr>
                <w:b/>
                <w:sz w:val="18"/>
              </w:rPr>
              <w:t>-7 214</w:t>
            </w:r>
          </w:p>
        </w:tc>
        <w:tc>
          <w:tcPr>
            <w:tcW w:w="151" w:type="dxa"/>
          </w:tcPr>
          <w:p w14:paraId="3B72CDEA" w14:textId="77777777" w:rsidR="002941B5" w:rsidRPr="00135799" w:rsidRDefault="002941B5">
            <w:pPr>
              <w:pStyle w:val="TableParagraph"/>
              <w:rPr>
                <w:rFonts w:ascii="Times New Roman"/>
                <w:sz w:val="18"/>
              </w:rPr>
            </w:pPr>
          </w:p>
        </w:tc>
        <w:tc>
          <w:tcPr>
            <w:tcW w:w="1258" w:type="dxa"/>
            <w:tcBorders>
              <w:top w:val="single" w:sz="6" w:space="0" w:color="000000"/>
            </w:tcBorders>
          </w:tcPr>
          <w:p w14:paraId="3E524AD2" w14:textId="77777777" w:rsidR="002941B5" w:rsidRPr="00135799" w:rsidRDefault="00000000">
            <w:pPr>
              <w:pStyle w:val="TableParagraph"/>
              <w:spacing w:before="33"/>
              <w:ind w:right="5"/>
              <w:jc w:val="right"/>
              <w:rPr>
                <w:b/>
                <w:sz w:val="18"/>
              </w:rPr>
            </w:pPr>
            <w:r w:rsidRPr="00135799">
              <w:rPr>
                <w:b/>
                <w:sz w:val="18"/>
              </w:rPr>
              <w:t>-6 009</w:t>
            </w:r>
          </w:p>
        </w:tc>
        <w:tc>
          <w:tcPr>
            <w:tcW w:w="156" w:type="dxa"/>
          </w:tcPr>
          <w:p w14:paraId="760D38B2" w14:textId="77777777" w:rsidR="002941B5" w:rsidRPr="00135799" w:rsidRDefault="002941B5">
            <w:pPr>
              <w:pStyle w:val="TableParagraph"/>
              <w:rPr>
                <w:rFonts w:ascii="Times New Roman"/>
                <w:sz w:val="18"/>
              </w:rPr>
            </w:pPr>
          </w:p>
        </w:tc>
      </w:tr>
      <w:tr w:rsidR="002941B5" w:rsidRPr="00135799" w14:paraId="7197AF98" w14:textId="77777777">
        <w:trPr>
          <w:trHeight w:val="548"/>
        </w:trPr>
        <w:tc>
          <w:tcPr>
            <w:tcW w:w="4716" w:type="dxa"/>
          </w:tcPr>
          <w:p w14:paraId="16151331" w14:textId="77777777" w:rsidR="002941B5" w:rsidRPr="00135799" w:rsidRDefault="00000000">
            <w:pPr>
              <w:pStyle w:val="TableParagraph"/>
              <w:spacing w:before="109"/>
              <w:rPr>
                <w:b/>
                <w:sz w:val="18"/>
              </w:rPr>
            </w:pPr>
            <w:r w:rsidRPr="00135799">
              <w:rPr>
                <w:b/>
                <w:sz w:val="18"/>
              </w:rPr>
              <w:t>Investeringsverksamheten</w:t>
            </w:r>
          </w:p>
          <w:p w14:paraId="418E048F" w14:textId="77777777" w:rsidR="002941B5" w:rsidRPr="00135799" w:rsidRDefault="00000000">
            <w:pPr>
              <w:pStyle w:val="TableParagraph"/>
              <w:spacing w:before="4"/>
              <w:rPr>
                <w:sz w:val="18"/>
              </w:rPr>
            </w:pPr>
            <w:r w:rsidRPr="00135799">
              <w:rPr>
                <w:sz w:val="18"/>
              </w:rPr>
              <w:t>Förvärv av materiella anläggningstillgångar</w:t>
            </w:r>
          </w:p>
        </w:tc>
        <w:tc>
          <w:tcPr>
            <w:tcW w:w="782" w:type="dxa"/>
          </w:tcPr>
          <w:p w14:paraId="0051BFEA" w14:textId="77777777" w:rsidR="002941B5" w:rsidRPr="00135799" w:rsidRDefault="002941B5">
            <w:pPr>
              <w:pStyle w:val="TableParagraph"/>
              <w:rPr>
                <w:rFonts w:ascii="Times New Roman"/>
                <w:sz w:val="18"/>
              </w:rPr>
            </w:pPr>
          </w:p>
        </w:tc>
        <w:tc>
          <w:tcPr>
            <w:tcW w:w="1264" w:type="dxa"/>
            <w:tcBorders>
              <w:bottom w:val="single" w:sz="6" w:space="0" w:color="000000"/>
            </w:tcBorders>
          </w:tcPr>
          <w:p w14:paraId="5B3C1EF1" w14:textId="77777777" w:rsidR="002941B5" w:rsidRPr="00135799" w:rsidRDefault="002941B5">
            <w:pPr>
              <w:pStyle w:val="TableParagraph"/>
              <w:spacing w:before="10"/>
              <w:rPr>
                <w:b/>
                <w:sz w:val="27"/>
              </w:rPr>
            </w:pPr>
          </w:p>
          <w:p w14:paraId="2C7BE077" w14:textId="77777777" w:rsidR="002941B5" w:rsidRPr="00135799" w:rsidRDefault="00000000">
            <w:pPr>
              <w:pStyle w:val="TableParagraph"/>
              <w:ind w:right="9"/>
              <w:jc w:val="right"/>
              <w:rPr>
                <w:sz w:val="18"/>
              </w:rPr>
            </w:pPr>
            <w:r w:rsidRPr="00135799">
              <w:rPr>
                <w:sz w:val="18"/>
              </w:rPr>
              <w:t>-48</w:t>
            </w:r>
          </w:p>
        </w:tc>
        <w:tc>
          <w:tcPr>
            <w:tcW w:w="151" w:type="dxa"/>
          </w:tcPr>
          <w:p w14:paraId="275F0016" w14:textId="77777777" w:rsidR="002941B5" w:rsidRPr="00135799" w:rsidRDefault="002941B5">
            <w:pPr>
              <w:pStyle w:val="TableParagraph"/>
              <w:rPr>
                <w:rFonts w:ascii="Times New Roman"/>
                <w:sz w:val="18"/>
              </w:rPr>
            </w:pPr>
          </w:p>
        </w:tc>
        <w:tc>
          <w:tcPr>
            <w:tcW w:w="1258" w:type="dxa"/>
            <w:tcBorders>
              <w:bottom w:val="single" w:sz="6" w:space="0" w:color="000000"/>
            </w:tcBorders>
          </w:tcPr>
          <w:p w14:paraId="02931115" w14:textId="77777777" w:rsidR="002941B5" w:rsidRPr="00135799" w:rsidRDefault="002941B5">
            <w:pPr>
              <w:pStyle w:val="TableParagraph"/>
              <w:spacing w:before="10"/>
              <w:rPr>
                <w:b/>
                <w:sz w:val="27"/>
              </w:rPr>
            </w:pPr>
          </w:p>
          <w:p w14:paraId="5F02F1DF" w14:textId="77777777" w:rsidR="002941B5" w:rsidRPr="00135799" w:rsidRDefault="00000000">
            <w:pPr>
              <w:pStyle w:val="TableParagraph"/>
              <w:ind w:right="3"/>
              <w:jc w:val="right"/>
              <w:rPr>
                <w:sz w:val="18"/>
              </w:rPr>
            </w:pPr>
            <w:r w:rsidRPr="00135799">
              <w:rPr>
                <w:sz w:val="18"/>
              </w:rPr>
              <w:t>-10 107</w:t>
            </w:r>
          </w:p>
        </w:tc>
        <w:tc>
          <w:tcPr>
            <w:tcW w:w="156" w:type="dxa"/>
          </w:tcPr>
          <w:p w14:paraId="0F05EE67" w14:textId="77777777" w:rsidR="002941B5" w:rsidRPr="00135799" w:rsidRDefault="002941B5">
            <w:pPr>
              <w:pStyle w:val="TableParagraph"/>
              <w:rPr>
                <w:rFonts w:ascii="Times New Roman"/>
                <w:sz w:val="18"/>
              </w:rPr>
            </w:pPr>
          </w:p>
        </w:tc>
      </w:tr>
      <w:tr w:rsidR="002941B5" w:rsidRPr="00135799" w14:paraId="71734E3B" w14:textId="77777777">
        <w:trPr>
          <w:trHeight w:val="356"/>
        </w:trPr>
        <w:tc>
          <w:tcPr>
            <w:tcW w:w="4716" w:type="dxa"/>
          </w:tcPr>
          <w:p w14:paraId="633853AD" w14:textId="77777777" w:rsidR="002941B5" w:rsidRPr="00135799" w:rsidRDefault="00000000">
            <w:pPr>
              <w:pStyle w:val="TableParagraph"/>
              <w:spacing w:before="33"/>
              <w:rPr>
                <w:b/>
                <w:sz w:val="18"/>
              </w:rPr>
            </w:pPr>
            <w:r w:rsidRPr="00135799">
              <w:rPr>
                <w:b/>
                <w:sz w:val="18"/>
              </w:rPr>
              <w:t>Kassaflöde från investeringsverksamheten</w:t>
            </w:r>
          </w:p>
        </w:tc>
        <w:tc>
          <w:tcPr>
            <w:tcW w:w="782" w:type="dxa"/>
          </w:tcPr>
          <w:p w14:paraId="02EEFEA0" w14:textId="77777777" w:rsidR="002941B5" w:rsidRPr="00135799" w:rsidRDefault="002941B5">
            <w:pPr>
              <w:pStyle w:val="TableParagraph"/>
              <w:rPr>
                <w:rFonts w:ascii="Times New Roman"/>
                <w:sz w:val="18"/>
              </w:rPr>
            </w:pPr>
          </w:p>
        </w:tc>
        <w:tc>
          <w:tcPr>
            <w:tcW w:w="1264" w:type="dxa"/>
            <w:tcBorders>
              <w:top w:val="single" w:sz="6" w:space="0" w:color="000000"/>
            </w:tcBorders>
          </w:tcPr>
          <w:p w14:paraId="25AAED62" w14:textId="77777777" w:rsidR="002941B5" w:rsidRPr="00135799" w:rsidRDefault="00000000">
            <w:pPr>
              <w:pStyle w:val="TableParagraph"/>
              <w:spacing w:before="33"/>
              <w:ind w:right="9"/>
              <w:jc w:val="right"/>
              <w:rPr>
                <w:b/>
                <w:sz w:val="18"/>
              </w:rPr>
            </w:pPr>
            <w:r w:rsidRPr="00135799">
              <w:rPr>
                <w:b/>
                <w:sz w:val="18"/>
              </w:rPr>
              <w:t>-48</w:t>
            </w:r>
          </w:p>
        </w:tc>
        <w:tc>
          <w:tcPr>
            <w:tcW w:w="151" w:type="dxa"/>
          </w:tcPr>
          <w:p w14:paraId="2961975B" w14:textId="77777777" w:rsidR="002941B5" w:rsidRPr="00135799" w:rsidRDefault="002941B5">
            <w:pPr>
              <w:pStyle w:val="TableParagraph"/>
              <w:rPr>
                <w:rFonts w:ascii="Times New Roman"/>
                <w:sz w:val="18"/>
              </w:rPr>
            </w:pPr>
          </w:p>
        </w:tc>
        <w:tc>
          <w:tcPr>
            <w:tcW w:w="1258" w:type="dxa"/>
            <w:tcBorders>
              <w:top w:val="single" w:sz="6" w:space="0" w:color="000000"/>
            </w:tcBorders>
          </w:tcPr>
          <w:p w14:paraId="1FF844DE" w14:textId="77777777" w:rsidR="002941B5" w:rsidRPr="00135799" w:rsidRDefault="00000000">
            <w:pPr>
              <w:pStyle w:val="TableParagraph"/>
              <w:spacing w:before="33"/>
              <w:ind w:right="3"/>
              <w:jc w:val="right"/>
              <w:rPr>
                <w:b/>
                <w:sz w:val="18"/>
              </w:rPr>
            </w:pPr>
            <w:r w:rsidRPr="00135799">
              <w:rPr>
                <w:b/>
                <w:sz w:val="18"/>
              </w:rPr>
              <w:t>-10 107</w:t>
            </w:r>
          </w:p>
        </w:tc>
        <w:tc>
          <w:tcPr>
            <w:tcW w:w="156" w:type="dxa"/>
          </w:tcPr>
          <w:p w14:paraId="1276C514" w14:textId="77777777" w:rsidR="002941B5" w:rsidRPr="00135799" w:rsidRDefault="002941B5">
            <w:pPr>
              <w:pStyle w:val="TableParagraph"/>
              <w:rPr>
                <w:rFonts w:ascii="Times New Roman"/>
                <w:sz w:val="18"/>
              </w:rPr>
            </w:pPr>
          </w:p>
        </w:tc>
      </w:tr>
      <w:tr w:rsidR="002941B5" w:rsidRPr="00135799" w14:paraId="44E59325" w14:textId="77777777">
        <w:trPr>
          <w:trHeight w:val="534"/>
        </w:trPr>
        <w:tc>
          <w:tcPr>
            <w:tcW w:w="4716" w:type="dxa"/>
          </w:tcPr>
          <w:p w14:paraId="6F8D0F96" w14:textId="77777777" w:rsidR="002941B5" w:rsidRPr="00135799" w:rsidRDefault="00000000">
            <w:pPr>
              <w:pStyle w:val="TableParagraph"/>
              <w:spacing w:before="109"/>
              <w:rPr>
                <w:b/>
                <w:sz w:val="18"/>
              </w:rPr>
            </w:pPr>
            <w:r w:rsidRPr="00135799">
              <w:rPr>
                <w:b/>
                <w:sz w:val="18"/>
              </w:rPr>
              <w:t>Finansieringsverksamheten</w:t>
            </w:r>
          </w:p>
          <w:p w14:paraId="119BEBE6" w14:textId="77777777" w:rsidR="002941B5" w:rsidRPr="00135799" w:rsidRDefault="00000000">
            <w:pPr>
              <w:pStyle w:val="TableParagraph"/>
              <w:spacing w:before="4" w:line="194" w:lineRule="exact"/>
              <w:rPr>
                <w:sz w:val="18"/>
              </w:rPr>
            </w:pPr>
            <w:r w:rsidRPr="00135799">
              <w:rPr>
                <w:sz w:val="18"/>
              </w:rPr>
              <w:t>Nyemission</w:t>
            </w:r>
          </w:p>
        </w:tc>
        <w:tc>
          <w:tcPr>
            <w:tcW w:w="782" w:type="dxa"/>
          </w:tcPr>
          <w:p w14:paraId="25B59A84" w14:textId="77777777" w:rsidR="002941B5" w:rsidRPr="00135799" w:rsidRDefault="002941B5">
            <w:pPr>
              <w:pStyle w:val="TableParagraph"/>
              <w:rPr>
                <w:rFonts w:ascii="Times New Roman"/>
                <w:sz w:val="18"/>
              </w:rPr>
            </w:pPr>
          </w:p>
        </w:tc>
        <w:tc>
          <w:tcPr>
            <w:tcW w:w="1264" w:type="dxa"/>
          </w:tcPr>
          <w:p w14:paraId="42F58A20" w14:textId="77777777" w:rsidR="002941B5" w:rsidRPr="00135799" w:rsidRDefault="002941B5">
            <w:pPr>
              <w:pStyle w:val="TableParagraph"/>
              <w:spacing w:before="10"/>
              <w:rPr>
                <w:b/>
                <w:sz w:val="27"/>
              </w:rPr>
            </w:pPr>
          </w:p>
          <w:p w14:paraId="60C0D519" w14:textId="77777777" w:rsidR="002941B5" w:rsidRPr="00135799" w:rsidRDefault="00000000">
            <w:pPr>
              <w:pStyle w:val="TableParagraph"/>
              <w:spacing w:line="194" w:lineRule="exact"/>
              <w:ind w:right="10"/>
              <w:jc w:val="right"/>
              <w:rPr>
                <w:sz w:val="18"/>
              </w:rPr>
            </w:pPr>
            <w:r w:rsidRPr="00135799">
              <w:rPr>
                <w:sz w:val="18"/>
              </w:rPr>
              <w:t>-</w:t>
            </w:r>
          </w:p>
        </w:tc>
        <w:tc>
          <w:tcPr>
            <w:tcW w:w="151" w:type="dxa"/>
          </w:tcPr>
          <w:p w14:paraId="60BC1A5D" w14:textId="77777777" w:rsidR="002941B5" w:rsidRPr="00135799" w:rsidRDefault="002941B5">
            <w:pPr>
              <w:pStyle w:val="TableParagraph"/>
              <w:rPr>
                <w:rFonts w:ascii="Times New Roman"/>
                <w:sz w:val="18"/>
              </w:rPr>
            </w:pPr>
          </w:p>
        </w:tc>
        <w:tc>
          <w:tcPr>
            <w:tcW w:w="1258" w:type="dxa"/>
          </w:tcPr>
          <w:p w14:paraId="2B4C4C69" w14:textId="77777777" w:rsidR="002941B5" w:rsidRPr="00135799" w:rsidRDefault="002941B5">
            <w:pPr>
              <w:pStyle w:val="TableParagraph"/>
              <w:spacing w:before="10"/>
              <w:rPr>
                <w:b/>
                <w:sz w:val="27"/>
              </w:rPr>
            </w:pPr>
          </w:p>
          <w:p w14:paraId="291C1DD4" w14:textId="77777777" w:rsidR="002941B5" w:rsidRPr="00135799" w:rsidRDefault="00000000">
            <w:pPr>
              <w:pStyle w:val="TableParagraph"/>
              <w:spacing w:line="194" w:lineRule="exact"/>
              <w:ind w:right="4"/>
              <w:jc w:val="right"/>
              <w:rPr>
                <w:sz w:val="18"/>
              </w:rPr>
            </w:pPr>
            <w:r w:rsidRPr="00135799">
              <w:rPr>
                <w:sz w:val="18"/>
              </w:rPr>
              <w:t>7 937</w:t>
            </w:r>
          </w:p>
        </w:tc>
        <w:tc>
          <w:tcPr>
            <w:tcW w:w="156" w:type="dxa"/>
          </w:tcPr>
          <w:p w14:paraId="36B12502" w14:textId="77777777" w:rsidR="002941B5" w:rsidRPr="00135799" w:rsidRDefault="002941B5">
            <w:pPr>
              <w:pStyle w:val="TableParagraph"/>
              <w:rPr>
                <w:rFonts w:ascii="Times New Roman"/>
                <w:sz w:val="18"/>
              </w:rPr>
            </w:pPr>
          </w:p>
        </w:tc>
      </w:tr>
      <w:tr w:rsidR="002941B5" w:rsidRPr="00135799" w14:paraId="162CED54" w14:textId="77777777">
        <w:trPr>
          <w:trHeight w:val="216"/>
        </w:trPr>
        <w:tc>
          <w:tcPr>
            <w:tcW w:w="4716" w:type="dxa"/>
          </w:tcPr>
          <w:p w14:paraId="364ACEFB" w14:textId="77777777" w:rsidR="002941B5" w:rsidRPr="00135799" w:rsidRDefault="00000000">
            <w:pPr>
              <w:pStyle w:val="TableParagraph"/>
              <w:spacing w:before="1" w:line="194" w:lineRule="exact"/>
              <w:rPr>
                <w:sz w:val="18"/>
              </w:rPr>
            </w:pPr>
            <w:r w:rsidRPr="00135799">
              <w:rPr>
                <w:sz w:val="18"/>
              </w:rPr>
              <w:t>Upptagna lån</w:t>
            </w:r>
          </w:p>
        </w:tc>
        <w:tc>
          <w:tcPr>
            <w:tcW w:w="782" w:type="dxa"/>
          </w:tcPr>
          <w:p w14:paraId="6EF3332B" w14:textId="77777777" w:rsidR="002941B5" w:rsidRPr="00135799" w:rsidRDefault="002941B5">
            <w:pPr>
              <w:pStyle w:val="TableParagraph"/>
              <w:rPr>
                <w:rFonts w:ascii="Times New Roman"/>
                <w:sz w:val="14"/>
              </w:rPr>
            </w:pPr>
          </w:p>
        </w:tc>
        <w:tc>
          <w:tcPr>
            <w:tcW w:w="1264" w:type="dxa"/>
          </w:tcPr>
          <w:p w14:paraId="02FEFD79" w14:textId="77777777" w:rsidR="002941B5" w:rsidRPr="00135799" w:rsidRDefault="00000000">
            <w:pPr>
              <w:pStyle w:val="TableParagraph"/>
              <w:spacing w:before="1" w:line="194" w:lineRule="exact"/>
              <w:ind w:right="11"/>
              <w:jc w:val="right"/>
              <w:rPr>
                <w:sz w:val="18"/>
              </w:rPr>
            </w:pPr>
            <w:r w:rsidRPr="00135799">
              <w:rPr>
                <w:sz w:val="18"/>
              </w:rPr>
              <w:t>3 525</w:t>
            </w:r>
          </w:p>
        </w:tc>
        <w:tc>
          <w:tcPr>
            <w:tcW w:w="151" w:type="dxa"/>
          </w:tcPr>
          <w:p w14:paraId="0B4EC062" w14:textId="77777777" w:rsidR="002941B5" w:rsidRPr="00135799" w:rsidRDefault="002941B5">
            <w:pPr>
              <w:pStyle w:val="TableParagraph"/>
              <w:rPr>
                <w:rFonts w:ascii="Times New Roman"/>
                <w:sz w:val="14"/>
              </w:rPr>
            </w:pPr>
          </w:p>
        </w:tc>
        <w:tc>
          <w:tcPr>
            <w:tcW w:w="1258" w:type="dxa"/>
          </w:tcPr>
          <w:p w14:paraId="673736A2" w14:textId="77777777" w:rsidR="002941B5" w:rsidRPr="00135799" w:rsidRDefault="00000000">
            <w:pPr>
              <w:pStyle w:val="TableParagraph"/>
              <w:spacing w:before="1" w:line="194" w:lineRule="exact"/>
              <w:ind w:right="5"/>
              <w:jc w:val="right"/>
              <w:rPr>
                <w:sz w:val="18"/>
              </w:rPr>
            </w:pPr>
            <w:r w:rsidRPr="00135799">
              <w:rPr>
                <w:sz w:val="18"/>
              </w:rPr>
              <w:t>2 932</w:t>
            </w:r>
          </w:p>
        </w:tc>
        <w:tc>
          <w:tcPr>
            <w:tcW w:w="156" w:type="dxa"/>
          </w:tcPr>
          <w:p w14:paraId="4C37DD2D" w14:textId="77777777" w:rsidR="002941B5" w:rsidRPr="00135799" w:rsidRDefault="002941B5">
            <w:pPr>
              <w:pStyle w:val="TableParagraph"/>
              <w:rPr>
                <w:rFonts w:ascii="Times New Roman"/>
                <w:sz w:val="14"/>
              </w:rPr>
            </w:pPr>
          </w:p>
        </w:tc>
      </w:tr>
      <w:tr w:rsidR="002941B5" w:rsidRPr="00135799" w14:paraId="4D07E3E3" w14:textId="77777777">
        <w:trPr>
          <w:trHeight w:val="216"/>
        </w:trPr>
        <w:tc>
          <w:tcPr>
            <w:tcW w:w="4716" w:type="dxa"/>
          </w:tcPr>
          <w:p w14:paraId="54996B28" w14:textId="77777777" w:rsidR="002941B5" w:rsidRPr="00135799" w:rsidRDefault="00000000">
            <w:pPr>
              <w:pStyle w:val="TableParagraph"/>
              <w:spacing w:before="1" w:line="194" w:lineRule="exact"/>
              <w:rPr>
                <w:sz w:val="18"/>
              </w:rPr>
            </w:pPr>
            <w:r w:rsidRPr="00135799">
              <w:rPr>
                <w:sz w:val="18"/>
              </w:rPr>
              <w:t>Amortering av låneskulder</w:t>
            </w:r>
          </w:p>
        </w:tc>
        <w:tc>
          <w:tcPr>
            <w:tcW w:w="782" w:type="dxa"/>
          </w:tcPr>
          <w:p w14:paraId="1CB0CDDA" w14:textId="77777777" w:rsidR="002941B5" w:rsidRPr="00135799" w:rsidRDefault="002941B5">
            <w:pPr>
              <w:pStyle w:val="TableParagraph"/>
              <w:rPr>
                <w:rFonts w:ascii="Times New Roman"/>
                <w:sz w:val="14"/>
              </w:rPr>
            </w:pPr>
          </w:p>
        </w:tc>
        <w:tc>
          <w:tcPr>
            <w:tcW w:w="1264" w:type="dxa"/>
          </w:tcPr>
          <w:p w14:paraId="45D5E263" w14:textId="77777777" w:rsidR="002941B5" w:rsidRPr="00135799" w:rsidRDefault="00000000">
            <w:pPr>
              <w:pStyle w:val="TableParagraph"/>
              <w:spacing w:before="1" w:line="194" w:lineRule="exact"/>
              <w:ind w:right="10"/>
              <w:jc w:val="right"/>
              <w:rPr>
                <w:sz w:val="18"/>
              </w:rPr>
            </w:pPr>
            <w:r w:rsidRPr="00135799">
              <w:rPr>
                <w:sz w:val="18"/>
              </w:rPr>
              <w:t>-</w:t>
            </w:r>
          </w:p>
        </w:tc>
        <w:tc>
          <w:tcPr>
            <w:tcW w:w="151" w:type="dxa"/>
          </w:tcPr>
          <w:p w14:paraId="395AC0AA" w14:textId="77777777" w:rsidR="002941B5" w:rsidRPr="00135799" w:rsidRDefault="002941B5">
            <w:pPr>
              <w:pStyle w:val="TableParagraph"/>
              <w:rPr>
                <w:rFonts w:ascii="Times New Roman"/>
                <w:sz w:val="14"/>
              </w:rPr>
            </w:pPr>
          </w:p>
        </w:tc>
        <w:tc>
          <w:tcPr>
            <w:tcW w:w="1258" w:type="dxa"/>
          </w:tcPr>
          <w:p w14:paraId="699E0549" w14:textId="77777777" w:rsidR="002941B5" w:rsidRPr="00135799" w:rsidRDefault="00000000">
            <w:pPr>
              <w:pStyle w:val="TableParagraph"/>
              <w:spacing w:before="1" w:line="194" w:lineRule="exact"/>
              <w:ind w:right="3"/>
              <w:jc w:val="right"/>
              <w:rPr>
                <w:sz w:val="18"/>
              </w:rPr>
            </w:pPr>
            <w:r w:rsidRPr="00135799">
              <w:rPr>
                <w:sz w:val="18"/>
              </w:rPr>
              <w:t>-157</w:t>
            </w:r>
          </w:p>
        </w:tc>
        <w:tc>
          <w:tcPr>
            <w:tcW w:w="156" w:type="dxa"/>
          </w:tcPr>
          <w:p w14:paraId="6E3D9EF4" w14:textId="77777777" w:rsidR="002941B5" w:rsidRPr="00135799" w:rsidRDefault="002941B5">
            <w:pPr>
              <w:pStyle w:val="TableParagraph"/>
              <w:rPr>
                <w:rFonts w:ascii="Times New Roman"/>
                <w:sz w:val="14"/>
              </w:rPr>
            </w:pPr>
          </w:p>
        </w:tc>
      </w:tr>
      <w:tr w:rsidR="002941B5" w:rsidRPr="00135799" w14:paraId="6C6FAFE3" w14:textId="77777777">
        <w:trPr>
          <w:trHeight w:val="221"/>
        </w:trPr>
        <w:tc>
          <w:tcPr>
            <w:tcW w:w="4716" w:type="dxa"/>
          </w:tcPr>
          <w:p w14:paraId="42BE4F03" w14:textId="77777777" w:rsidR="002941B5" w:rsidRPr="00135799" w:rsidRDefault="00000000">
            <w:pPr>
              <w:pStyle w:val="TableParagraph"/>
              <w:spacing w:before="1" w:line="200" w:lineRule="exact"/>
              <w:rPr>
                <w:sz w:val="18"/>
              </w:rPr>
            </w:pPr>
            <w:r w:rsidRPr="00135799">
              <w:rPr>
                <w:sz w:val="18"/>
              </w:rPr>
              <w:t>Amortering av leasingskuld</w:t>
            </w:r>
          </w:p>
        </w:tc>
        <w:tc>
          <w:tcPr>
            <w:tcW w:w="782" w:type="dxa"/>
          </w:tcPr>
          <w:p w14:paraId="19E9EDE0" w14:textId="77777777" w:rsidR="002941B5" w:rsidRPr="00135799" w:rsidRDefault="002941B5">
            <w:pPr>
              <w:pStyle w:val="TableParagraph"/>
              <w:rPr>
                <w:rFonts w:ascii="Times New Roman"/>
                <w:sz w:val="14"/>
              </w:rPr>
            </w:pPr>
          </w:p>
        </w:tc>
        <w:tc>
          <w:tcPr>
            <w:tcW w:w="1264" w:type="dxa"/>
            <w:tcBorders>
              <w:bottom w:val="single" w:sz="6" w:space="0" w:color="000000"/>
            </w:tcBorders>
          </w:tcPr>
          <w:p w14:paraId="3E575E4D" w14:textId="77777777" w:rsidR="002941B5" w:rsidRPr="00135799" w:rsidRDefault="00000000">
            <w:pPr>
              <w:pStyle w:val="TableParagraph"/>
              <w:spacing w:before="1" w:line="200" w:lineRule="exact"/>
              <w:ind w:right="10"/>
              <w:jc w:val="right"/>
              <w:rPr>
                <w:sz w:val="18"/>
              </w:rPr>
            </w:pPr>
            <w:r w:rsidRPr="00135799">
              <w:rPr>
                <w:sz w:val="18"/>
              </w:rPr>
              <w:t>-416</w:t>
            </w:r>
          </w:p>
        </w:tc>
        <w:tc>
          <w:tcPr>
            <w:tcW w:w="151" w:type="dxa"/>
          </w:tcPr>
          <w:p w14:paraId="38C98518" w14:textId="77777777" w:rsidR="002941B5" w:rsidRPr="00135799" w:rsidRDefault="002941B5">
            <w:pPr>
              <w:pStyle w:val="TableParagraph"/>
              <w:rPr>
                <w:rFonts w:ascii="Times New Roman"/>
                <w:sz w:val="14"/>
              </w:rPr>
            </w:pPr>
          </w:p>
        </w:tc>
        <w:tc>
          <w:tcPr>
            <w:tcW w:w="1258" w:type="dxa"/>
            <w:tcBorders>
              <w:bottom w:val="single" w:sz="6" w:space="0" w:color="000000"/>
            </w:tcBorders>
          </w:tcPr>
          <w:p w14:paraId="2603AA62" w14:textId="77777777" w:rsidR="002941B5" w:rsidRPr="00135799" w:rsidRDefault="00000000">
            <w:pPr>
              <w:pStyle w:val="TableParagraph"/>
              <w:spacing w:before="1" w:line="200" w:lineRule="exact"/>
              <w:ind w:right="3"/>
              <w:jc w:val="right"/>
              <w:rPr>
                <w:sz w:val="18"/>
              </w:rPr>
            </w:pPr>
            <w:r w:rsidRPr="00135799">
              <w:rPr>
                <w:sz w:val="18"/>
              </w:rPr>
              <w:t>-351</w:t>
            </w:r>
          </w:p>
        </w:tc>
        <w:tc>
          <w:tcPr>
            <w:tcW w:w="156" w:type="dxa"/>
          </w:tcPr>
          <w:p w14:paraId="75AC4212" w14:textId="77777777" w:rsidR="002941B5" w:rsidRPr="00135799" w:rsidRDefault="002941B5">
            <w:pPr>
              <w:pStyle w:val="TableParagraph"/>
              <w:rPr>
                <w:rFonts w:ascii="Times New Roman"/>
                <w:sz w:val="14"/>
              </w:rPr>
            </w:pPr>
          </w:p>
        </w:tc>
      </w:tr>
      <w:tr w:rsidR="002941B5" w:rsidRPr="00135799" w14:paraId="04BBC6B8" w14:textId="77777777">
        <w:trPr>
          <w:trHeight w:val="465"/>
        </w:trPr>
        <w:tc>
          <w:tcPr>
            <w:tcW w:w="4716" w:type="dxa"/>
          </w:tcPr>
          <w:p w14:paraId="13BB8157" w14:textId="77777777" w:rsidR="002941B5" w:rsidRPr="00135799" w:rsidRDefault="00000000">
            <w:pPr>
              <w:pStyle w:val="TableParagraph"/>
              <w:spacing w:before="33"/>
              <w:rPr>
                <w:b/>
                <w:sz w:val="18"/>
              </w:rPr>
            </w:pPr>
            <w:r w:rsidRPr="00135799">
              <w:rPr>
                <w:b/>
                <w:sz w:val="18"/>
              </w:rPr>
              <w:t>Kassaflöde från finansieringsverksamheten</w:t>
            </w:r>
          </w:p>
        </w:tc>
        <w:tc>
          <w:tcPr>
            <w:tcW w:w="782" w:type="dxa"/>
          </w:tcPr>
          <w:p w14:paraId="1B5DB369" w14:textId="77777777" w:rsidR="002941B5" w:rsidRPr="00135799" w:rsidRDefault="002941B5">
            <w:pPr>
              <w:pStyle w:val="TableParagraph"/>
              <w:rPr>
                <w:rFonts w:ascii="Times New Roman"/>
                <w:sz w:val="18"/>
              </w:rPr>
            </w:pPr>
          </w:p>
        </w:tc>
        <w:tc>
          <w:tcPr>
            <w:tcW w:w="1264" w:type="dxa"/>
            <w:tcBorders>
              <w:top w:val="single" w:sz="6" w:space="0" w:color="000000"/>
              <w:bottom w:val="single" w:sz="6" w:space="0" w:color="000000"/>
            </w:tcBorders>
          </w:tcPr>
          <w:p w14:paraId="74B87D96" w14:textId="77777777" w:rsidR="002941B5" w:rsidRPr="00135799" w:rsidRDefault="00000000">
            <w:pPr>
              <w:pStyle w:val="TableParagraph"/>
              <w:spacing w:before="33"/>
              <w:ind w:right="11"/>
              <w:jc w:val="right"/>
              <w:rPr>
                <w:b/>
                <w:sz w:val="18"/>
              </w:rPr>
            </w:pPr>
            <w:r w:rsidRPr="00135799">
              <w:rPr>
                <w:b/>
                <w:sz w:val="18"/>
              </w:rPr>
              <w:t>3 109</w:t>
            </w:r>
          </w:p>
        </w:tc>
        <w:tc>
          <w:tcPr>
            <w:tcW w:w="151" w:type="dxa"/>
          </w:tcPr>
          <w:p w14:paraId="64B6D768" w14:textId="77777777" w:rsidR="002941B5" w:rsidRPr="00135799" w:rsidRDefault="002941B5">
            <w:pPr>
              <w:pStyle w:val="TableParagraph"/>
              <w:rPr>
                <w:rFonts w:ascii="Times New Roman"/>
                <w:sz w:val="18"/>
              </w:rPr>
            </w:pPr>
          </w:p>
        </w:tc>
        <w:tc>
          <w:tcPr>
            <w:tcW w:w="1258" w:type="dxa"/>
            <w:tcBorders>
              <w:top w:val="single" w:sz="6" w:space="0" w:color="000000"/>
              <w:bottom w:val="single" w:sz="6" w:space="0" w:color="000000"/>
            </w:tcBorders>
          </w:tcPr>
          <w:p w14:paraId="55728A9F" w14:textId="77777777" w:rsidR="002941B5" w:rsidRPr="00135799" w:rsidRDefault="00000000">
            <w:pPr>
              <w:pStyle w:val="TableParagraph"/>
              <w:spacing w:before="33"/>
              <w:ind w:right="3"/>
              <w:jc w:val="right"/>
              <w:rPr>
                <w:b/>
                <w:sz w:val="18"/>
              </w:rPr>
            </w:pPr>
            <w:r w:rsidRPr="00135799">
              <w:rPr>
                <w:b/>
                <w:sz w:val="18"/>
              </w:rPr>
              <w:t>10 361</w:t>
            </w:r>
          </w:p>
        </w:tc>
        <w:tc>
          <w:tcPr>
            <w:tcW w:w="156" w:type="dxa"/>
          </w:tcPr>
          <w:p w14:paraId="263CC76F" w14:textId="77777777" w:rsidR="002941B5" w:rsidRPr="00135799" w:rsidRDefault="002941B5">
            <w:pPr>
              <w:pStyle w:val="TableParagraph"/>
              <w:rPr>
                <w:rFonts w:ascii="Times New Roman"/>
                <w:sz w:val="18"/>
              </w:rPr>
            </w:pPr>
          </w:p>
        </w:tc>
      </w:tr>
      <w:tr w:rsidR="002941B5" w:rsidRPr="00135799" w14:paraId="3C6F6C63" w14:textId="77777777">
        <w:trPr>
          <w:trHeight w:val="248"/>
        </w:trPr>
        <w:tc>
          <w:tcPr>
            <w:tcW w:w="4716" w:type="dxa"/>
          </w:tcPr>
          <w:p w14:paraId="32C328B5" w14:textId="77777777" w:rsidR="002941B5" w:rsidRPr="00135799" w:rsidRDefault="00000000">
            <w:pPr>
              <w:pStyle w:val="TableParagraph"/>
              <w:spacing w:before="33" w:line="194" w:lineRule="exact"/>
              <w:rPr>
                <w:b/>
                <w:sz w:val="18"/>
              </w:rPr>
            </w:pPr>
            <w:r w:rsidRPr="00135799">
              <w:rPr>
                <w:b/>
                <w:sz w:val="18"/>
              </w:rPr>
              <w:t>Årets kassaflöde</w:t>
            </w:r>
          </w:p>
        </w:tc>
        <w:tc>
          <w:tcPr>
            <w:tcW w:w="782" w:type="dxa"/>
          </w:tcPr>
          <w:p w14:paraId="03FD7383" w14:textId="77777777" w:rsidR="002941B5" w:rsidRPr="00135799" w:rsidRDefault="002941B5">
            <w:pPr>
              <w:pStyle w:val="TableParagraph"/>
              <w:rPr>
                <w:rFonts w:ascii="Times New Roman"/>
                <w:sz w:val="18"/>
              </w:rPr>
            </w:pPr>
          </w:p>
        </w:tc>
        <w:tc>
          <w:tcPr>
            <w:tcW w:w="1264" w:type="dxa"/>
            <w:tcBorders>
              <w:top w:val="single" w:sz="6" w:space="0" w:color="000000"/>
            </w:tcBorders>
          </w:tcPr>
          <w:p w14:paraId="2D450E35" w14:textId="77777777" w:rsidR="002941B5" w:rsidRPr="00135799" w:rsidRDefault="00000000">
            <w:pPr>
              <w:pStyle w:val="TableParagraph"/>
              <w:spacing w:before="33" w:line="194" w:lineRule="exact"/>
              <w:ind w:right="11"/>
              <w:jc w:val="right"/>
              <w:rPr>
                <w:b/>
                <w:sz w:val="18"/>
              </w:rPr>
            </w:pPr>
            <w:r w:rsidRPr="00135799">
              <w:rPr>
                <w:b/>
                <w:sz w:val="18"/>
              </w:rPr>
              <w:t>-4 153</w:t>
            </w:r>
          </w:p>
        </w:tc>
        <w:tc>
          <w:tcPr>
            <w:tcW w:w="151" w:type="dxa"/>
          </w:tcPr>
          <w:p w14:paraId="4D3EC1C6" w14:textId="77777777" w:rsidR="002941B5" w:rsidRPr="00135799" w:rsidRDefault="002941B5">
            <w:pPr>
              <w:pStyle w:val="TableParagraph"/>
              <w:rPr>
                <w:rFonts w:ascii="Times New Roman"/>
                <w:sz w:val="18"/>
              </w:rPr>
            </w:pPr>
          </w:p>
        </w:tc>
        <w:tc>
          <w:tcPr>
            <w:tcW w:w="1258" w:type="dxa"/>
            <w:tcBorders>
              <w:top w:val="single" w:sz="6" w:space="0" w:color="000000"/>
            </w:tcBorders>
          </w:tcPr>
          <w:p w14:paraId="7B9C9D72" w14:textId="77777777" w:rsidR="002941B5" w:rsidRPr="00135799" w:rsidRDefault="00000000">
            <w:pPr>
              <w:pStyle w:val="TableParagraph"/>
              <w:spacing w:before="33" w:line="194" w:lineRule="exact"/>
              <w:ind w:right="5"/>
              <w:jc w:val="right"/>
              <w:rPr>
                <w:b/>
                <w:sz w:val="18"/>
              </w:rPr>
            </w:pPr>
            <w:r w:rsidRPr="00135799">
              <w:rPr>
                <w:b/>
                <w:sz w:val="18"/>
              </w:rPr>
              <w:t>-5 755</w:t>
            </w:r>
          </w:p>
        </w:tc>
        <w:tc>
          <w:tcPr>
            <w:tcW w:w="156" w:type="dxa"/>
          </w:tcPr>
          <w:p w14:paraId="42511A6C" w14:textId="77777777" w:rsidR="002941B5" w:rsidRPr="00135799" w:rsidRDefault="002941B5">
            <w:pPr>
              <w:pStyle w:val="TableParagraph"/>
              <w:rPr>
                <w:rFonts w:ascii="Times New Roman"/>
                <w:sz w:val="18"/>
              </w:rPr>
            </w:pPr>
          </w:p>
        </w:tc>
      </w:tr>
      <w:tr w:rsidR="002941B5" w:rsidRPr="00135799" w14:paraId="52957DC7" w14:textId="77777777">
        <w:trPr>
          <w:trHeight w:val="240"/>
        </w:trPr>
        <w:tc>
          <w:tcPr>
            <w:tcW w:w="4716" w:type="dxa"/>
          </w:tcPr>
          <w:p w14:paraId="199DF2ED" w14:textId="77777777" w:rsidR="002941B5" w:rsidRPr="00135799" w:rsidRDefault="00000000">
            <w:pPr>
              <w:pStyle w:val="TableParagraph"/>
              <w:spacing w:before="1"/>
              <w:rPr>
                <w:b/>
                <w:sz w:val="18"/>
              </w:rPr>
            </w:pPr>
            <w:r w:rsidRPr="00135799">
              <w:rPr>
                <w:b/>
                <w:sz w:val="18"/>
              </w:rPr>
              <w:t>Likvida medel vid årets början</w:t>
            </w:r>
          </w:p>
        </w:tc>
        <w:tc>
          <w:tcPr>
            <w:tcW w:w="782" w:type="dxa"/>
          </w:tcPr>
          <w:p w14:paraId="5B7D2338" w14:textId="77777777" w:rsidR="002941B5" w:rsidRPr="00135799" w:rsidRDefault="002941B5">
            <w:pPr>
              <w:pStyle w:val="TableParagraph"/>
              <w:rPr>
                <w:rFonts w:ascii="Times New Roman"/>
                <w:sz w:val="16"/>
              </w:rPr>
            </w:pPr>
          </w:p>
        </w:tc>
        <w:tc>
          <w:tcPr>
            <w:tcW w:w="1264" w:type="dxa"/>
          </w:tcPr>
          <w:p w14:paraId="6ABD133A" w14:textId="77777777" w:rsidR="002941B5" w:rsidRPr="00135799" w:rsidRDefault="00000000">
            <w:pPr>
              <w:pStyle w:val="TableParagraph"/>
              <w:tabs>
                <w:tab w:val="left" w:pos="798"/>
              </w:tabs>
              <w:spacing w:before="1"/>
              <w:ind w:right="11"/>
              <w:jc w:val="right"/>
              <w:rPr>
                <w:b/>
                <w:sz w:val="18"/>
              </w:rPr>
            </w:pPr>
            <w:r w:rsidRPr="00135799">
              <w:rPr>
                <w:b/>
                <w:sz w:val="18"/>
                <w:u w:val="single"/>
              </w:rPr>
              <w:t xml:space="preserve"> </w:t>
            </w:r>
            <w:r w:rsidRPr="00135799">
              <w:rPr>
                <w:b/>
                <w:sz w:val="18"/>
                <w:u w:val="single"/>
              </w:rPr>
              <w:tab/>
              <w:t>5</w:t>
            </w:r>
            <w:r w:rsidRPr="00135799">
              <w:rPr>
                <w:b/>
                <w:spacing w:val="-1"/>
                <w:sz w:val="18"/>
                <w:u w:val="single"/>
              </w:rPr>
              <w:t xml:space="preserve"> </w:t>
            </w:r>
            <w:r w:rsidRPr="00135799">
              <w:rPr>
                <w:b/>
                <w:spacing w:val="-5"/>
                <w:sz w:val="18"/>
                <w:u w:val="single"/>
              </w:rPr>
              <w:t>740</w:t>
            </w:r>
          </w:p>
        </w:tc>
        <w:tc>
          <w:tcPr>
            <w:tcW w:w="151" w:type="dxa"/>
          </w:tcPr>
          <w:p w14:paraId="729789E2" w14:textId="77777777" w:rsidR="002941B5" w:rsidRPr="00135799" w:rsidRDefault="002941B5">
            <w:pPr>
              <w:pStyle w:val="TableParagraph"/>
              <w:rPr>
                <w:rFonts w:ascii="Times New Roman"/>
                <w:sz w:val="16"/>
              </w:rPr>
            </w:pPr>
          </w:p>
        </w:tc>
        <w:tc>
          <w:tcPr>
            <w:tcW w:w="1258" w:type="dxa"/>
          </w:tcPr>
          <w:p w14:paraId="3A919FEF" w14:textId="77777777" w:rsidR="002941B5" w:rsidRPr="00135799" w:rsidRDefault="00000000">
            <w:pPr>
              <w:pStyle w:val="TableParagraph"/>
              <w:tabs>
                <w:tab w:val="left" w:pos="708"/>
              </w:tabs>
              <w:spacing w:before="1"/>
              <w:ind w:right="-15"/>
              <w:jc w:val="right"/>
              <w:rPr>
                <w:b/>
                <w:sz w:val="18"/>
              </w:rPr>
            </w:pPr>
            <w:r w:rsidRPr="00135799">
              <w:rPr>
                <w:b/>
                <w:sz w:val="18"/>
                <w:u w:val="single"/>
              </w:rPr>
              <w:t xml:space="preserve"> </w:t>
            </w:r>
            <w:r w:rsidRPr="00135799">
              <w:rPr>
                <w:b/>
                <w:sz w:val="18"/>
                <w:u w:val="single"/>
              </w:rPr>
              <w:tab/>
              <w:t>11</w:t>
            </w:r>
            <w:r w:rsidRPr="00135799">
              <w:rPr>
                <w:b/>
                <w:spacing w:val="-5"/>
                <w:sz w:val="18"/>
                <w:u w:val="single"/>
              </w:rPr>
              <w:t xml:space="preserve"> </w:t>
            </w:r>
            <w:r w:rsidRPr="00135799">
              <w:rPr>
                <w:b/>
                <w:sz w:val="18"/>
                <w:u w:val="single"/>
              </w:rPr>
              <w:t>495</w:t>
            </w:r>
          </w:p>
        </w:tc>
        <w:tc>
          <w:tcPr>
            <w:tcW w:w="156" w:type="dxa"/>
          </w:tcPr>
          <w:p w14:paraId="7FB15EF9" w14:textId="77777777" w:rsidR="002941B5" w:rsidRPr="00135799" w:rsidRDefault="002941B5">
            <w:pPr>
              <w:pStyle w:val="TableParagraph"/>
              <w:rPr>
                <w:rFonts w:ascii="Times New Roman"/>
                <w:sz w:val="16"/>
              </w:rPr>
            </w:pPr>
          </w:p>
        </w:tc>
      </w:tr>
      <w:tr w:rsidR="002941B5" w:rsidRPr="00135799" w14:paraId="764BBC45" w14:textId="77777777">
        <w:trPr>
          <w:trHeight w:val="232"/>
        </w:trPr>
        <w:tc>
          <w:tcPr>
            <w:tcW w:w="4716" w:type="dxa"/>
          </w:tcPr>
          <w:p w14:paraId="4C0716EE" w14:textId="77777777" w:rsidR="002941B5" w:rsidRPr="00135799" w:rsidRDefault="00000000">
            <w:pPr>
              <w:pStyle w:val="TableParagraph"/>
              <w:spacing w:before="25" w:line="187" w:lineRule="exact"/>
              <w:rPr>
                <w:b/>
                <w:sz w:val="18"/>
              </w:rPr>
            </w:pPr>
            <w:r w:rsidRPr="00135799">
              <w:rPr>
                <w:b/>
                <w:sz w:val="18"/>
              </w:rPr>
              <w:t>Likvida medel vid årets slut</w:t>
            </w:r>
          </w:p>
        </w:tc>
        <w:tc>
          <w:tcPr>
            <w:tcW w:w="782" w:type="dxa"/>
          </w:tcPr>
          <w:p w14:paraId="470787EB" w14:textId="77777777" w:rsidR="002941B5" w:rsidRPr="00135799" w:rsidRDefault="002941B5">
            <w:pPr>
              <w:pStyle w:val="TableParagraph"/>
              <w:rPr>
                <w:rFonts w:ascii="Times New Roman"/>
                <w:sz w:val="16"/>
              </w:rPr>
            </w:pPr>
          </w:p>
        </w:tc>
        <w:tc>
          <w:tcPr>
            <w:tcW w:w="1264" w:type="dxa"/>
          </w:tcPr>
          <w:p w14:paraId="06F62BF3" w14:textId="77777777" w:rsidR="002941B5" w:rsidRPr="00135799" w:rsidRDefault="00000000">
            <w:pPr>
              <w:pStyle w:val="TableParagraph"/>
              <w:spacing w:before="25" w:line="187" w:lineRule="exact"/>
              <w:ind w:right="11"/>
              <w:jc w:val="right"/>
              <w:rPr>
                <w:b/>
                <w:sz w:val="18"/>
              </w:rPr>
            </w:pPr>
            <w:r w:rsidRPr="00135799">
              <w:rPr>
                <w:b/>
                <w:sz w:val="18"/>
              </w:rPr>
              <w:t>1 587</w:t>
            </w:r>
          </w:p>
        </w:tc>
        <w:tc>
          <w:tcPr>
            <w:tcW w:w="151" w:type="dxa"/>
          </w:tcPr>
          <w:p w14:paraId="2D00BA22" w14:textId="77777777" w:rsidR="002941B5" w:rsidRPr="00135799" w:rsidRDefault="002941B5">
            <w:pPr>
              <w:pStyle w:val="TableParagraph"/>
              <w:rPr>
                <w:rFonts w:ascii="Times New Roman"/>
                <w:sz w:val="16"/>
              </w:rPr>
            </w:pPr>
          </w:p>
        </w:tc>
        <w:tc>
          <w:tcPr>
            <w:tcW w:w="1258" w:type="dxa"/>
          </w:tcPr>
          <w:p w14:paraId="0FF16E51" w14:textId="77777777" w:rsidR="002941B5" w:rsidRPr="00135799" w:rsidRDefault="00000000">
            <w:pPr>
              <w:pStyle w:val="TableParagraph"/>
              <w:spacing w:before="25" w:line="187" w:lineRule="exact"/>
              <w:ind w:right="5"/>
              <w:jc w:val="right"/>
              <w:rPr>
                <w:b/>
                <w:sz w:val="18"/>
              </w:rPr>
            </w:pPr>
            <w:r w:rsidRPr="00135799">
              <w:rPr>
                <w:b/>
                <w:sz w:val="18"/>
              </w:rPr>
              <w:t>5 740</w:t>
            </w:r>
          </w:p>
        </w:tc>
        <w:tc>
          <w:tcPr>
            <w:tcW w:w="156" w:type="dxa"/>
          </w:tcPr>
          <w:p w14:paraId="3C21C33D" w14:textId="77777777" w:rsidR="002941B5" w:rsidRPr="00135799" w:rsidRDefault="002941B5">
            <w:pPr>
              <w:pStyle w:val="TableParagraph"/>
              <w:rPr>
                <w:rFonts w:ascii="Times New Roman"/>
                <w:sz w:val="16"/>
              </w:rPr>
            </w:pPr>
          </w:p>
        </w:tc>
      </w:tr>
    </w:tbl>
    <w:p w14:paraId="52829D59" w14:textId="77777777" w:rsidR="002941B5" w:rsidRPr="00135799" w:rsidRDefault="002941B5">
      <w:pPr>
        <w:rPr>
          <w:rFonts w:ascii="Times New Roman"/>
          <w:sz w:val="16"/>
        </w:rPr>
        <w:sectPr w:rsidR="002941B5" w:rsidRPr="00135799">
          <w:pgSz w:w="11910" w:h="16840"/>
          <w:pgMar w:top="1540" w:right="980" w:bottom="280" w:left="1680" w:header="1133" w:footer="0" w:gutter="0"/>
          <w:cols w:space="720"/>
        </w:sectPr>
      </w:pPr>
    </w:p>
    <w:p w14:paraId="77DB49F4" w14:textId="77777777" w:rsidR="002941B5" w:rsidRPr="00135799" w:rsidRDefault="002941B5">
      <w:pPr>
        <w:pStyle w:val="Brdtext"/>
        <w:rPr>
          <w:b/>
          <w:sz w:val="20"/>
        </w:rPr>
      </w:pPr>
    </w:p>
    <w:p w14:paraId="32B101B0" w14:textId="77777777" w:rsidR="002941B5" w:rsidRPr="00135799" w:rsidRDefault="002941B5">
      <w:pPr>
        <w:pStyle w:val="Brdtext"/>
        <w:rPr>
          <w:b/>
          <w:sz w:val="20"/>
        </w:rPr>
      </w:pPr>
    </w:p>
    <w:p w14:paraId="4B9A9414" w14:textId="77777777" w:rsidR="002941B5" w:rsidRPr="00135799" w:rsidRDefault="002941B5">
      <w:pPr>
        <w:pStyle w:val="Brdtext"/>
        <w:spacing w:before="8"/>
        <w:rPr>
          <w:b/>
          <w:sz w:val="22"/>
        </w:rPr>
      </w:pPr>
    </w:p>
    <w:tbl>
      <w:tblPr>
        <w:tblStyle w:val="TableNormal"/>
        <w:tblW w:w="0" w:type="auto"/>
        <w:tblInd w:w="765" w:type="dxa"/>
        <w:tblLayout w:type="fixed"/>
        <w:tblLook w:val="01E0" w:firstRow="1" w:lastRow="1" w:firstColumn="1" w:lastColumn="1" w:noHBand="0" w:noVBand="0"/>
      </w:tblPr>
      <w:tblGrid>
        <w:gridCol w:w="4108"/>
        <w:gridCol w:w="1392"/>
        <w:gridCol w:w="1251"/>
        <w:gridCol w:w="168"/>
        <w:gridCol w:w="1251"/>
        <w:gridCol w:w="166"/>
      </w:tblGrid>
      <w:tr w:rsidR="002941B5" w:rsidRPr="00135799" w14:paraId="39475E30" w14:textId="77777777">
        <w:trPr>
          <w:trHeight w:val="259"/>
        </w:trPr>
        <w:tc>
          <w:tcPr>
            <w:tcW w:w="4108" w:type="dxa"/>
            <w:tcBorders>
              <w:bottom w:val="single" w:sz="6" w:space="0" w:color="000000"/>
            </w:tcBorders>
          </w:tcPr>
          <w:p w14:paraId="042FA6A0" w14:textId="77777777" w:rsidR="002941B5" w:rsidRPr="00135799" w:rsidRDefault="00000000">
            <w:pPr>
              <w:pStyle w:val="TableParagraph"/>
              <w:spacing w:line="240" w:lineRule="exact"/>
              <w:rPr>
                <w:b/>
              </w:rPr>
            </w:pPr>
            <w:r w:rsidRPr="00135799">
              <w:rPr>
                <w:b/>
              </w:rPr>
              <w:t>Resultaträkning för moderföretag</w:t>
            </w:r>
          </w:p>
        </w:tc>
        <w:tc>
          <w:tcPr>
            <w:tcW w:w="4228" w:type="dxa"/>
            <w:gridSpan w:val="5"/>
            <w:tcBorders>
              <w:bottom w:val="single" w:sz="6" w:space="0" w:color="000000"/>
            </w:tcBorders>
          </w:tcPr>
          <w:p w14:paraId="3317F60F" w14:textId="77777777" w:rsidR="002941B5" w:rsidRPr="00135799" w:rsidRDefault="002941B5">
            <w:pPr>
              <w:pStyle w:val="TableParagraph"/>
              <w:rPr>
                <w:rFonts w:ascii="Times New Roman"/>
                <w:sz w:val="18"/>
              </w:rPr>
            </w:pPr>
          </w:p>
        </w:tc>
      </w:tr>
      <w:tr w:rsidR="002941B5" w:rsidRPr="00135799" w14:paraId="54A3713A" w14:textId="77777777">
        <w:trPr>
          <w:trHeight w:val="226"/>
        </w:trPr>
        <w:tc>
          <w:tcPr>
            <w:tcW w:w="4108" w:type="dxa"/>
            <w:tcBorders>
              <w:top w:val="single" w:sz="6" w:space="0" w:color="000000"/>
            </w:tcBorders>
          </w:tcPr>
          <w:p w14:paraId="01F52EE2" w14:textId="77777777" w:rsidR="002941B5" w:rsidRPr="00135799" w:rsidRDefault="00000000">
            <w:pPr>
              <w:pStyle w:val="TableParagraph"/>
              <w:spacing w:before="11" w:line="194" w:lineRule="exact"/>
              <w:rPr>
                <w:i/>
                <w:sz w:val="18"/>
              </w:rPr>
            </w:pPr>
            <w:r w:rsidRPr="00135799">
              <w:rPr>
                <w:i/>
                <w:sz w:val="18"/>
              </w:rPr>
              <w:t>Belopp i KSEK</w:t>
            </w:r>
          </w:p>
        </w:tc>
        <w:tc>
          <w:tcPr>
            <w:tcW w:w="1392" w:type="dxa"/>
            <w:tcBorders>
              <w:top w:val="single" w:sz="6" w:space="0" w:color="000000"/>
            </w:tcBorders>
          </w:tcPr>
          <w:p w14:paraId="3614469B" w14:textId="77777777" w:rsidR="002941B5" w:rsidRPr="00135799" w:rsidRDefault="00000000">
            <w:pPr>
              <w:pStyle w:val="TableParagraph"/>
              <w:spacing w:before="11" w:line="194" w:lineRule="exact"/>
              <w:ind w:right="496"/>
              <w:jc w:val="right"/>
              <w:rPr>
                <w:i/>
                <w:sz w:val="18"/>
              </w:rPr>
            </w:pPr>
            <w:r w:rsidRPr="00135799">
              <w:rPr>
                <w:i/>
                <w:sz w:val="18"/>
              </w:rPr>
              <w:t>Not</w:t>
            </w:r>
          </w:p>
        </w:tc>
        <w:tc>
          <w:tcPr>
            <w:tcW w:w="1251" w:type="dxa"/>
            <w:tcBorders>
              <w:top w:val="single" w:sz="6" w:space="0" w:color="000000"/>
            </w:tcBorders>
          </w:tcPr>
          <w:p w14:paraId="42E56C1F" w14:textId="77777777" w:rsidR="002941B5" w:rsidRPr="00135799" w:rsidRDefault="00000000">
            <w:pPr>
              <w:pStyle w:val="TableParagraph"/>
              <w:spacing w:before="11" w:line="194" w:lineRule="exact"/>
              <w:ind w:left="-1"/>
              <w:jc w:val="right"/>
              <w:rPr>
                <w:i/>
                <w:sz w:val="18"/>
              </w:rPr>
            </w:pPr>
            <w:r w:rsidRPr="00135799">
              <w:rPr>
                <w:i/>
                <w:sz w:val="18"/>
              </w:rPr>
              <w:t>2024-01-01-</w:t>
            </w:r>
          </w:p>
        </w:tc>
        <w:tc>
          <w:tcPr>
            <w:tcW w:w="168" w:type="dxa"/>
            <w:tcBorders>
              <w:top w:val="single" w:sz="6" w:space="0" w:color="000000"/>
            </w:tcBorders>
          </w:tcPr>
          <w:p w14:paraId="7671BA80" w14:textId="77777777" w:rsidR="002941B5" w:rsidRPr="00135799" w:rsidRDefault="002941B5">
            <w:pPr>
              <w:pStyle w:val="TableParagraph"/>
              <w:rPr>
                <w:rFonts w:ascii="Times New Roman"/>
                <w:sz w:val="16"/>
              </w:rPr>
            </w:pPr>
          </w:p>
        </w:tc>
        <w:tc>
          <w:tcPr>
            <w:tcW w:w="1251" w:type="dxa"/>
            <w:tcBorders>
              <w:top w:val="single" w:sz="6" w:space="0" w:color="000000"/>
            </w:tcBorders>
          </w:tcPr>
          <w:p w14:paraId="040CA728" w14:textId="77777777" w:rsidR="002941B5" w:rsidRPr="00135799" w:rsidRDefault="00000000">
            <w:pPr>
              <w:pStyle w:val="TableParagraph"/>
              <w:spacing w:before="11" w:line="194" w:lineRule="exact"/>
              <w:ind w:left="-1" w:right="3"/>
              <w:jc w:val="right"/>
              <w:rPr>
                <w:i/>
                <w:sz w:val="18"/>
              </w:rPr>
            </w:pPr>
            <w:r w:rsidRPr="00135799">
              <w:rPr>
                <w:i/>
                <w:sz w:val="18"/>
              </w:rPr>
              <w:t>2023-01-01-</w:t>
            </w:r>
          </w:p>
        </w:tc>
        <w:tc>
          <w:tcPr>
            <w:tcW w:w="166" w:type="dxa"/>
            <w:tcBorders>
              <w:top w:val="single" w:sz="6" w:space="0" w:color="000000"/>
            </w:tcBorders>
          </w:tcPr>
          <w:p w14:paraId="7475574F" w14:textId="77777777" w:rsidR="002941B5" w:rsidRPr="00135799" w:rsidRDefault="002941B5">
            <w:pPr>
              <w:pStyle w:val="TableParagraph"/>
              <w:rPr>
                <w:rFonts w:ascii="Times New Roman"/>
                <w:sz w:val="16"/>
              </w:rPr>
            </w:pPr>
          </w:p>
        </w:tc>
      </w:tr>
      <w:tr w:rsidR="002941B5" w:rsidRPr="00135799" w14:paraId="009B3A5C" w14:textId="77777777">
        <w:trPr>
          <w:trHeight w:val="218"/>
        </w:trPr>
        <w:tc>
          <w:tcPr>
            <w:tcW w:w="4108" w:type="dxa"/>
            <w:tcBorders>
              <w:bottom w:val="single" w:sz="6" w:space="0" w:color="000000"/>
            </w:tcBorders>
          </w:tcPr>
          <w:p w14:paraId="1D3B9DE8" w14:textId="77777777" w:rsidR="002941B5" w:rsidRPr="00135799" w:rsidRDefault="002941B5">
            <w:pPr>
              <w:pStyle w:val="TableParagraph"/>
              <w:rPr>
                <w:rFonts w:ascii="Times New Roman"/>
                <w:sz w:val="14"/>
              </w:rPr>
            </w:pPr>
          </w:p>
        </w:tc>
        <w:tc>
          <w:tcPr>
            <w:tcW w:w="1392" w:type="dxa"/>
            <w:tcBorders>
              <w:bottom w:val="single" w:sz="6" w:space="0" w:color="000000"/>
            </w:tcBorders>
          </w:tcPr>
          <w:p w14:paraId="13258CF9" w14:textId="77777777" w:rsidR="002941B5" w:rsidRPr="00135799" w:rsidRDefault="002941B5">
            <w:pPr>
              <w:pStyle w:val="TableParagraph"/>
              <w:rPr>
                <w:rFonts w:ascii="Times New Roman"/>
                <w:sz w:val="14"/>
              </w:rPr>
            </w:pPr>
          </w:p>
        </w:tc>
        <w:tc>
          <w:tcPr>
            <w:tcW w:w="1251" w:type="dxa"/>
            <w:tcBorders>
              <w:bottom w:val="single" w:sz="6" w:space="0" w:color="000000"/>
            </w:tcBorders>
          </w:tcPr>
          <w:p w14:paraId="229DEF12" w14:textId="77777777" w:rsidR="002941B5" w:rsidRPr="00135799" w:rsidRDefault="00000000">
            <w:pPr>
              <w:pStyle w:val="TableParagraph"/>
              <w:spacing w:before="1" w:line="197" w:lineRule="exact"/>
              <w:ind w:left="-1"/>
              <w:jc w:val="right"/>
              <w:rPr>
                <w:i/>
                <w:sz w:val="18"/>
              </w:rPr>
            </w:pPr>
            <w:r w:rsidRPr="00135799">
              <w:rPr>
                <w:i/>
                <w:sz w:val="18"/>
              </w:rPr>
              <w:t>2024-12-31</w:t>
            </w:r>
          </w:p>
        </w:tc>
        <w:tc>
          <w:tcPr>
            <w:tcW w:w="168" w:type="dxa"/>
            <w:tcBorders>
              <w:bottom w:val="single" w:sz="6" w:space="0" w:color="000000"/>
            </w:tcBorders>
          </w:tcPr>
          <w:p w14:paraId="1FE94B60" w14:textId="77777777" w:rsidR="002941B5" w:rsidRPr="00135799" w:rsidRDefault="002941B5">
            <w:pPr>
              <w:pStyle w:val="TableParagraph"/>
              <w:rPr>
                <w:rFonts w:ascii="Times New Roman"/>
                <w:sz w:val="14"/>
              </w:rPr>
            </w:pPr>
          </w:p>
        </w:tc>
        <w:tc>
          <w:tcPr>
            <w:tcW w:w="1251" w:type="dxa"/>
            <w:tcBorders>
              <w:bottom w:val="single" w:sz="6" w:space="0" w:color="000000"/>
            </w:tcBorders>
          </w:tcPr>
          <w:p w14:paraId="53FD6070" w14:textId="77777777" w:rsidR="002941B5" w:rsidRPr="00135799" w:rsidRDefault="00000000">
            <w:pPr>
              <w:pStyle w:val="TableParagraph"/>
              <w:spacing w:before="1" w:line="197" w:lineRule="exact"/>
              <w:ind w:left="-1" w:right="1"/>
              <w:jc w:val="right"/>
              <w:rPr>
                <w:i/>
                <w:sz w:val="18"/>
              </w:rPr>
            </w:pPr>
            <w:r w:rsidRPr="00135799">
              <w:rPr>
                <w:i/>
                <w:sz w:val="18"/>
              </w:rPr>
              <w:t>2023-12-31</w:t>
            </w:r>
          </w:p>
        </w:tc>
        <w:tc>
          <w:tcPr>
            <w:tcW w:w="166" w:type="dxa"/>
            <w:tcBorders>
              <w:bottom w:val="single" w:sz="6" w:space="0" w:color="000000"/>
            </w:tcBorders>
          </w:tcPr>
          <w:p w14:paraId="3A699C3A" w14:textId="77777777" w:rsidR="002941B5" w:rsidRPr="00135799" w:rsidRDefault="002941B5">
            <w:pPr>
              <w:pStyle w:val="TableParagraph"/>
              <w:rPr>
                <w:rFonts w:ascii="Times New Roman"/>
                <w:sz w:val="14"/>
              </w:rPr>
            </w:pPr>
          </w:p>
        </w:tc>
      </w:tr>
      <w:tr w:rsidR="002941B5" w:rsidRPr="00135799" w14:paraId="098D98DA" w14:textId="77777777">
        <w:trPr>
          <w:trHeight w:val="645"/>
        </w:trPr>
        <w:tc>
          <w:tcPr>
            <w:tcW w:w="4108" w:type="dxa"/>
            <w:tcBorders>
              <w:top w:val="single" w:sz="6" w:space="0" w:color="000000"/>
            </w:tcBorders>
          </w:tcPr>
          <w:p w14:paraId="5E1A945E" w14:textId="77777777" w:rsidR="002941B5" w:rsidRPr="00135799" w:rsidRDefault="002941B5">
            <w:pPr>
              <w:pStyle w:val="TableParagraph"/>
              <w:spacing w:before="10"/>
              <w:rPr>
                <w:b/>
                <w:sz w:val="17"/>
              </w:rPr>
            </w:pPr>
          </w:p>
          <w:p w14:paraId="3CBAB5CA" w14:textId="77777777" w:rsidR="002941B5" w:rsidRPr="00135799" w:rsidRDefault="00000000">
            <w:pPr>
              <w:pStyle w:val="TableParagraph"/>
              <w:rPr>
                <w:b/>
                <w:i/>
                <w:sz w:val="18"/>
              </w:rPr>
            </w:pPr>
            <w:r w:rsidRPr="00135799">
              <w:rPr>
                <w:b/>
                <w:i/>
                <w:sz w:val="18"/>
              </w:rPr>
              <w:t>Rörelsens intäkter</w:t>
            </w:r>
          </w:p>
          <w:p w14:paraId="61DCCAF1" w14:textId="77777777" w:rsidR="002941B5" w:rsidRPr="00135799" w:rsidRDefault="00000000">
            <w:pPr>
              <w:pStyle w:val="TableParagraph"/>
              <w:spacing w:before="5"/>
              <w:rPr>
                <w:sz w:val="18"/>
              </w:rPr>
            </w:pPr>
            <w:r w:rsidRPr="00135799">
              <w:rPr>
                <w:sz w:val="18"/>
              </w:rPr>
              <w:t>Övriga rörelseintäkter</w:t>
            </w:r>
          </w:p>
        </w:tc>
        <w:tc>
          <w:tcPr>
            <w:tcW w:w="1392" w:type="dxa"/>
            <w:tcBorders>
              <w:top w:val="single" w:sz="6" w:space="0" w:color="000000"/>
            </w:tcBorders>
          </w:tcPr>
          <w:p w14:paraId="6E62611B" w14:textId="77777777" w:rsidR="002941B5" w:rsidRPr="00135799" w:rsidRDefault="002941B5">
            <w:pPr>
              <w:pStyle w:val="TableParagraph"/>
              <w:rPr>
                <w:b/>
                <w:sz w:val="18"/>
              </w:rPr>
            </w:pPr>
          </w:p>
          <w:p w14:paraId="4F3435AE" w14:textId="77777777" w:rsidR="002941B5" w:rsidRPr="00135799" w:rsidRDefault="002941B5">
            <w:pPr>
              <w:pStyle w:val="TableParagraph"/>
              <w:spacing w:before="4"/>
              <w:rPr>
                <w:b/>
                <w:sz w:val="18"/>
              </w:rPr>
            </w:pPr>
          </w:p>
          <w:p w14:paraId="20FC2B34" w14:textId="77777777" w:rsidR="002941B5" w:rsidRPr="00135799" w:rsidRDefault="00000000">
            <w:pPr>
              <w:pStyle w:val="TableParagraph"/>
              <w:ind w:right="499"/>
              <w:jc w:val="right"/>
              <w:rPr>
                <w:i/>
                <w:sz w:val="16"/>
              </w:rPr>
            </w:pPr>
            <w:r w:rsidRPr="00135799">
              <w:rPr>
                <w:i/>
                <w:sz w:val="16"/>
              </w:rPr>
              <w:t>2</w:t>
            </w:r>
          </w:p>
        </w:tc>
        <w:tc>
          <w:tcPr>
            <w:tcW w:w="1251" w:type="dxa"/>
            <w:tcBorders>
              <w:top w:val="single" w:sz="6" w:space="0" w:color="000000"/>
              <w:bottom w:val="single" w:sz="6" w:space="0" w:color="000000"/>
            </w:tcBorders>
          </w:tcPr>
          <w:p w14:paraId="05123F50" w14:textId="77777777" w:rsidR="002941B5" w:rsidRPr="00135799" w:rsidRDefault="002941B5">
            <w:pPr>
              <w:pStyle w:val="TableParagraph"/>
              <w:rPr>
                <w:b/>
                <w:sz w:val="20"/>
              </w:rPr>
            </w:pPr>
          </w:p>
          <w:p w14:paraId="2813963D" w14:textId="77777777" w:rsidR="002941B5" w:rsidRPr="00135799" w:rsidRDefault="002941B5">
            <w:pPr>
              <w:pStyle w:val="TableParagraph"/>
              <w:spacing w:before="3"/>
              <w:rPr>
                <w:b/>
                <w:sz w:val="16"/>
              </w:rPr>
            </w:pPr>
          </w:p>
          <w:p w14:paraId="12776227" w14:textId="77777777" w:rsidR="002941B5" w:rsidRPr="00135799" w:rsidRDefault="00000000">
            <w:pPr>
              <w:pStyle w:val="TableParagraph"/>
              <w:ind w:left="-1"/>
              <w:jc w:val="right"/>
              <w:rPr>
                <w:sz w:val="18"/>
              </w:rPr>
            </w:pPr>
            <w:r w:rsidRPr="00135799">
              <w:rPr>
                <w:sz w:val="18"/>
              </w:rPr>
              <w:t>2 010</w:t>
            </w:r>
          </w:p>
        </w:tc>
        <w:tc>
          <w:tcPr>
            <w:tcW w:w="168" w:type="dxa"/>
            <w:tcBorders>
              <w:top w:val="single" w:sz="6" w:space="0" w:color="000000"/>
            </w:tcBorders>
          </w:tcPr>
          <w:p w14:paraId="08FD2A4B" w14:textId="77777777" w:rsidR="002941B5" w:rsidRPr="00135799" w:rsidRDefault="002941B5">
            <w:pPr>
              <w:pStyle w:val="TableParagraph"/>
              <w:rPr>
                <w:rFonts w:ascii="Times New Roman"/>
                <w:sz w:val="18"/>
              </w:rPr>
            </w:pPr>
          </w:p>
        </w:tc>
        <w:tc>
          <w:tcPr>
            <w:tcW w:w="1251" w:type="dxa"/>
            <w:tcBorders>
              <w:top w:val="single" w:sz="6" w:space="0" w:color="000000"/>
              <w:bottom w:val="single" w:sz="6" w:space="0" w:color="000000"/>
            </w:tcBorders>
          </w:tcPr>
          <w:p w14:paraId="734C3498" w14:textId="77777777" w:rsidR="002941B5" w:rsidRPr="00135799" w:rsidRDefault="002941B5">
            <w:pPr>
              <w:pStyle w:val="TableParagraph"/>
              <w:rPr>
                <w:b/>
                <w:sz w:val="20"/>
              </w:rPr>
            </w:pPr>
          </w:p>
          <w:p w14:paraId="4D8A91A5" w14:textId="77777777" w:rsidR="002941B5" w:rsidRPr="00135799" w:rsidRDefault="002941B5">
            <w:pPr>
              <w:pStyle w:val="TableParagraph"/>
              <w:spacing w:before="3"/>
              <w:rPr>
                <w:b/>
                <w:sz w:val="16"/>
              </w:rPr>
            </w:pPr>
          </w:p>
          <w:p w14:paraId="58024C78" w14:textId="77777777" w:rsidR="002941B5" w:rsidRPr="00135799" w:rsidRDefault="00000000">
            <w:pPr>
              <w:pStyle w:val="TableParagraph"/>
              <w:ind w:left="-1" w:right="4"/>
              <w:jc w:val="right"/>
              <w:rPr>
                <w:sz w:val="18"/>
              </w:rPr>
            </w:pPr>
            <w:r w:rsidRPr="00135799">
              <w:rPr>
                <w:sz w:val="18"/>
              </w:rPr>
              <w:t>2 016</w:t>
            </w:r>
          </w:p>
        </w:tc>
        <w:tc>
          <w:tcPr>
            <w:tcW w:w="166" w:type="dxa"/>
            <w:tcBorders>
              <w:top w:val="single" w:sz="6" w:space="0" w:color="000000"/>
            </w:tcBorders>
          </w:tcPr>
          <w:p w14:paraId="6B3C7627" w14:textId="77777777" w:rsidR="002941B5" w:rsidRPr="00135799" w:rsidRDefault="002941B5">
            <w:pPr>
              <w:pStyle w:val="TableParagraph"/>
              <w:rPr>
                <w:rFonts w:ascii="Times New Roman"/>
                <w:sz w:val="18"/>
              </w:rPr>
            </w:pPr>
          </w:p>
        </w:tc>
      </w:tr>
      <w:tr w:rsidR="002941B5" w:rsidRPr="00135799" w14:paraId="394C10A7" w14:textId="77777777">
        <w:trPr>
          <w:trHeight w:val="304"/>
        </w:trPr>
        <w:tc>
          <w:tcPr>
            <w:tcW w:w="4108" w:type="dxa"/>
          </w:tcPr>
          <w:p w14:paraId="182D9F37" w14:textId="77777777" w:rsidR="002941B5" w:rsidRPr="00135799" w:rsidRDefault="002941B5">
            <w:pPr>
              <w:pStyle w:val="TableParagraph"/>
              <w:rPr>
                <w:rFonts w:ascii="Times New Roman"/>
                <w:sz w:val="18"/>
              </w:rPr>
            </w:pPr>
          </w:p>
        </w:tc>
        <w:tc>
          <w:tcPr>
            <w:tcW w:w="1392" w:type="dxa"/>
          </w:tcPr>
          <w:p w14:paraId="2941C76A" w14:textId="77777777" w:rsidR="002941B5" w:rsidRPr="00135799" w:rsidRDefault="002941B5">
            <w:pPr>
              <w:pStyle w:val="TableParagraph"/>
              <w:rPr>
                <w:rFonts w:ascii="Times New Roman"/>
                <w:sz w:val="18"/>
              </w:rPr>
            </w:pPr>
          </w:p>
        </w:tc>
        <w:tc>
          <w:tcPr>
            <w:tcW w:w="1251" w:type="dxa"/>
            <w:tcBorders>
              <w:top w:val="single" w:sz="6" w:space="0" w:color="000000"/>
            </w:tcBorders>
          </w:tcPr>
          <w:p w14:paraId="5B8BFD74" w14:textId="77777777" w:rsidR="002941B5" w:rsidRPr="00135799" w:rsidRDefault="00000000">
            <w:pPr>
              <w:pStyle w:val="TableParagraph"/>
              <w:spacing w:before="17"/>
              <w:ind w:left="-1"/>
              <w:jc w:val="right"/>
              <w:rPr>
                <w:sz w:val="18"/>
              </w:rPr>
            </w:pPr>
            <w:r w:rsidRPr="00135799">
              <w:rPr>
                <w:sz w:val="18"/>
              </w:rPr>
              <w:t>2 010</w:t>
            </w:r>
          </w:p>
        </w:tc>
        <w:tc>
          <w:tcPr>
            <w:tcW w:w="168" w:type="dxa"/>
          </w:tcPr>
          <w:p w14:paraId="24874414" w14:textId="77777777" w:rsidR="002941B5" w:rsidRPr="00135799" w:rsidRDefault="002941B5">
            <w:pPr>
              <w:pStyle w:val="TableParagraph"/>
              <w:rPr>
                <w:rFonts w:ascii="Times New Roman"/>
                <w:sz w:val="18"/>
              </w:rPr>
            </w:pPr>
          </w:p>
        </w:tc>
        <w:tc>
          <w:tcPr>
            <w:tcW w:w="1251" w:type="dxa"/>
            <w:tcBorders>
              <w:top w:val="single" w:sz="6" w:space="0" w:color="000000"/>
            </w:tcBorders>
          </w:tcPr>
          <w:p w14:paraId="744B6D2F" w14:textId="77777777" w:rsidR="002941B5" w:rsidRPr="00135799" w:rsidRDefault="00000000">
            <w:pPr>
              <w:pStyle w:val="TableParagraph"/>
              <w:spacing w:before="17"/>
              <w:ind w:left="-1" w:right="4"/>
              <w:jc w:val="right"/>
              <w:rPr>
                <w:sz w:val="18"/>
              </w:rPr>
            </w:pPr>
            <w:r w:rsidRPr="00135799">
              <w:rPr>
                <w:sz w:val="18"/>
              </w:rPr>
              <w:t>2 016</w:t>
            </w:r>
          </w:p>
        </w:tc>
        <w:tc>
          <w:tcPr>
            <w:tcW w:w="166" w:type="dxa"/>
          </w:tcPr>
          <w:p w14:paraId="0CA88D94" w14:textId="77777777" w:rsidR="002941B5" w:rsidRPr="00135799" w:rsidRDefault="002941B5">
            <w:pPr>
              <w:pStyle w:val="TableParagraph"/>
              <w:rPr>
                <w:rFonts w:ascii="Times New Roman"/>
                <w:sz w:val="18"/>
              </w:rPr>
            </w:pPr>
          </w:p>
        </w:tc>
      </w:tr>
      <w:tr w:rsidR="002941B5" w:rsidRPr="00135799" w14:paraId="40E93584" w14:textId="77777777">
        <w:trPr>
          <w:trHeight w:val="500"/>
        </w:trPr>
        <w:tc>
          <w:tcPr>
            <w:tcW w:w="4108" w:type="dxa"/>
          </w:tcPr>
          <w:p w14:paraId="36279EC0" w14:textId="77777777" w:rsidR="002941B5" w:rsidRPr="00135799" w:rsidRDefault="00000000">
            <w:pPr>
              <w:pStyle w:val="TableParagraph"/>
              <w:spacing w:before="73"/>
              <w:rPr>
                <w:b/>
                <w:i/>
                <w:sz w:val="18"/>
              </w:rPr>
            </w:pPr>
            <w:r w:rsidRPr="00135799">
              <w:rPr>
                <w:b/>
                <w:i/>
                <w:sz w:val="18"/>
              </w:rPr>
              <w:t>Rörelsens kostnader</w:t>
            </w:r>
          </w:p>
          <w:p w14:paraId="2901FB8D" w14:textId="77777777" w:rsidR="002941B5" w:rsidRPr="00135799" w:rsidRDefault="00000000">
            <w:pPr>
              <w:pStyle w:val="TableParagraph"/>
              <w:spacing w:before="5" w:line="194" w:lineRule="exact"/>
              <w:rPr>
                <w:sz w:val="18"/>
              </w:rPr>
            </w:pPr>
            <w:r w:rsidRPr="00135799">
              <w:rPr>
                <w:sz w:val="18"/>
              </w:rPr>
              <w:t>Övriga externa kostnader</w:t>
            </w:r>
          </w:p>
        </w:tc>
        <w:tc>
          <w:tcPr>
            <w:tcW w:w="1392" w:type="dxa"/>
          </w:tcPr>
          <w:p w14:paraId="4C1C14DB" w14:textId="77777777" w:rsidR="002941B5" w:rsidRPr="00135799" w:rsidRDefault="002941B5">
            <w:pPr>
              <w:pStyle w:val="TableParagraph"/>
              <w:spacing w:before="10"/>
              <w:rPr>
                <w:b/>
                <w:sz w:val="24"/>
              </w:rPr>
            </w:pPr>
          </w:p>
          <w:p w14:paraId="6C58FE15" w14:textId="77777777" w:rsidR="002941B5" w:rsidRPr="00135799" w:rsidRDefault="00000000">
            <w:pPr>
              <w:pStyle w:val="TableParagraph"/>
              <w:ind w:right="499"/>
              <w:jc w:val="right"/>
              <w:rPr>
                <w:i/>
                <w:sz w:val="16"/>
              </w:rPr>
            </w:pPr>
            <w:r w:rsidRPr="00135799">
              <w:rPr>
                <w:i/>
                <w:sz w:val="16"/>
              </w:rPr>
              <w:t>3</w:t>
            </w:r>
          </w:p>
        </w:tc>
        <w:tc>
          <w:tcPr>
            <w:tcW w:w="1251" w:type="dxa"/>
          </w:tcPr>
          <w:p w14:paraId="2D185461" w14:textId="77777777" w:rsidR="002941B5" w:rsidRPr="00135799" w:rsidRDefault="002941B5">
            <w:pPr>
              <w:pStyle w:val="TableParagraph"/>
              <w:spacing w:before="9"/>
              <w:rPr>
                <w:b/>
                <w:sz w:val="24"/>
              </w:rPr>
            </w:pPr>
          </w:p>
          <w:p w14:paraId="1969E4AF" w14:textId="77777777" w:rsidR="002941B5" w:rsidRPr="00135799" w:rsidRDefault="00000000">
            <w:pPr>
              <w:pStyle w:val="TableParagraph"/>
              <w:spacing w:line="194" w:lineRule="exact"/>
              <w:ind w:left="-1" w:right="1"/>
              <w:jc w:val="right"/>
              <w:rPr>
                <w:sz w:val="18"/>
              </w:rPr>
            </w:pPr>
            <w:r w:rsidRPr="00135799">
              <w:rPr>
                <w:sz w:val="18"/>
              </w:rPr>
              <w:t>-974</w:t>
            </w:r>
          </w:p>
        </w:tc>
        <w:tc>
          <w:tcPr>
            <w:tcW w:w="168" w:type="dxa"/>
          </w:tcPr>
          <w:p w14:paraId="0E76C014" w14:textId="77777777" w:rsidR="002941B5" w:rsidRPr="00135799" w:rsidRDefault="002941B5">
            <w:pPr>
              <w:pStyle w:val="TableParagraph"/>
              <w:rPr>
                <w:rFonts w:ascii="Times New Roman"/>
                <w:sz w:val="18"/>
              </w:rPr>
            </w:pPr>
          </w:p>
        </w:tc>
        <w:tc>
          <w:tcPr>
            <w:tcW w:w="1251" w:type="dxa"/>
          </w:tcPr>
          <w:p w14:paraId="7CB38313" w14:textId="77777777" w:rsidR="002941B5" w:rsidRPr="00135799" w:rsidRDefault="002941B5">
            <w:pPr>
              <w:pStyle w:val="TableParagraph"/>
              <w:spacing w:before="9"/>
              <w:rPr>
                <w:b/>
                <w:sz w:val="24"/>
              </w:rPr>
            </w:pPr>
          </w:p>
          <w:p w14:paraId="0DB85881" w14:textId="77777777" w:rsidR="002941B5" w:rsidRPr="00135799" w:rsidRDefault="00000000">
            <w:pPr>
              <w:pStyle w:val="TableParagraph"/>
              <w:spacing w:line="194" w:lineRule="exact"/>
              <w:ind w:left="-1" w:right="3"/>
              <w:jc w:val="right"/>
              <w:rPr>
                <w:sz w:val="18"/>
              </w:rPr>
            </w:pPr>
            <w:r w:rsidRPr="00135799">
              <w:rPr>
                <w:sz w:val="18"/>
              </w:rPr>
              <w:t>-1 358</w:t>
            </w:r>
          </w:p>
        </w:tc>
        <w:tc>
          <w:tcPr>
            <w:tcW w:w="166" w:type="dxa"/>
          </w:tcPr>
          <w:p w14:paraId="74281637" w14:textId="77777777" w:rsidR="002941B5" w:rsidRPr="00135799" w:rsidRDefault="002941B5">
            <w:pPr>
              <w:pStyle w:val="TableParagraph"/>
              <w:rPr>
                <w:rFonts w:ascii="Times New Roman"/>
                <w:sz w:val="18"/>
              </w:rPr>
            </w:pPr>
          </w:p>
        </w:tc>
      </w:tr>
      <w:tr w:rsidR="002941B5" w:rsidRPr="00135799" w14:paraId="262750B2" w14:textId="77777777">
        <w:trPr>
          <w:trHeight w:val="215"/>
        </w:trPr>
        <w:tc>
          <w:tcPr>
            <w:tcW w:w="4108" w:type="dxa"/>
          </w:tcPr>
          <w:p w14:paraId="4DB6D468" w14:textId="77777777" w:rsidR="002941B5" w:rsidRPr="00135799" w:rsidRDefault="00000000">
            <w:pPr>
              <w:pStyle w:val="TableParagraph"/>
              <w:spacing w:before="1" w:line="194" w:lineRule="exact"/>
              <w:rPr>
                <w:sz w:val="18"/>
              </w:rPr>
            </w:pPr>
            <w:r w:rsidRPr="00135799">
              <w:rPr>
                <w:sz w:val="18"/>
              </w:rPr>
              <w:t>Personalkostnader</w:t>
            </w:r>
          </w:p>
        </w:tc>
        <w:tc>
          <w:tcPr>
            <w:tcW w:w="1392" w:type="dxa"/>
          </w:tcPr>
          <w:p w14:paraId="79FF703F" w14:textId="77777777" w:rsidR="002941B5" w:rsidRPr="00135799" w:rsidRDefault="00000000">
            <w:pPr>
              <w:pStyle w:val="TableParagraph"/>
              <w:spacing w:before="2"/>
              <w:ind w:right="499"/>
              <w:jc w:val="right"/>
              <w:rPr>
                <w:i/>
                <w:sz w:val="16"/>
              </w:rPr>
            </w:pPr>
            <w:r w:rsidRPr="00135799">
              <w:rPr>
                <w:i/>
                <w:sz w:val="16"/>
              </w:rPr>
              <w:t>4</w:t>
            </w:r>
          </w:p>
        </w:tc>
        <w:tc>
          <w:tcPr>
            <w:tcW w:w="1251" w:type="dxa"/>
          </w:tcPr>
          <w:p w14:paraId="57821241" w14:textId="77777777" w:rsidR="002941B5" w:rsidRPr="00135799" w:rsidRDefault="00000000">
            <w:pPr>
              <w:pStyle w:val="TableParagraph"/>
              <w:spacing w:before="1" w:line="194" w:lineRule="exact"/>
              <w:ind w:left="-1"/>
              <w:jc w:val="right"/>
              <w:rPr>
                <w:sz w:val="18"/>
              </w:rPr>
            </w:pPr>
            <w:r w:rsidRPr="00135799">
              <w:rPr>
                <w:sz w:val="18"/>
              </w:rPr>
              <w:t>-1 997</w:t>
            </w:r>
          </w:p>
        </w:tc>
        <w:tc>
          <w:tcPr>
            <w:tcW w:w="168" w:type="dxa"/>
          </w:tcPr>
          <w:p w14:paraId="34031AB6" w14:textId="77777777" w:rsidR="002941B5" w:rsidRPr="00135799" w:rsidRDefault="002941B5">
            <w:pPr>
              <w:pStyle w:val="TableParagraph"/>
              <w:rPr>
                <w:rFonts w:ascii="Times New Roman"/>
                <w:sz w:val="14"/>
              </w:rPr>
            </w:pPr>
          </w:p>
        </w:tc>
        <w:tc>
          <w:tcPr>
            <w:tcW w:w="1251" w:type="dxa"/>
          </w:tcPr>
          <w:p w14:paraId="76247C73" w14:textId="77777777" w:rsidR="002941B5" w:rsidRPr="00135799" w:rsidRDefault="00000000">
            <w:pPr>
              <w:pStyle w:val="TableParagraph"/>
              <w:spacing w:before="1" w:line="194" w:lineRule="exact"/>
              <w:ind w:left="-1" w:right="4"/>
              <w:jc w:val="right"/>
              <w:rPr>
                <w:sz w:val="18"/>
              </w:rPr>
            </w:pPr>
            <w:r w:rsidRPr="00135799">
              <w:rPr>
                <w:sz w:val="18"/>
              </w:rPr>
              <w:t>-2 295</w:t>
            </w:r>
          </w:p>
        </w:tc>
        <w:tc>
          <w:tcPr>
            <w:tcW w:w="166" w:type="dxa"/>
          </w:tcPr>
          <w:p w14:paraId="70C73ACA" w14:textId="77777777" w:rsidR="002941B5" w:rsidRPr="00135799" w:rsidRDefault="002941B5">
            <w:pPr>
              <w:pStyle w:val="TableParagraph"/>
              <w:rPr>
                <w:rFonts w:ascii="Times New Roman"/>
                <w:sz w:val="14"/>
              </w:rPr>
            </w:pPr>
          </w:p>
        </w:tc>
      </w:tr>
      <w:tr w:rsidR="002941B5" w:rsidRPr="00135799" w14:paraId="74F09224" w14:textId="77777777">
        <w:trPr>
          <w:trHeight w:val="224"/>
        </w:trPr>
        <w:tc>
          <w:tcPr>
            <w:tcW w:w="4108" w:type="dxa"/>
          </w:tcPr>
          <w:p w14:paraId="4D4F7323" w14:textId="77777777" w:rsidR="002941B5" w:rsidRPr="00135799" w:rsidRDefault="00000000">
            <w:pPr>
              <w:pStyle w:val="TableParagraph"/>
              <w:spacing w:before="1" w:line="203" w:lineRule="exact"/>
              <w:rPr>
                <w:sz w:val="18"/>
              </w:rPr>
            </w:pPr>
            <w:r w:rsidRPr="00135799">
              <w:rPr>
                <w:sz w:val="18"/>
              </w:rPr>
              <w:t>Övriga rörelsekostnader</w:t>
            </w:r>
          </w:p>
        </w:tc>
        <w:tc>
          <w:tcPr>
            <w:tcW w:w="1392" w:type="dxa"/>
          </w:tcPr>
          <w:p w14:paraId="7C00E193" w14:textId="77777777" w:rsidR="002941B5" w:rsidRPr="00135799" w:rsidRDefault="00000000">
            <w:pPr>
              <w:pStyle w:val="TableParagraph"/>
              <w:spacing w:before="2"/>
              <w:ind w:right="499"/>
              <w:jc w:val="right"/>
              <w:rPr>
                <w:i/>
                <w:sz w:val="16"/>
              </w:rPr>
            </w:pPr>
            <w:r w:rsidRPr="00135799">
              <w:rPr>
                <w:i/>
                <w:sz w:val="16"/>
              </w:rPr>
              <w:t>6</w:t>
            </w:r>
          </w:p>
        </w:tc>
        <w:tc>
          <w:tcPr>
            <w:tcW w:w="1251" w:type="dxa"/>
            <w:tcBorders>
              <w:bottom w:val="single" w:sz="6" w:space="0" w:color="000000"/>
            </w:tcBorders>
          </w:tcPr>
          <w:p w14:paraId="48DAB8C4" w14:textId="77777777" w:rsidR="002941B5" w:rsidRPr="00135799" w:rsidRDefault="00000000">
            <w:pPr>
              <w:pStyle w:val="TableParagraph"/>
              <w:spacing w:before="1" w:line="203" w:lineRule="exact"/>
              <w:ind w:right="1"/>
              <w:jc w:val="right"/>
              <w:rPr>
                <w:sz w:val="18"/>
              </w:rPr>
            </w:pPr>
            <w:r w:rsidRPr="00135799">
              <w:rPr>
                <w:sz w:val="18"/>
              </w:rPr>
              <w:t>-</w:t>
            </w:r>
          </w:p>
        </w:tc>
        <w:tc>
          <w:tcPr>
            <w:tcW w:w="168" w:type="dxa"/>
          </w:tcPr>
          <w:p w14:paraId="09EF147E" w14:textId="77777777" w:rsidR="002941B5" w:rsidRPr="00135799" w:rsidRDefault="002941B5">
            <w:pPr>
              <w:pStyle w:val="TableParagraph"/>
              <w:rPr>
                <w:rFonts w:ascii="Times New Roman"/>
                <w:sz w:val="16"/>
              </w:rPr>
            </w:pPr>
          </w:p>
        </w:tc>
        <w:tc>
          <w:tcPr>
            <w:tcW w:w="1251" w:type="dxa"/>
            <w:tcBorders>
              <w:bottom w:val="single" w:sz="6" w:space="0" w:color="000000"/>
            </w:tcBorders>
          </w:tcPr>
          <w:p w14:paraId="33F1DEB8" w14:textId="77777777" w:rsidR="002941B5" w:rsidRPr="00135799" w:rsidRDefault="00000000">
            <w:pPr>
              <w:pStyle w:val="TableParagraph"/>
              <w:spacing w:before="1" w:line="203" w:lineRule="exact"/>
              <w:ind w:left="-1" w:right="3"/>
              <w:jc w:val="right"/>
              <w:rPr>
                <w:sz w:val="18"/>
              </w:rPr>
            </w:pPr>
            <w:r w:rsidRPr="00135799">
              <w:rPr>
                <w:sz w:val="18"/>
              </w:rPr>
              <w:t>-7</w:t>
            </w:r>
          </w:p>
        </w:tc>
        <w:tc>
          <w:tcPr>
            <w:tcW w:w="166" w:type="dxa"/>
          </w:tcPr>
          <w:p w14:paraId="60FA147B" w14:textId="77777777" w:rsidR="002941B5" w:rsidRPr="00135799" w:rsidRDefault="002941B5">
            <w:pPr>
              <w:pStyle w:val="TableParagraph"/>
              <w:rPr>
                <w:rFonts w:ascii="Times New Roman"/>
                <w:sz w:val="16"/>
              </w:rPr>
            </w:pPr>
          </w:p>
        </w:tc>
      </w:tr>
      <w:tr w:rsidR="002941B5" w:rsidRPr="00135799" w14:paraId="6A77F6F8" w14:textId="77777777">
        <w:trPr>
          <w:trHeight w:val="306"/>
        </w:trPr>
        <w:tc>
          <w:tcPr>
            <w:tcW w:w="4108" w:type="dxa"/>
          </w:tcPr>
          <w:p w14:paraId="4C2358A7" w14:textId="77777777" w:rsidR="002941B5" w:rsidRPr="00135799" w:rsidRDefault="00000000">
            <w:pPr>
              <w:pStyle w:val="TableParagraph"/>
              <w:spacing w:before="22"/>
              <w:rPr>
                <w:b/>
                <w:sz w:val="18"/>
              </w:rPr>
            </w:pPr>
            <w:r w:rsidRPr="00135799">
              <w:rPr>
                <w:b/>
                <w:sz w:val="18"/>
              </w:rPr>
              <w:t>Rörelseresultat</w:t>
            </w:r>
          </w:p>
        </w:tc>
        <w:tc>
          <w:tcPr>
            <w:tcW w:w="1392" w:type="dxa"/>
          </w:tcPr>
          <w:p w14:paraId="030CD5F7" w14:textId="77777777" w:rsidR="002941B5" w:rsidRPr="00135799" w:rsidRDefault="002941B5">
            <w:pPr>
              <w:pStyle w:val="TableParagraph"/>
              <w:rPr>
                <w:rFonts w:ascii="Times New Roman"/>
                <w:sz w:val="18"/>
              </w:rPr>
            </w:pPr>
          </w:p>
        </w:tc>
        <w:tc>
          <w:tcPr>
            <w:tcW w:w="1251" w:type="dxa"/>
            <w:tcBorders>
              <w:top w:val="single" w:sz="6" w:space="0" w:color="000000"/>
            </w:tcBorders>
          </w:tcPr>
          <w:p w14:paraId="1E79094C" w14:textId="77777777" w:rsidR="002941B5" w:rsidRPr="00135799" w:rsidRDefault="00000000">
            <w:pPr>
              <w:pStyle w:val="TableParagraph"/>
              <w:spacing w:before="17"/>
              <w:ind w:left="-1" w:right="1"/>
              <w:jc w:val="right"/>
              <w:rPr>
                <w:sz w:val="18"/>
              </w:rPr>
            </w:pPr>
            <w:r w:rsidRPr="00135799">
              <w:rPr>
                <w:sz w:val="18"/>
              </w:rPr>
              <w:t>-961</w:t>
            </w:r>
          </w:p>
        </w:tc>
        <w:tc>
          <w:tcPr>
            <w:tcW w:w="168" w:type="dxa"/>
          </w:tcPr>
          <w:p w14:paraId="246674AA" w14:textId="77777777" w:rsidR="002941B5" w:rsidRPr="00135799" w:rsidRDefault="002941B5">
            <w:pPr>
              <w:pStyle w:val="TableParagraph"/>
              <w:rPr>
                <w:rFonts w:ascii="Times New Roman"/>
                <w:sz w:val="18"/>
              </w:rPr>
            </w:pPr>
          </w:p>
        </w:tc>
        <w:tc>
          <w:tcPr>
            <w:tcW w:w="1251" w:type="dxa"/>
            <w:tcBorders>
              <w:top w:val="single" w:sz="6" w:space="0" w:color="000000"/>
            </w:tcBorders>
          </w:tcPr>
          <w:p w14:paraId="09967640" w14:textId="77777777" w:rsidR="002941B5" w:rsidRPr="00135799" w:rsidRDefault="00000000">
            <w:pPr>
              <w:pStyle w:val="TableParagraph"/>
              <w:spacing w:before="17"/>
              <w:ind w:left="-1" w:right="3"/>
              <w:jc w:val="right"/>
              <w:rPr>
                <w:sz w:val="18"/>
              </w:rPr>
            </w:pPr>
            <w:r w:rsidRPr="00135799">
              <w:rPr>
                <w:sz w:val="18"/>
              </w:rPr>
              <w:t>-1 644</w:t>
            </w:r>
          </w:p>
        </w:tc>
        <w:tc>
          <w:tcPr>
            <w:tcW w:w="166" w:type="dxa"/>
          </w:tcPr>
          <w:p w14:paraId="6C433C94" w14:textId="77777777" w:rsidR="002941B5" w:rsidRPr="00135799" w:rsidRDefault="002941B5">
            <w:pPr>
              <w:pStyle w:val="TableParagraph"/>
              <w:rPr>
                <w:rFonts w:ascii="Times New Roman"/>
                <w:sz w:val="18"/>
              </w:rPr>
            </w:pPr>
          </w:p>
        </w:tc>
      </w:tr>
      <w:tr w:rsidR="002941B5" w:rsidRPr="00135799" w14:paraId="0DC48083" w14:textId="77777777">
        <w:trPr>
          <w:trHeight w:val="497"/>
        </w:trPr>
        <w:tc>
          <w:tcPr>
            <w:tcW w:w="4108" w:type="dxa"/>
          </w:tcPr>
          <w:p w14:paraId="174A7604" w14:textId="77777777" w:rsidR="002941B5" w:rsidRPr="00135799" w:rsidRDefault="00000000">
            <w:pPr>
              <w:pStyle w:val="TableParagraph"/>
              <w:spacing w:before="71"/>
              <w:rPr>
                <w:b/>
                <w:i/>
                <w:sz w:val="18"/>
              </w:rPr>
            </w:pPr>
            <w:r w:rsidRPr="00135799">
              <w:rPr>
                <w:b/>
                <w:i/>
                <w:sz w:val="18"/>
              </w:rPr>
              <w:t>Resultat från finansiella poster</w:t>
            </w:r>
          </w:p>
          <w:p w14:paraId="1E9E3CD7" w14:textId="77777777" w:rsidR="002941B5" w:rsidRPr="00135799" w:rsidRDefault="00000000">
            <w:pPr>
              <w:pStyle w:val="TableParagraph"/>
              <w:spacing w:before="5" w:line="194" w:lineRule="exact"/>
              <w:rPr>
                <w:sz w:val="18"/>
              </w:rPr>
            </w:pPr>
            <w:r w:rsidRPr="00135799">
              <w:rPr>
                <w:sz w:val="18"/>
              </w:rPr>
              <w:t>Ränteintäkter och liknande resultatposter</w:t>
            </w:r>
          </w:p>
        </w:tc>
        <w:tc>
          <w:tcPr>
            <w:tcW w:w="1392" w:type="dxa"/>
          </w:tcPr>
          <w:p w14:paraId="3790BF3A" w14:textId="77777777" w:rsidR="002941B5" w:rsidRPr="00135799" w:rsidRDefault="002941B5">
            <w:pPr>
              <w:pStyle w:val="TableParagraph"/>
              <w:spacing w:before="7"/>
              <w:rPr>
                <w:b/>
                <w:sz w:val="24"/>
              </w:rPr>
            </w:pPr>
          </w:p>
          <w:p w14:paraId="4704D39C" w14:textId="77777777" w:rsidR="002941B5" w:rsidRPr="00135799" w:rsidRDefault="00000000">
            <w:pPr>
              <w:pStyle w:val="TableParagraph"/>
              <w:spacing w:before="1"/>
              <w:ind w:right="499"/>
              <w:jc w:val="right"/>
              <w:rPr>
                <w:i/>
                <w:sz w:val="16"/>
              </w:rPr>
            </w:pPr>
            <w:r w:rsidRPr="00135799">
              <w:rPr>
                <w:i/>
                <w:sz w:val="16"/>
              </w:rPr>
              <w:t>7</w:t>
            </w:r>
          </w:p>
        </w:tc>
        <w:tc>
          <w:tcPr>
            <w:tcW w:w="1251" w:type="dxa"/>
          </w:tcPr>
          <w:p w14:paraId="1F36E2B6" w14:textId="77777777" w:rsidR="002941B5" w:rsidRPr="00135799" w:rsidRDefault="002941B5">
            <w:pPr>
              <w:pStyle w:val="TableParagraph"/>
              <w:spacing w:before="7"/>
              <w:rPr>
                <w:b/>
                <w:sz w:val="24"/>
              </w:rPr>
            </w:pPr>
          </w:p>
          <w:p w14:paraId="17A42E32" w14:textId="77777777" w:rsidR="002941B5" w:rsidRPr="00135799" w:rsidRDefault="00000000">
            <w:pPr>
              <w:pStyle w:val="TableParagraph"/>
              <w:spacing w:line="194" w:lineRule="exact"/>
              <w:jc w:val="right"/>
              <w:rPr>
                <w:sz w:val="18"/>
              </w:rPr>
            </w:pPr>
            <w:r w:rsidRPr="00135799">
              <w:rPr>
                <w:sz w:val="18"/>
              </w:rPr>
              <w:t>6</w:t>
            </w:r>
          </w:p>
        </w:tc>
        <w:tc>
          <w:tcPr>
            <w:tcW w:w="168" w:type="dxa"/>
          </w:tcPr>
          <w:p w14:paraId="108CF1FC" w14:textId="77777777" w:rsidR="002941B5" w:rsidRPr="00135799" w:rsidRDefault="002941B5">
            <w:pPr>
              <w:pStyle w:val="TableParagraph"/>
              <w:rPr>
                <w:rFonts w:ascii="Times New Roman"/>
                <w:sz w:val="18"/>
              </w:rPr>
            </w:pPr>
          </w:p>
        </w:tc>
        <w:tc>
          <w:tcPr>
            <w:tcW w:w="1251" w:type="dxa"/>
          </w:tcPr>
          <w:p w14:paraId="0A2BFE68" w14:textId="77777777" w:rsidR="002941B5" w:rsidRPr="00135799" w:rsidRDefault="002941B5">
            <w:pPr>
              <w:pStyle w:val="TableParagraph"/>
              <w:spacing w:before="7"/>
              <w:rPr>
                <w:b/>
                <w:sz w:val="24"/>
              </w:rPr>
            </w:pPr>
          </w:p>
          <w:p w14:paraId="54CB958D" w14:textId="77777777" w:rsidR="002941B5" w:rsidRPr="00135799" w:rsidRDefault="00000000">
            <w:pPr>
              <w:pStyle w:val="TableParagraph"/>
              <w:spacing w:line="194" w:lineRule="exact"/>
              <w:ind w:right="3"/>
              <w:jc w:val="right"/>
              <w:rPr>
                <w:sz w:val="18"/>
              </w:rPr>
            </w:pPr>
            <w:r w:rsidRPr="00135799">
              <w:rPr>
                <w:sz w:val="18"/>
              </w:rPr>
              <w:t>4</w:t>
            </w:r>
          </w:p>
        </w:tc>
        <w:tc>
          <w:tcPr>
            <w:tcW w:w="166" w:type="dxa"/>
          </w:tcPr>
          <w:p w14:paraId="21351DCA" w14:textId="77777777" w:rsidR="002941B5" w:rsidRPr="00135799" w:rsidRDefault="002941B5">
            <w:pPr>
              <w:pStyle w:val="TableParagraph"/>
              <w:rPr>
                <w:rFonts w:ascii="Times New Roman"/>
                <w:sz w:val="18"/>
              </w:rPr>
            </w:pPr>
          </w:p>
        </w:tc>
      </w:tr>
      <w:tr w:rsidR="002941B5" w:rsidRPr="00135799" w14:paraId="02078FEA" w14:textId="77777777">
        <w:trPr>
          <w:trHeight w:val="220"/>
        </w:trPr>
        <w:tc>
          <w:tcPr>
            <w:tcW w:w="4108" w:type="dxa"/>
          </w:tcPr>
          <w:p w14:paraId="4682E8EC" w14:textId="77777777" w:rsidR="002941B5" w:rsidRPr="00135799" w:rsidRDefault="00000000">
            <w:pPr>
              <w:pStyle w:val="TableParagraph"/>
              <w:spacing w:before="1" w:line="199" w:lineRule="exact"/>
              <w:rPr>
                <w:sz w:val="18"/>
              </w:rPr>
            </w:pPr>
            <w:r w:rsidRPr="00135799">
              <w:rPr>
                <w:sz w:val="18"/>
              </w:rPr>
              <w:t>Räntekostnader och liknande resultatposter</w:t>
            </w:r>
          </w:p>
        </w:tc>
        <w:tc>
          <w:tcPr>
            <w:tcW w:w="1392" w:type="dxa"/>
          </w:tcPr>
          <w:p w14:paraId="272E7C94" w14:textId="77777777" w:rsidR="002941B5" w:rsidRPr="00135799" w:rsidRDefault="00000000">
            <w:pPr>
              <w:pStyle w:val="TableParagraph"/>
              <w:spacing w:before="2"/>
              <w:ind w:right="499"/>
              <w:jc w:val="right"/>
              <w:rPr>
                <w:i/>
                <w:sz w:val="16"/>
              </w:rPr>
            </w:pPr>
            <w:r w:rsidRPr="00135799">
              <w:rPr>
                <w:i/>
                <w:sz w:val="16"/>
              </w:rPr>
              <w:t>8</w:t>
            </w:r>
          </w:p>
        </w:tc>
        <w:tc>
          <w:tcPr>
            <w:tcW w:w="1251" w:type="dxa"/>
            <w:tcBorders>
              <w:bottom w:val="single" w:sz="6" w:space="0" w:color="000000"/>
            </w:tcBorders>
          </w:tcPr>
          <w:p w14:paraId="3D6E013F" w14:textId="77777777" w:rsidR="002941B5" w:rsidRPr="00135799" w:rsidRDefault="00000000">
            <w:pPr>
              <w:pStyle w:val="TableParagraph"/>
              <w:spacing w:before="1" w:line="199" w:lineRule="exact"/>
              <w:ind w:left="-1" w:right="1"/>
              <w:jc w:val="right"/>
              <w:rPr>
                <w:sz w:val="18"/>
              </w:rPr>
            </w:pPr>
            <w:r w:rsidRPr="00135799">
              <w:rPr>
                <w:sz w:val="18"/>
              </w:rPr>
              <w:t>-460</w:t>
            </w:r>
          </w:p>
        </w:tc>
        <w:tc>
          <w:tcPr>
            <w:tcW w:w="168" w:type="dxa"/>
          </w:tcPr>
          <w:p w14:paraId="4032B2AA" w14:textId="77777777" w:rsidR="002941B5" w:rsidRPr="00135799" w:rsidRDefault="002941B5">
            <w:pPr>
              <w:pStyle w:val="TableParagraph"/>
              <w:rPr>
                <w:rFonts w:ascii="Times New Roman"/>
                <w:sz w:val="14"/>
              </w:rPr>
            </w:pPr>
          </w:p>
        </w:tc>
        <w:tc>
          <w:tcPr>
            <w:tcW w:w="1251" w:type="dxa"/>
            <w:tcBorders>
              <w:bottom w:val="single" w:sz="6" w:space="0" w:color="000000"/>
            </w:tcBorders>
          </w:tcPr>
          <w:p w14:paraId="73FD095C" w14:textId="77777777" w:rsidR="002941B5" w:rsidRPr="00135799" w:rsidRDefault="00000000">
            <w:pPr>
              <w:pStyle w:val="TableParagraph"/>
              <w:spacing w:before="1" w:line="199" w:lineRule="exact"/>
              <w:ind w:left="-1" w:right="2"/>
              <w:jc w:val="right"/>
              <w:rPr>
                <w:sz w:val="18"/>
              </w:rPr>
            </w:pPr>
            <w:r w:rsidRPr="00135799">
              <w:rPr>
                <w:sz w:val="18"/>
              </w:rPr>
              <w:t>-157</w:t>
            </w:r>
          </w:p>
        </w:tc>
        <w:tc>
          <w:tcPr>
            <w:tcW w:w="166" w:type="dxa"/>
          </w:tcPr>
          <w:p w14:paraId="4D5CF3F3" w14:textId="77777777" w:rsidR="002941B5" w:rsidRPr="00135799" w:rsidRDefault="002941B5">
            <w:pPr>
              <w:pStyle w:val="TableParagraph"/>
              <w:rPr>
                <w:rFonts w:ascii="Times New Roman"/>
                <w:sz w:val="14"/>
              </w:rPr>
            </w:pPr>
          </w:p>
        </w:tc>
      </w:tr>
      <w:tr w:rsidR="002941B5" w:rsidRPr="00135799" w14:paraId="6F96AA6D" w14:textId="77777777">
        <w:trPr>
          <w:trHeight w:val="304"/>
        </w:trPr>
        <w:tc>
          <w:tcPr>
            <w:tcW w:w="4108" w:type="dxa"/>
          </w:tcPr>
          <w:p w14:paraId="7728C74A" w14:textId="77777777" w:rsidR="002941B5" w:rsidRPr="00135799" w:rsidRDefault="00000000">
            <w:pPr>
              <w:pStyle w:val="TableParagraph"/>
              <w:spacing w:before="22"/>
              <w:rPr>
                <w:b/>
                <w:sz w:val="18"/>
              </w:rPr>
            </w:pPr>
            <w:r w:rsidRPr="00135799">
              <w:rPr>
                <w:b/>
                <w:sz w:val="18"/>
              </w:rPr>
              <w:t>Resultat efter finansiella poster</w:t>
            </w:r>
          </w:p>
        </w:tc>
        <w:tc>
          <w:tcPr>
            <w:tcW w:w="1392" w:type="dxa"/>
          </w:tcPr>
          <w:p w14:paraId="7272666E" w14:textId="77777777" w:rsidR="002941B5" w:rsidRPr="00135799" w:rsidRDefault="002941B5">
            <w:pPr>
              <w:pStyle w:val="TableParagraph"/>
              <w:rPr>
                <w:rFonts w:ascii="Times New Roman"/>
                <w:sz w:val="18"/>
              </w:rPr>
            </w:pPr>
          </w:p>
        </w:tc>
        <w:tc>
          <w:tcPr>
            <w:tcW w:w="1251" w:type="dxa"/>
            <w:tcBorders>
              <w:top w:val="single" w:sz="6" w:space="0" w:color="000000"/>
            </w:tcBorders>
          </w:tcPr>
          <w:p w14:paraId="29D0872B" w14:textId="77777777" w:rsidR="002941B5" w:rsidRPr="00135799" w:rsidRDefault="00000000">
            <w:pPr>
              <w:pStyle w:val="TableParagraph"/>
              <w:spacing w:before="17"/>
              <w:ind w:left="-1"/>
              <w:jc w:val="right"/>
              <w:rPr>
                <w:sz w:val="18"/>
              </w:rPr>
            </w:pPr>
            <w:r w:rsidRPr="00135799">
              <w:rPr>
                <w:sz w:val="18"/>
              </w:rPr>
              <w:t>-1 415</w:t>
            </w:r>
          </w:p>
        </w:tc>
        <w:tc>
          <w:tcPr>
            <w:tcW w:w="168" w:type="dxa"/>
          </w:tcPr>
          <w:p w14:paraId="3FDE442E" w14:textId="77777777" w:rsidR="002941B5" w:rsidRPr="00135799" w:rsidRDefault="002941B5">
            <w:pPr>
              <w:pStyle w:val="TableParagraph"/>
              <w:rPr>
                <w:rFonts w:ascii="Times New Roman"/>
                <w:sz w:val="18"/>
              </w:rPr>
            </w:pPr>
          </w:p>
        </w:tc>
        <w:tc>
          <w:tcPr>
            <w:tcW w:w="1251" w:type="dxa"/>
            <w:tcBorders>
              <w:top w:val="single" w:sz="6" w:space="0" w:color="000000"/>
            </w:tcBorders>
          </w:tcPr>
          <w:p w14:paraId="4CEA5E18" w14:textId="77777777" w:rsidR="002941B5" w:rsidRPr="00135799" w:rsidRDefault="00000000">
            <w:pPr>
              <w:pStyle w:val="TableParagraph"/>
              <w:spacing w:before="17"/>
              <w:ind w:left="-1" w:right="4"/>
              <w:jc w:val="right"/>
              <w:rPr>
                <w:sz w:val="18"/>
              </w:rPr>
            </w:pPr>
            <w:r w:rsidRPr="00135799">
              <w:rPr>
                <w:sz w:val="18"/>
              </w:rPr>
              <w:t>-1 797</w:t>
            </w:r>
          </w:p>
        </w:tc>
        <w:tc>
          <w:tcPr>
            <w:tcW w:w="166" w:type="dxa"/>
          </w:tcPr>
          <w:p w14:paraId="5628A033" w14:textId="77777777" w:rsidR="002941B5" w:rsidRPr="00135799" w:rsidRDefault="002941B5">
            <w:pPr>
              <w:pStyle w:val="TableParagraph"/>
              <w:rPr>
                <w:rFonts w:ascii="Times New Roman"/>
                <w:sz w:val="18"/>
              </w:rPr>
            </w:pPr>
          </w:p>
        </w:tc>
      </w:tr>
      <w:tr w:rsidR="002941B5" w:rsidRPr="00135799" w14:paraId="2E3CAF19" w14:textId="77777777">
        <w:trPr>
          <w:trHeight w:val="300"/>
        </w:trPr>
        <w:tc>
          <w:tcPr>
            <w:tcW w:w="4108" w:type="dxa"/>
          </w:tcPr>
          <w:p w14:paraId="02151901" w14:textId="77777777" w:rsidR="002941B5" w:rsidRPr="00135799" w:rsidRDefault="00000000">
            <w:pPr>
              <w:pStyle w:val="TableParagraph"/>
              <w:spacing w:before="69"/>
              <w:rPr>
                <w:sz w:val="18"/>
              </w:rPr>
            </w:pPr>
            <w:r w:rsidRPr="00135799">
              <w:rPr>
                <w:sz w:val="18"/>
              </w:rPr>
              <w:t>Koncernbidrag</w:t>
            </w:r>
          </w:p>
        </w:tc>
        <w:tc>
          <w:tcPr>
            <w:tcW w:w="1392" w:type="dxa"/>
          </w:tcPr>
          <w:p w14:paraId="7E6CE326" w14:textId="77777777" w:rsidR="002941B5" w:rsidRPr="00135799" w:rsidRDefault="002941B5">
            <w:pPr>
              <w:pStyle w:val="TableParagraph"/>
              <w:rPr>
                <w:rFonts w:ascii="Times New Roman"/>
                <w:sz w:val="18"/>
              </w:rPr>
            </w:pPr>
          </w:p>
        </w:tc>
        <w:tc>
          <w:tcPr>
            <w:tcW w:w="1251" w:type="dxa"/>
            <w:tcBorders>
              <w:bottom w:val="single" w:sz="6" w:space="0" w:color="000000"/>
            </w:tcBorders>
          </w:tcPr>
          <w:p w14:paraId="325313F5" w14:textId="77777777" w:rsidR="002941B5" w:rsidRPr="00135799" w:rsidRDefault="00000000">
            <w:pPr>
              <w:pStyle w:val="TableParagraph"/>
              <w:spacing w:before="69"/>
              <w:ind w:left="-1"/>
              <w:jc w:val="right"/>
              <w:rPr>
                <w:sz w:val="18"/>
              </w:rPr>
            </w:pPr>
            <w:r w:rsidRPr="00135799">
              <w:rPr>
                <w:sz w:val="18"/>
              </w:rPr>
              <w:t>-7 200</w:t>
            </w:r>
          </w:p>
        </w:tc>
        <w:tc>
          <w:tcPr>
            <w:tcW w:w="168" w:type="dxa"/>
          </w:tcPr>
          <w:p w14:paraId="38315ED1" w14:textId="77777777" w:rsidR="002941B5" w:rsidRPr="00135799" w:rsidRDefault="002941B5">
            <w:pPr>
              <w:pStyle w:val="TableParagraph"/>
              <w:rPr>
                <w:rFonts w:ascii="Times New Roman"/>
                <w:sz w:val="18"/>
              </w:rPr>
            </w:pPr>
          </w:p>
        </w:tc>
        <w:tc>
          <w:tcPr>
            <w:tcW w:w="1251" w:type="dxa"/>
            <w:tcBorders>
              <w:bottom w:val="single" w:sz="6" w:space="0" w:color="000000"/>
            </w:tcBorders>
          </w:tcPr>
          <w:p w14:paraId="590F5656" w14:textId="77777777" w:rsidR="002941B5" w:rsidRPr="00135799" w:rsidRDefault="00000000">
            <w:pPr>
              <w:pStyle w:val="TableParagraph"/>
              <w:spacing w:before="69"/>
              <w:ind w:left="-1" w:right="4"/>
              <w:jc w:val="right"/>
              <w:rPr>
                <w:sz w:val="18"/>
              </w:rPr>
            </w:pPr>
            <w:r w:rsidRPr="00135799">
              <w:rPr>
                <w:sz w:val="18"/>
              </w:rPr>
              <w:t>-6 000</w:t>
            </w:r>
          </w:p>
        </w:tc>
        <w:tc>
          <w:tcPr>
            <w:tcW w:w="166" w:type="dxa"/>
          </w:tcPr>
          <w:p w14:paraId="3C6FF5FD" w14:textId="77777777" w:rsidR="002941B5" w:rsidRPr="00135799" w:rsidRDefault="002941B5">
            <w:pPr>
              <w:pStyle w:val="TableParagraph"/>
              <w:rPr>
                <w:rFonts w:ascii="Times New Roman"/>
                <w:sz w:val="18"/>
              </w:rPr>
            </w:pPr>
          </w:p>
        </w:tc>
      </w:tr>
      <w:tr w:rsidR="002941B5" w:rsidRPr="00135799" w14:paraId="48F15A61" w14:textId="77777777">
        <w:trPr>
          <w:trHeight w:val="385"/>
        </w:trPr>
        <w:tc>
          <w:tcPr>
            <w:tcW w:w="4108" w:type="dxa"/>
          </w:tcPr>
          <w:p w14:paraId="691610CB" w14:textId="77777777" w:rsidR="002941B5" w:rsidRPr="00135799" w:rsidRDefault="00000000">
            <w:pPr>
              <w:pStyle w:val="TableParagraph"/>
              <w:spacing w:before="22"/>
              <w:rPr>
                <w:b/>
                <w:sz w:val="18"/>
              </w:rPr>
            </w:pPr>
            <w:r w:rsidRPr="00135799">
              <w:rPr>
                <w:b/>
                <w:sz w:val="18"/>
              </w:rPr>
              <w:t>Resultat före skatt</w:t>
            </w:r>
          </w:p>
        </w:tc>
        <w:tc>
          <w:tcPr>
            <w:tcW w:w="1392" w:type="dxa"/>
          </w:tcPr>
          <w:p w14:paraId="0E8F3D3A" w14:textId="77777777" w:rsidR="002941B5" w:rsidRPr="00135799" w:rsidRDefault="002941B5">
            <w:pPr>
              <w:pStyle w:val="TableParagraph"/>
              <w:rPr>
                <w:rFonts w:ascii="Times New Roman"/>
                <w:sz w:val="18"/>
              </w:rPr>
            </w:pPr>
          </w:p>
        </w:tc>
        <w:tc>
          <w:tcPr>
            <w:tcW w:w="1251" w:type="dxa"/>
            <w:tcBorders>
              <w:top w:val="single" w:sz="6" w:space="0" w:color="000000"/>
              <w:bottom w:val="single" w:sz="6" w:space="0" w:color="000000"/>
            </w:tcBorders>
          </w:tcPr>
          <w:p w14:paraId="282C88C1" w14:textId="77777777" w:rsidR="002941B5" w:rsidRPr="00135799" w:rsidRDefault="00000000">
            <w:pPr>
              <w:pStyle w:val="TableParagraph"/>
              <w:spacing w:before="17"/>
              <w:ind w:left="-1"/>
              <w:jc w:val="right"/>
              <w:rPr>
                <w:sz w:val="18"/>
              </w:rPr>
            </w:pPr>
            <w:r w:rsidRPr="00135799">
              <w:rPr>
                <w:sz w:val="18"/>
              </w:rPr>
              <w:t>-8 615</w:t>
            </w:r>
          </w:p>
        </w:tc>
        <w:tc>
          <w:tcPr>
            <w:tcW w:w="168" w:type="dxa"/>
          </w:tcPr>
          <w:p w14:paraId="4F870DCF" w14:textId="77777777" w:rsidR="002941B5" w:rsidRPr="00135799" w:rsidRDefault="002941B5">
            <w:pPr>
              <w:pStyle w:val="TableParagraph"/>
              <w:rPr>
                <w:rFonts w:ascii="Times New Roman"/>
                <w:sz w:val="18"/>
              </w:rPr>
            </w:pPr>
          </w:p>
        </w:tc>
        <w:tc>
          <w:tcPr>
            <w:tcW w:w="1251" w:type="dxa"/>
            <w:tcBorders>
              <w:top w:val="single" w:sz="6" w:space="0" w:color="000000"/>
              <w:bottom w:val="single" w:sz="6" w:space="0" w:color="000000"/>
            </w:tcBorders>
          </w:tcPr>
          <w:p w14:paraId="0B2992CC" w14:textId="77777777" w:rsidR="002941B5" w:rsidRPr="00135799" w:rsidRDefault="00000000">
            <w:pPr>
              <w:pStyle w:val="TableParagraph"/>
              <w:spacing w:before="17"/>
              <w:ind w:left="-1" w:right="4"/>
              <w:jc w:val="right"/>
              <w:rPr>
                <w:sz w:val="18"/>
              </w:rPr>
            </w:pPr>
            <w:r w:rsidRPr="00135799">
              <w:rPr>
                <w:sz w:val="18"/>
              </w:rPr>
              <w:t>-7 797</w:t>
            </w:r>
          </w:p>
        </w:tc>
        <w:tc>
          <w:tcPr>
            <w:tcW w:w="166" w:type="dxa"/>
          </w:tcPr>
          <w:p w14:paraId="54F1525B" w14:textId="77777777" w:rsidR="002941B5" w:rsidRPr="00135799" w:rsidRDefault="002941B5">
            <w:pPr>
              <w:pStyle w:val="TableParagraph"/>
              <w:rPr>
                <w:rFonts w:ascii="Times New Roman"/>
                <w:sz w:val="18"/>
              </w:rPr>
            </w:pPr>
          </w:p>
        </w:tc>
      </w:tr>
      <w:tr w:rsidR="002941B5" w:rsidRPr="00135799" w14:paraId="56286FA6" w14:textId="77777777">
        <w:trPr>
          <w:trHeight w:val="405"/>
        </w:trPr>
        <w:tc>
          <w:tcPr>
            <w:tcW w:w="4108" w:type="dxa"/>
            <w:tcBorders>
              <w:bottom w:val="single" w:sz="6" w:space="0" w:color="000000"/>
            </w:tcBorders>
          </w:tcPr>
          <w:p w14:paraId="6E251599" w14:textId="77777777" w:rsidR="002941B5" w:rsidRPr="00135799" w:rsidRDefault="00000000">
            <w:pPr>
              <w:pStyle w:val="TableParagraph"/>
              <w:spacing w:before="22"/>
              <w:rPr>
                <w:b/>
                <w:sz w:val="18"/>
              </w:rPr>
            </w:pPr>
            <w:r w:rsidRPr="00135799">
              <w:rPr>
                <w:b/>
                <w:sz w:val="18"/>
              </w:rPr>
              <w:t>Årets resultat och övrigt totalresultat</w:t>
            </w:r>
          </w:p>
        </w:tc>
        <w:tc>
          <w:tcPr>
            <w:tcW w:w="1392" w:type="dxa"/>
            <w:tcBorders>
              <w:bottom w:val="single" w:sz="6" w:space="0" w:color="000000"/>
            </w:tcBorders>
          </w:tcPr>
          <w:p w14:paraId="1FBA9109" w14:textId="77777777" w:rsidR="002941B5" w:rsidRPr="00135799" w:rsidRDefault="002941B5">
            <w:pPr>
              <w:pStyle w:val="TableParagraph"/>
              <w:rPr>
                <w:rFonts w:ascii="Times New Roman"/>
                <w:sz w:val="18"/>
              </w:rPr>
            </w:pPr>
          </w:p>
        </w:tc>
        <w:tc>
          <w:tcPr>
            <w:tcW w:w="1251" w:type="dxa"/>
            <w:tcBorders>
              <w:top w:val="single" w:sz="6" w:space="0" w:color="000000"/>
              <w:bottom w:val="single" w:sz="6" w:space="0" w:color="000000"/>
            </w:tcBorders>
          </w:tcPr>
          <w:p w14:paraId="535AC2E3" w14:textId="77777777" w:rsidR="002941B5" w:rsidRPr="00135799" w:rsidRDefault="00000000">
            <w:pPr>
              <w:pStyle w:val="TableParagraph"/>
              <w:spacing w:before="17"/>
              <w:ind w:left="-1"/>
              <w:jc w:val="right"/>
              <w:rPr>
                <w:sz w:val="18"/>
              </w:rPr>
            </w:pPr>
            <w:r w:rsidRPr="00135799">
              <w:rPr>
                <w:sz w:val="18"/>
              </w:rPr>
              <w:t>-8 615</w:t>
            </w:r>
          </w:p>
        </w:tc>
        <w:tc>
          <w:tcPr>
            <w:tcW w:w="168" w:type="dxa"/>
            <w:tcBorders>
              <w:bottom w:val="single" w:sz="6" w:space="0" w:color="000000"/>
            </w:tcBorders>
          </w:tcPr>
          <w:p w14:paraId="5BF35648" w14:textId="77777777" w:rsidR="002941B5" w:rsidRPr="00135799" w:rsidRDefault="002941B5">
            <w:pPr>
              <w:pStyle w:val="TableParagraph"/>
              <w:rPr>
                <w:rFonts w:ascii="Times New Roman"/>
                <w:sz w:val="18"/>
              </w:rPr>
            </w:pPr>
          </w:p>
        </w:tc>
        <w:tc>
          <w:tcPr>
            <w:tcW w:w="1251" w:type="dxa"/>
            <w:tcBorders>
              <w:top w:val="single" w:sz="6" w:space="0" w:color="000000"/>
              <w:bottom w:val="single" w:sz="6" w:space="0" w:color="000000"/>
            </w:tcBorders>
          </w:tcPr>
          <w:p w14:paraId="2141DD80" w14:textId="77777777" w:rsidR="002941B5" w:rsidRPr="00135799" w:rsidRDefault="00000000">
            <w:pPr>
              <w:pStyle w:val="TableParagraph"/>
              <w:spacing w:before="17"/>
              <w:ind w:left="-1" w:right="4"/>
              <w:jc w:val="right"/>
              <w:rPr>
                <w:sz w:val="18"/>
              </w:rPr>
            </w:pPr>
            <w:r w:rsidRPr="00135799">
              <w:rPr>
                <w:sz w:val="18"/>
              </w:rPr>
              <w:t>-7 797</w:t>
            </w:r>
          </w:p>
        </w:tc>
        <w:tc>
          <w:tcPr>
            <w:tcW w:w="166" w:type="dxa"/>
            <w:tcBorders>
              <w:bottom w:val="single" w:sz="6" w:space="0" w:color="000000"/>
            </w:tcBorders>
          </w:tcPr>
          <w:p w14:paraId="76DB4D11" w14:textId="77777777" w:rsidR="002941B5" w:rsidRPr="00135799" w:rsidRDefault="002941B5">
            <w:pPr>
              <w:pStyle w:val="TableParagraph"/>
              <w:rPr>
                <w:rFonts w:ascii="Times New Roman"/>
                <w:sz w:val="18"/>
              </w:rPr>
            </w:pPr>
          </w:p>
        </w:tc>
      </w:tr>
    </w:tbl>
    <w:p w14:paraId="6850117D" w14:textId="77777777" w:rsidR="002941B5" w:rsidRPr="00135799" w:rsidRDefault="002941B5">
      <w:pPr>
        <w:rPr>
          <w:rFonts w:ascii="Times New Roman"/>
          <w:sz w:val="18"/>
        </w:rPr>
        <w:sectPr w:rsidR="002941B5" w:rsidRPr="00135799">
          <w:pgSz w:w="11910" w:h="16840"/>
          <w:pgMar w:top="1540" w:right="980" w:bottom="280" w:left="1680" w:header="1133" w:footer="0" w:gutter="0"/>
          <w:cols w:space="720"/>
        </w:sectPr>
      </w:pPr>
    </w:p>
    <w:p w14:paraId="62BBCE9C" w14:textId="77777777" w:rsidR="002941B5" w:rsidRPr="00135799" w:rsidRDefault="002941B5">
      <w:pPr>
        <w:pStyle w:val="Brdtext"/>
        <w:spacing w:before="5"/>
        <w:rPr>
          <w:b/>
        </w:rPr>
      </w:pPr>
    </w:p>
    <w:tbl>
      <w:tblPr>
        <w:tblStyle w:val="TableNormal"/>
        <w:tblW w:w="0" w:type="auto"/>
        <w:tblInd w:w="715" w:type="dxa"/>
        <w:tblLayout w:type="fixed"/>
        <w:tblLook w:val="01E0" w:firstRow="1" w:lastRow="1" w:firstColumn="1" w:lastColumn="1" w:noHBand="0" w:noVBand="0"/>
      </w:tblPr>
      <w:tblGrid>
        <w:gridCol w:w="4271"/>
        <w:gridCol w:w="1279"/>
        <w:gridCol w:w="1251"/>
        <w:gridCol w:w="168"/>
        <w:gridCol w:w="1250"/>
      </w:tblGrid>
      <w:tr w:rsidR="002941B5" w:rsidRPr="00135799" w14:paraId="2E89B84F" w14:textId="77777777">
        <w:trPr>
          <w:trHeight w:val="279"/>
        </w:trPr>
        <w:tc>
          <w:tcPr>
            <w:tcW w:w="4271" w:type="dxa"/>
          </w:tcPr>
          <w:p w14:paraId="59F22D95" w14:textId="77777777" w:rsidR="002941B5" w:rsidRPr="00135799" w:rsidRDefault="00000000">
            <w:pPr>
              <w:pStyle w:val="TableParagraph"/>
              <w:spacing w:line="223" w:lineRule="exact"/>
              <w:ind w:left="50"/>
              <w:rPr>
                <w:b/>
                <w:sz w:val="20"/>
              </w:rPr>
            </w:pPr>
            <w:r w:rsidRPr="00135799">
              <w:rPr>
                <w:b/>
                <w:sz w:val="20"/>
              </w:rPr>
              <w:t>TILLGÅNGAR</w:t>
            </w:r>
          </w:p>
        </w:tc>
        <w:tc>
          <w:tcPr>
            <w:tcW w:w="3948" w:type="dxa"/>
            <w:gridSpan w:val="4"/>
            <w:vMerge w:val="restart"/>
          </w:tcPr>
          <w:p w14:paraId="3ACB9115" w14:textId="77777777" w:rsidR="002941B5" w:rsidRPr="00135799" w:rsidRDefault="002941B5">
            <w:pPr>
              <w:pStyle w:val="TableParagraph"/>
              <w:rPr>
                <w:rFonts w:ascii="Times New Roman"/>
                <w:sz w:val="18"/>
              </w:rPr>
            </w:pPr>
          </w:p>
        </w:tc>
      </w:tr>
      <w:tr w:rsidR="002941B5" w:rsidRPr="00135799" w14:paraId="1D9CDA0F" w14:textId="77777777">
        <w:trPr>
          <w:trHeight w:val="329"/>
        </w:trPr>
        <w:tc>
          <w:tcPr>
            <w:tcW w:w="4271" w:type="dxa"/>
          </w:tcPr>
          <w:p w14:paraId="747074D4" w14:textId="77777777" w:rsidR="002941B5" w:rsidRPr="00135799" w:rsidRDefault="00000000">
            <w:pPr>
              <w:pStyle w:val="TableParagraph"/>
              <w:spacing w:before="49"/>
              <w:ind w:left="50"/>
              <w:rPr>
                <w:b/>
                <w:sz w:val="20"/>
              </w:rPr>
            </w:pPr>
            <w:r w:rsidRPr="00135799">
              <w:rPr>
                <w:b/>
                <w:sz w:val="20"/>
              </w:rPr>
              <w:t>Anläggningstillgångar</w:t>
            </w:r>
          </w:p>
        </w:tc>
        <w:tc>
          <w:tcPr>
            <w:tcW w:w="3948" w:type="dxa"/>
            <w:gridSpan w:val="4"/>
            <w:vMerge/>
            <w:tcBorders>
              <w:top w:val="nil"/>
            </w:tcBorders>
          </w:tcPr>
          <w:p w14:paraId="193EE9D2" w14:textId="77777777" w:rsidR="002941B5" w:rsidRPr="00135799" w:rsidRDefault="002941B5">
            <w:pPr>
              <w:rPr>
                <w:sz w:val="2"/>
                <w:szCs w:val="2"/>
              </w:rPr>
            </w:pPr>
          </w:p>
        </w:tc>
      </w:tr>
      <w:tr w:rsidR="002941B5" w:rsidRPr="00135799" w14:paraId="769FC2B9" w14:textId="77777777">
        <w:trPr>
          <w:trHeight w:val="483"/>
        </w:trPr>
        <w:tc>
          <w:tcPr>
            <w:tcW w:w="4271" w:type="dxa"/>
          </w:tcPr>
          <w:p w14:paraId="256630D7" w14:textId="77777777" w:rsidR="002941B5" w:rsidRPr="00135799" w:rsidRDefault="00000000">
            <w:pPr>
              <w:pStyle w:val="TableParagraph"/>
              <w:spacing w:before="44"/>
              <w:ind w:left="50"/>
              <w:rPr>
                <w:b/>
                <w:i/>
                <w:sz w:val="18"/>
              </w:rPr>
            </w:pPr>
            <w:r w:rsidRPr="00135799">
              <w:rPr>
                <w:b/>
                <w:i/>
                <w:sz w:val="18"/>
              </w:rPr>
              <w:t>Finansiella anläggningstillgångar</w:t>
            </w:r>
          </w:p>
          <w:p w14:paraId="5C6C7535" w14:textId="77777777" w:rsidR="002941B5" w:rsidRPr="00135799" w:rsidRDefault="00000000">
            <w:pPr>
              <w:pStyle w:val="TableParagraph"/>
              <w:spacing w:before="5"/>
              <w:ind w:left="50"/>
              <w:rPr>
                <w:sz w:val="18"/>
              </w:rPr>
            </w:pPr>
            <w:r w:rsidRPr="00135799">
              <w:rPr>
                <w:sz w:val="18"/>
              </w:rPr>
              <w:t>Andelar i koncernföretag</w:t>
            </w:r>
          </w:p>
        </w:tc>
        <w:tc>
          <w:tcPr>
            <w:tcW w:w="1279" w:type="dxa"/>
          </w:tcPr>
          <w:p w14:paraId="47D94892" w14:textId="77777777" w:rsidR="002941B5" w:rsidRPr="00135799" w:rsidRDefault="002941B5">
            <w:pPr>
              <w:pStyle w:val="TableParagraph"/>
              <w:spacing w:before="3"/>
              <w:rPr>
                <w:b/>
              </w:rPr>
            </w:pPr>
          </w:p>
          <w:p w14:paraId="75C1EC77" w14:textId="77777777" w:rsidR="002941B5" w:rsidRPr="00135799" w:rsidRDefault="00000000">
            <w:pPr>
              <w:pStyle w:val="TableParagraph"/>
              <w:ind w:right="496"/>
              <w:jc w:val="right"/>
              <w:rPr>
                <w:i/>
                <w:sz w:val="16"/>
              </w:rPr>
            </w:pPr>
            <w:r w:rsidRPr="00135799">
              <w:rPr>
                <w:i/>
                <w:sz w:val="16"/>
              </w:rPr>
              <w:t>14</w:t>
            </w:r>
          </w:p>
        </w:tc>
        <w:tc>
          <w:tcPr>
            <w:tcW w:w="1251" w:type="dxa"/>
            <w:tcBorders>
              <w:bottom w:val="single" w:sz="6" w:space="0" w:color="000000"/>
            </w:tcBorders>
          </w:tcPr>
          <w:p w14:paraId="2B9992DC" w14:textId="77777777" w:rsidR="002941B5" w:rsidRPr="00135799" w:rsidRDefault="002941B5">
            <w:pPr>
              <w:pStyle w:val="TableParagraph"/>
              <w:spacing w:before="2"/>
              <w:rPr>
                <w:b/>
              </w:rPr>
            </w:pPr>
          </w:p>
          <w:p w14:paraId="3DA3BEB0" w14:textId="77777777" w:rsidR="002941B5" w:rsidRPr="00135799" w:rsidRDefault="00000000">
            <w:pPr>
              <w:pStyle w:val="TableParagraph"/>
              <w:spacing w:before="1"/>
              <w:ind w:left="-1" w:right="1"/>
              <w:jc w:val="right"/>
              <w:rPr>
                <w:sz w:val="18"/>
              </w:rPr>
            </w:pPr>
            <w:r w:rsidRPr="00135799">
              <w:rPr>
                <w:sz w:val="18"/>
              </w:rPr>
              <w:t>171</w:t>
            </w:r>
          </w:p>
        </w:tc>
        <w:tc>
          <w:tcPr>
            <w:tcW w:w="168" w:type="dxa"/>
          </w:tcPr>
          <w:p w14:paraId="4DD74BB1" w14:textId="77777777" w:rsidR="002941B5" w:rsidRPr="00135799" w:rsidRDefault="002941B5">
            <w:pPr>
              <w:pStyle w:val="TableParagraph"/>
              <w:rPr>
                <w:rFonts w:ascii="Times New Roman"/>
                <w:sz w:val="18"/>
              </w:rPr>
            </w:pPr>
          </w:p>
        </w:tc>
        <w:tc>
          <w:tcPr>
            <w:tcW w:w="1250" w:type="dxa"/>
            <w:tcBorders>
              <w:bottom w:val="single" w:sz="6" w:space="0" w:color="000000"/>
            </w:tcBorders>
          </w:tcPr>
          <w:p w14:paraId="577F9267" w14:textId="77777777" w:rsidR="002941B5" w:rsidRPr="00135799" w:rsidRDefault="002941B5">
            <w:pPr>
              <w:pStyle w:val="TableParagraph"/>
              <w:spacing w:before="2"/>
              <w:rPr>
                <w:b/>
              </w:rPr>
            </w:pPr>
          </w:p>
          <w:p w14:paraId="54204FBC" w14:textId="77777777" w:rsidR="002941B5" w:rsidRPr="00135799" w:rsidRDefault="00000000">
            <w:pPr>
              <w:pStyle w:val="TableParagraph"/>
              <w:spacing w:before="1"/>
              <w:ind w:left="-1" w:right="1"/>
              <w:jc w:val="right"/>
              <w:rPr>
                <w:sz w:val="18"/>
              </w:rPr>
            </w:pPr>
            <w:r w:rsidRPr="00135799">
              <w:rPr>
                <w:sz w:val="18"/>
              </w:rPr>
              <w:t>171</w:t>
            </w:r>
          </w:p>
        </w:tc>
      </w:tr>
      <w:tr w:rsidR="002941B5" w:rsidRPr="00135799" w14:paraId="32A94F2C" w14:textId="77777777">
        <w:trPr>
          <w:trHeight w:val="485"/>
        </w:trPr>
        <w:tc>
          <w:tcPr>
            <w:tcW w:w="4271" w:type="dxa"/>
          </w:tcPr>
          <w:p w14:paraId="69FE34D5" w14:textId="77777777" w:rsidR="002941B5" w:rsidRPr="00135799" w:rsidRDefault="002941B5">
            <w:pPr>
              <w:pStyle w:val="TableParagraph"/>
              <w:rPr>
                <w:rFonts w:ascii="Times New Roman"/>
                <w:sz w:val="18"/>
              </w:rPr>
            </w:pPr>
          </w:p>
        </w:tc>
        <w:tc>
          <w:tcPr>
            <w:tcW w:w="1279" w:type="dxa"/>
          </w:tcPr>
          <w:p w14:paraId="583DB282" w14:textId="77777777" w:rsidR="002941B5" w:rsidRPr="00135799" w:rsidRDefault="002941B5">
            <w:pPr>
              <w:pStyle w:val="TableParagraph"/>
              <w:rPr>
                <w:rFonts w:ascii="Times New Roman"/>
                <w:sz w:val="18"/>
              </w:rPr>
            </w:pPr>
          </w:p>
        </w:tc>
        <w:tc>
          <w:tcPr>
            <w:tcW w:w="1251" w:type="dxa"/>
            <w:tcBorders>
              <w:top w:val="single" w:sz="6" w:space="0" w:color="000000"/>
              <w:bottom w:val="single" w:sz="6" w:space="0" w:color="000000"/>
            </w:tcBorders>
          </w:tcPr>
          <w:p w14:paraId="51F60AFA" w14:textId="77777777" w:rsidR="002941B5" w:rsidRPr="00135799" w:rsidRDefault="00000000">
            <w:pPr>
              <w:pStyle w:val="TableParagraph"/>
              <w:spacing w:before="17"/>
              <w:ind w:left="-1" w:right="1"/>
              <w:jc w:val="right"/>
              <w:rPr>
                <w:sz w:val="18"/>
              </w:rPr>
            </w:pPr>
            <w:r w:rsidRPr="00135799">
              <w:rPr>
                <w:sz w:val="18"/>
              </w:rPr>
              <w:t>171</w:t>
            </w:r>
          </w:p>
        </w:tc>
        <w:tc>
          <w:tcPr>
            <w:tcW w:w="168" w:type="dxa"/>
          </w:tcPr>
          <w:p w14:paraId="67100C48" w14:textId="77777777" w:rsidR="002941B5" w:rsidRPr="00135799" w:rsidRDefault="002941B5">
            <w:pPr>
              <w:pStyle w:val="TableParagraph"/>
              <w:rPr>
                <w:rFonts w:ascii="Times New Roman"/>
                <w:sz w:val="18"/>
              </w:rPr>
            </w:pPr>
          </w:p>
        </w:tc>
        <w:tc>
          <w:tcPr>
            <w:tcW w:w="1250" w:type="dxa"/>
            <w:tcBorders>
              <w:top w:val="single" w:sz="6" w:space="0" w:color="000000"/>
              <w:bottom w:val="single" w:sz="6" w:space="0" w:color="000000"/>
            </w:tcBorders>
          </w:tcPr>
          <w:p w14:paraId="6DB422D6" w14:textId="77777777" w:rsidR="002941B5" w:rsidRPr="00135799" w:rsidRDefault="00000000">
            <w:pPr>
              <w:pStyle w:val="TableParagraph"/>
              <w:spacing w:before="17"/>
              <w:ind w:left="-1" w:right="1"/>
              <w:jc w:val="right"/>
              <w:rPr>
                <w:sz w:val="18"/>
              </w:rPr>
            </w:pPr>
            <w:r w:rsidRPr="00135799">
              <w:rPr>
                <w:sz w:val="18"/>
              </w:rPr>
              <w:t>171</w:t>
            </w:r>
          </w:p>
        </w:tc>
      </w:tr>
      <w:tr w:rsidR="002941B5" w:rsidRPr="00135799" w14:paraId="5C133A79" w14:textId="77777777">
        <w:trPr>
          <w:trHeight w:val="367"/>
        </w:trPr>
        <w:tc>
          <w:tcPr>
            <w:tcW w:w="4271" w:type="dxa"/>
          </w:tcPr>
          <w:p w14:paraId="244F2653" w14:textId="77777777" w:rsidR="002941B5" w:rsidRPr="00135799" w:rsidRDefault="00000000">
            <w:pPr>
              <w:pStyle w:val="TableParagraph"/>
              <w:spacing w:before="22"/>
              <w:ind w:left="50"/>
              <w:rPr>
                <w:b/>
                <w:sz w:val="18"/>
              </w:rPr>
            </w:pPr>
            <w:r w:rsidRPr="00135799">
              <w:rPr>
                <w:b/>
                <w:sz w:val="18"/>
              </w:rPr>
              <w:t>Summa anläggningstillgångar</w:t>
            </w:r>
          </w:p>
        </w:tc>
        <w:tc>
          <w:tcPr>
            <w:tcW w:w="1279" w:type="dxa"/>
          </w:tcPr>
          <w:p w14:paraId="0B7E01BE" w14:textId="77777777" w:rsidR="002941B5" w:rsidRPr="00135799" w:rsidRDefault="002941B5">
            <w:pPr>
              <w:pStyle w:val="TableParagraph"/>
              <w:rPr>
                <w:rFonts w:ascii="Times New Roman"/>
                <w:sz w:val="18"/>
              </w:rPr>
            </w:pPr>
          </w:p>
        </w:tc>
        <w:tc>
          <w:tcPr>
            <w:tcW w:w="1251" w:type="dxa"/>
            <w:tcBorders>
              <w:top w:val="single" w:sz="6" w:space="0" w:color="000000"/>
            </w:tcBorders>
          </w:tcPr>
          <w:p w14:paraId="7C15835A" w14:textId="77777777" w:rsidR="002941B5" w:rsidRPr="00135799" w:rsidRDefault="00000000">
            <w:pPr>
              <w:pStyle w:val="TableParagraph"/>
              <w:spacing w:before="17"/>
              <w:ind w:left="-1" w:right="1"/>
              <w:jc w:val="right"/>
              <w:rPr>
                <w:sz w:val="18"/>
              </w:rPr>
            </w:pPr>
            <w:r w:rsidRPr="00135799">
              <w:rPr>
                <w:sz w:val="18"/>
              </w:rPr>
              <w:t>171</w:t>
            </w:r>
          </w:p>
        </w:tc>
        <w:tc>
          <w:tcPr>
            <w:tcW w:w="168" w:type="dxa"/>
          </w:tcPr>
          <w:p w14:paraId="605D0FC6"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6D331756" w14:textId="77777777" w:rsidR="002941B5" w:rsidRPr="00135799" w:rsidRDefault="00000000">
            <w:pPr>
              <w:pStyle w:val="TableParagraph"/>
              <w:spacing w:before="17"/>
              <w:ind w:left="-1" w:right="1"/>
              <w:jc w:val="right"/>
              <w:rPr>
                <w:sz w:val="18"/>
              </w:rPr>
            </w:pPr>
            <w:r w:rsidRPr="00135799">
              <w:rPr>
                <w:sz w:val="18"/>
              </w:rPr>
              <w:t>171</w:t>
            </w:r>
          </w:p>
        </w:tc>
      </w:tr>
      <w:tr w:rsidR="002941B5" w:rsidRPr="00135799" w14:paraId="2B2B7F02" w14:textId="77777777">
        <w:trPr>
          <w:trHeight w:val="408"/>
        </w:trPr>
        <w:tc>
          <w:tcPr>
            <w:tcW w:w="4271" w:type="dxa"/>
          </w:tcPr>
          <w:p w14:paraId="68B71416" w14:textId="77777777" w:rsidR="002941B5" w:rsidRPr="00135799" w:rsidRDefault="00000000">
            <w:pPr>
              <w:pStyle w:val="TableParagraph"/>
              <w:spacing w:before="131"/>
              <w:ind w:left="50"/>
              <w:rPr>
                <w:b/>
                <w:sz w:val="20"/>
              </w:rPr>
            </w:pPr>
            <w:r w:rsidRPr="00135799">
              <w:rPr>
                <w:b/>
                <w:sz w:val="20"/>
              </w:rPr>
              <w:t>Omsättningstillgångar</w:t>
            </w:r>
          </w:p>
        </w:tc>
        <w:tc>
          <w:tcPr>
            <w:tcW w:w="1279" w:type="dxa"/>
          </w:tcPr>
          <w:p w14:paraId="528A91EB" w14:textId="77777777" w:rsidR="002941B5" w:rsidRPr="00135799" w:rsidRDefault="002941B5">
            <w:pPr>
              <w:pStyle w:val="TableParagraph"/>
              <w:rPr>
                <w:rFonts w:ascii="Times New Roman"/>
                <w:sz w:val="18"/>
              </w:rPr>
            </w:pPr>
          </w:p>
        </w:tc>
        <w:tc>
          <w:tcPr>
            <w:tcW w:w="1251" w:type="dxa"/>
          </w:tcPr>
          <w:p w14:paraId="290CBCDD" w14:textId="77777777" w:rsidR="002941B5" w:rsidRPr="00135799" w:rsidRDefault="002941B5">
            <w:pPr>
              <w:pStyle w:val="TableParagraph"/>
              <w:rPr>
                <w:rFonts w:ascii="Times New Roman"/>
                <w:sz w:val="18"/>
              </w:rPr>
            </w:pPr>
          </w:p>
        </w:tc>
        <w:tc>
          <w:tcPr>
            <w:tcW w:w="168" w:type="dxa"/>
          </w:tcPr>
          <w:p w14:paraId="68B6319D" w14:textId="77777777" w:rsidR="002941B5" w:rsidRPr="00135799" w:rsidRDefault="002941B5">
            <w:pPr>
              <w:pStyle w:val="TableParagraph"/>
              <w:rPr>
                <w:rFonts w:ascii="Times New Roman"/>
                <w:sz w:val="18"/>
              </w:rPr>
            </w:pPr>
          </w:p>
        </w:tc>
        <w:tc>
          <w:tcPr>
            <w:tcW w:w="1250" w:type="dxa"/>
          </w:tcPr>
          <w:p w14:paraId="309A513E" w14:textId="77777777" w:rsidR="002941B5" w:rsidRPr="00135799" w:rsidRDefault="002941B5">
            <w:pPr>
              <w:pStyle w:val="TableParagraph"/>
              <w:rPr>
                <w:rFonts w:ascii="Times New Roman"/>
                <w:sz w:val="18"/>
              </w:rPr>
            </w:pPr>
          </w:p>
        </w:tc>
      </w:tr>
      <w:tr w:rsidR="002941B5" w:rsidRPr="00135799" w14:paraId="4917D69C" w14:textId="77777777">
        <w:trPr>
          <w:trHeight w:val="472"/>
        </w:trPr>
        <w:tc>
          <w:tcPr>
            <w:tcW w:w="4271" w:type="dxa"/>
          </w:tcPr>
          <w:p w14:paraId="3EB42E24" w14:textId="77777777" w:rsidR="002941B5" w:rsidRPr="00135799" w:rsidRDefault="00000000">
            <w:pPr>
              <w:pStyle w:val="TableParagraph"/>
              <w:spacing w:before="46"/>
              <w:ind w:left="50"/>
              <w:rPr>
                <w:b/>
                <w:i/>
                <w:sz w:val="18"/>
              </w:rPr>
            </w:pPr>
            <w:r w:rsidRPr="00135799">
              <w:rPr>
                <w:b/>
                <w:i/>
                <w:sz w:val="18"/>
              </w:rPr>
              <w:t>Kortfristiga fordringar</w:t>
            </w:r>
          </w:p>
          <w:p w14:paraId="215B00AF" w14:textId="77777777" w:rsidR="002941B5" w:rsidRPr="00135799" w:rsidRDefault="00000000">
            <w:pPr>
              <w:pStyle w:val="TableParagraph"/>
              <w:spacing w:before="5" w:line="194" w:lineRule="exact"/>
              <w:ind w:left="50"/>
              <w:rPr>
                <w:sz w:val="18"/>
              </w:rPr>
            </w:pPr>
            <w:r w:rsidRPr="00135799">
              <w:rPr>
                <w:sz w:val="18"/>
              </w:rPr>
              <w:t>Kundfordringar</w:t>
            </w:r>
          </w:p>
        </w:tc>
        <w:tc>
          <w:tcPr>
            <w:tcW w:w="1279" w:type="dxa"/>
          </w:tcPr>
          <w:p w14:paraId="3B35F8BD" w14:textId="77777777" w:rsidR="002941B5" w:rsidRPr="00135799" w:rsidRDefault="00000000">
            <w:pPr>
              <w:pStyle w:val="TableParagraph"/>
              <w:spacing w:before="42"/>
              <w:ind w:right="496"/>
              <w:jc w:val="right"/>
              <w:rPr>
                <w:i/>
                <w:sz w:val="16"/>
              </w:rPr>
            </w:pPr>
            <w:r w:rsidRPr="00135799">
              <w:rPr>
                <w:i/>
                <w:sz w:val="16"/>
              </w:rPr>
              <w:t>15</w:t>
            </w:r>
          </w:p>
        </w:tc>
        <w:tc>
          <w:tcPr>
            <w:tcW w:w="1251" w:type="dxa"/>
          </w:tcPr>
          <w:p w14:paraId="20944939" w14:textId="77777777" w:rsidR="002941B5" w:rsidRPr="00135799" w:rsidRDefault="002941B5">
            <w:pPr>
              <w:pStyle w:val="TableParagraph"/>
              <w:spacing w:before="4"/>
              <w:rPr>
                <w:b/>
              </w:rPr>
            </w:pPr>
          </w:p>
          <w:p w14:paraId="73C9CC05" w14:textId="77777777" w:rsidR="002941B5" w:rsidRPr="00135799" w:rsidRDefault="00000000">
            <w:pPr>
              <w:pStyle w:val="TableParagraph"/>
              <w:spacing w:before="1" w:line="194" w:lineRule="exact"/>
              <w:ind w:left="-1" w:right="1"/>
              <w:jc w:val="right"/>
              <w:rPr>
                <w:sz w:val="18"/>
              </w:rPr>
            </w:pPr>
            <w:r w:rsidRPr="00135799">
              <w:rPr>
                <w:sz w:val="18"/>
              </w:rPr>
              <w:t>840</w:t>
            </w:r>
          </w:p>
        </w:tc>
        <w:tc>
          <w:tcPr>
            <w:tcW w:w="168" w:type="dxa"/>
          </w:tcPr>
          <w:p w14:paraId="1FA4E47D" w14:textId="77777777" w:rsidR="002941B5" w:rsidRPr="00135799" w:rsidRDefault="002941B5">
            <w:pPr>
              <w:pStyle w:val="TableParagraph"/>
              <w:rPr>
                <w:rFonts w:ascii="Times New Roman"/>
                <w:sz w:val="18"/>
              </w:rPr>
            </w:pPr>
          </w:p>
        </w:tc>
        <w:tc>
          <w:tcPr>
            <w:tcW w:w="1250" w:type="dxa"/>
          </w:tcPr>
          <w:p w14:paraId="13DE4EE1" w14:textId="77777777" w:rsidR="002941B5" w:rsidRPr="00135799" w:rsidRDefault="002941B5">
            <w:pPr>
              <w:pStyle w:val="TableParagraph"/>
              <w:spacing w:before="4"/>
              <w:rPr>
                <w:b/>
              </w:rPr>
            </w:pPr>
          </w:p>
          <w:p w14:paraId="5284BB72" w14:textId="77777777" w:rsidR="002941B5" w:rsidRPr="00135799" w:rsidRDefault="00000000">
            <w:pPr>
              <w:pStyle w:val="TableParagraph"/>
              <w:spacing w:before="1" w:line="194" w:lineRule="exact"/>
              <w:ind w:right="2"/>
              <w:jc w:val="right"/>
              <w:rPr>
                <w:sz w:val="18"/>
              </w:rPr>
            </w:pPr>
            <w:r w:rsidRPr="00135799">
              <w:rPr>
                <w:sz w:val="18"/>
              </w:rPr>
              <w:t>-</w:t>
            </w:r>
          </w:p>
        </w:tc>
      </w:tr>
      <w:tr w:rsidR="002941B5" w:rsidRPr="00135799" w14:paraId="6F48254C" w14:textId="77777777">
        <w:trPr>
          <w:trHeight w:val="216"/>
        </w:trPr>
        <w:tc>
          <w:tcPr>
            <w:tcW w:w="4271" w:type="dxa"/>
          </w:tcPr>
          <w:p w14:paraId="3291027A" w14:textId="77777777" w:rsidR="002941B5" w:rsidRPr="00135799" w:rsidRDefault="00000000">
            <w:pPr>
              <w:pStyle w:val="TableParagraph"/>
              <w:spacing w:before="1" w:line="194" w:lineRule="exact"/>
              <w:ind w:left="50"/>
              <w:rPr>
                <w:sz w:val="18"/>
              </w:rPr>
            </w:pPr>
            <w:r w:rsidRPr="00135799">
              <w:rPr>
                <w:sz w:val="18"/>
              </w:rPr>
              <w:t>Fordringar hos koncernföretag</w:t>
            </w:r>
          </w:p>
        </w:tc>
        <w:tc>
          <w:tcPr>
            <w:tcW w:w="1279" w:type="dxa"/>
          </w:tcPr>
          <w:p w14:paraId="0018DA11" w14:textId="77777777" w:rsidR="002941B5" w:rsidRPr="00135799" w:rsidRDefault="002941B5">
            <w:pPr>
              <w:pStyle w:val="TableParagraph"/>
              <w:rPr>
                <w:rFonts w:ascii="Times New Roman"/>
                <w:sz w:val="14"/>
              </w:rPr>
            </w:pPr>
          </w:p>
        </w:tc>
        <w:tc>
          <w:tcPr>
            <w:tcW w:w="1251" w:type="dxa"/>
          </w:tcPr>
          <w:p w14:paraId="54726630" w14:textId="77777777" w:rsidR="002941B5" w:rsidRPr="00135799" w:rsidRDefault="00000000">
            <w:pPr>
              <w:pStyle w:val="TableParagraph"/>
              <w:spacing w:before="1" w:line="194" w:lineRule="exact"/>
              <w:ind w:left="-1" w:right="1"/>
              <w:jc w:val="right"/>
              <w:rPr>
                <w:sz w:val="18"/>
              </w:rPr>
            </w:pPr>
            <w:r w:rsidRPr="00135799">
              <w:rPr>
                <w:sz w:val="18"/>
              </w:rPr>
              <w:t>15 577</w:t>
            </w:r>
          </w:p>
        </w:tc>
        <w:tc>
          <w:tcPr>
            <w:tcW w:w="168" w:type="dxa"/>
          </w:tcPr>
          <w:p w14:paraId="43C71921" w14:textId="77777777" w:rsidR="002941B5" w:rsidRPr="00135799" w:rsidRDefault="002941B5">
            <w:pPr>
              <w:pStyle w:val="TableParagraph"/>
              <w:rPr>
                <w:rFonts w:ascii="Times New Roman"/>
                <w:sz w:val="14"/>
              </w:rPr>
            </w:pPr>
          </w:p>
        </w:tc>
        <w:tc>
          <w:tcPr>
            <w:tcW w:w="1250" w:type="dxa"/>
          </w:tcPr>
          <w:p w14:paraId="481BD85C" w14:textId="77777777" w:rsidR="002941B5" w:rsidRPr="00135799" w:rsidRDefault="00000000">
            <w:pPr>
              <w:pStyle w:val="TableParagraph"/>
              <w:spacing w:before="1" w:line="194" w:lineRule="exact"/>
              <w:ind w:left="-1" w:right="1"/>
              <w:jc w:val="right"/>
              <w:rPr>
                <w:sz w:val="18"/>
              </w:rPr>
            </w:pPr>
            <w:r w:rsidRPr="00135799">
              <w:rPr>
                <w:sz w:val="18"/>
              </w:rPr>
              <w:t>18 769</w:t>
            </w:r>
          </w:p>
        </w:tc>
      </w:tr>
      <w:tr w:rsidR="002941B5" w:rsidRPr="00135799" w14:paraId="22B17419" w14:textId="77777777">
        <w:trPr>
          <w:trHeight w:val="440"/>
        </w:trPr>
        <w:tc>
          <w:tcPr>
            <w:tcW w:w="4271" w:type="dxa"/>
          </w:tcPr>
          <w:p w14:paraId="3DCBD9AF" w14:textId="77777777" w:rsidR="002941B5" w:rsidRPr="00135799" w:rsidRDefault="00000000">
            <w:pPr>
              <w:pStyle w:val="TableParagraph"/>
              <w:spacing w:before="1"/>
              <w:ind w:left="50"/>
              <w:rPr>
                <w:sz w:val="18"/>
              </w:rPr>
            </w:pPr>
            <w:r w:rsidRPr="00135799">
              <w:rPr>
                <w:sz w:val="18"/>
              </w:rPr>
              <w:t>Övriga fordringar</w:t>
            </w:r>
          </w:p>
          <w:p w14:paraId="506AD8D4" w14:textId="77777777" w:rsidR="002941B5" w:rsidRPr="00135799" w:rsidRDefault="00000000">
            <w:pPr>
              <w:pStyle w:val="TableParagraph"/>
              <w:spacing w:before="9" w:line="203" w:lineRule="exact"/>
              <w:ind w:left="50"/>
              <w:rPr>
                <w:sz w:val="18"/>
              </w:rPr>
            </w:pPr>
            <w:r w:rsidRPr="00135799">
              <w:rPr>
                <w:sz w:val="18"/>
              </w:rPr>
              <w:t>Förutbetalda kostnader och upplupna intäkter</w:t>
            </w:r>
          </w:p>
        </w:tc>
        <w:tc>
          <w:tcPr>
            <w:tcW w:w="1279" w:type="dxa"/>
          </w:tcPr>
          <w:p w14:paraId="2E0D1715" w14:textId="77777777" w:rsidR="002941B5" w:rsidRPr="00135799" w:rsidRDefault="002941B5">
            <w:pPr>
              <w:pStyle w:val="TableParagraph"/>
              <w:rPr>
                <w:rFonts w:ascii="Times New Roman"/>
                <w:sz w:val="18"/>
              </w:rPr>
            </w:pPr>
          </w:p>
        </w:tc>
        <w:tc>
          <w:tcPr>
            <w:tcW w:w="1251" w:type="dxa"/>
            <w:tcBorders>
              <w:bottom w:val="single" w:sz="6" w:space="0" w:color="000000"/>
            </w:tcBorders>
          </w:tcPr>
          <w:p w14:paraId="473B40D8" w14:textId="77777777" w:rsidR="002941B5" w:rsidRPr="00135799" w:rsidRDefault="00000000">
            <w:pPr>
              <w:pStyle w:val="TableParagraph"/>
              <w:spacing w:before="1"/>
              <w:ind w:left="-1"/>
              <w:jc w:val="right"/>
              <w:rPr>
                <w:sz w:val="18"/>
              </w:rPr>
            </w:pPr>
            <w:r w:rsidRPr="00135799">
              <w:rPr>
                <w:sz w:val="18"/>
              </w:rPr>
              <w:t>12</w:t>
            </w:r>
          </w:p>
          <w:p w14:paraId="47336B7F" w14:textId="77777777" w:rsidR="002941B5" w:rsidRPr="00135799" w:rsidRDefault="00000000">
            <w:pPr>
              <w:pStyle w:val="TableParagraph"/>
              <w:spacing w:before="9" w:line="203" w:lineRule="exact"/>
              <w:ind w:right="1"/>
              <w:jc w:val="right"/>
              <w:rPr>
                <w:sz w:val="18"/>
              </w:rPr>
            </w:pPr>
            <w:r w:rsidRPr="00135799">
              <w:rPr>
                <w:sz w:val="18"/>
              </w:rPr>
              <w:t>-</w:t>
            </w:r>
          </w:p>
        </w:tc>
        <w:tc>
          <w:tcPr>
            <w:tcW w:w="168" w:type="dxa"/>
          </w:tcPr>
          <w:p w14:paraId="1AAFB67D" w14:textId="77777777" w:rsidR="002941B5" w:rsidRPr="00135799" w:rsidRDefault="002941B5">
            <w:pPr>
              <w:pStyle w:val="TableParagraph"/>
              <w:rPr>
                <w:rFonts w:ascii="Times New Roman"/>
                <w:sz w:val="18"/>
              </w:rPr>
            </w:pPr>
          </w:p>
        </w:tc>
        <w:tc>
          <w:tcPr>
            <w:tcW w:w="1250" w:type="dxa"/>
            <w:tcBorders>
              <w:bottom w:val="single" w:sz="6" w:space="0" w:color="000000"/>
            </w:tcBorders>
          </w:tcPr>
          <w:p w14:paraId="61F89A99" w14:textId="77777777" w:rsidR="002941B5" w:rsidRPr="00135799" w:rsidRDefault="00000000">
            <w:pPr>
              <w:pStyle w:val="TableParagraph"/>
              <w:spacing w:before="1"/>
              <w:ind w:right="2"/>
              <w:jc w:val="right"/>
              <w:rPr>
                <w:sz w:val="18"/>
              </w:rPr>
            </w:pPr>
            <w:r w:rsidRPr="00135799">
              <w:rPr>
                <w:sz w:val="18"/>
              </w:rPr>
              <w:t>-</w:t>
            </w:r>
          </w:p>
          <w:p w14:paraId="194FBA79" w14:textId="77777777" w:rsidR="002941B5" w:rsidRPr="00135799" w:rsidRDefault="00000000">
            <w:pPr>
              <w:pStyle w:val="TableParagraph"/>
              <w:spacing w:before="9" w:line="203" w:lineRule="exact"/>
              <w:ind w:left="-1"/>
              <w:jc w:val="right"/>
              <w:rPr>
                <w:sz w:val="18"/>
              </w:rPr>
            </w:pPr>
            <w:r w:rsidRPr="00135799">
              <w:rPr>
                <w:sz w:val="18"/>
              </w:rPr>
              <w:t>57</w:t>
            </w:r>
          </w:p>
        </w:tc>
      </w:tr>
      <w:tr w:rsidR="002941B5" w:rsidRPr="00135799" w14:paraId="248E2C31" w14:textId="77777777">
        <w:trPr>
          <w:trHeight w:val="302"/>
        </w:trPr>
        <w:tc>
          <w:tcPr>
            <w:tcW w:w="4271" w:type="dxa"/>
          </w:tcPr>
          <w:p w14:paraId="0CBFA925" w14:textId="77777777" w:rsidR="002941B5" w:rsidRPr="00135799" w:rsidRDefault="002941B5">
            <w:pPr>
              <w:pStyle w:val="TableParagraph"/>
              <w:rPr>
                <w:rFonts w:ascii="Times New Roman"/>
                <w:sz w:val="18"/>
              </w:rPr>
            </w:pPr>
          </w:p>
        </w:tc>
        <w:tc>
          <w:tcPr>
            <w:tcW w:w="1279" w:type="dxa"/>
          </w:tcPr>
          <w:p w14:paraId="2FC89D8D" w14:textId="77777777" w:rsidR="002941B5" w:rsidRPr="00135799" w:rsidRDefault="002941B5">
            <w:pPr>
              <w:pStyle w:val="TableParagraph"/>
              <w:rPr>
                <w:rFonts w:ascii="Times New Roman"/>
                <w:sz w:val="18"/>
              </w:rPr>
            </w:pPr>
          </w:p>
        </w:tc>
        <w:tc>
          <w:tcPr>
            <w:tcW w:w="1251" w:type="dxa"/>
            <w:tcBorders>
              <w:top w:val="single" w:sz="6" w:space="0" w:color="000000"/>
            </w:tcBorders>
          </w:tcPr>
          <w:p w14:paraId="3E50EB09" w14:textId="77777777" w:rsidR="002941B5" w:rsidRPr="00135799" w:rsidRDefault="00000000">
            <w:pPr>
              <w:pStyle w:val="TableParagraph"/>
              <w:spacing w:before="17"/>
              <w:ind w:left="-1" w:right="1"/>
              <w:jc w:val="right"/>
              <w:rPr>
                <w:sz w:val="18"/>
              </w:rPr>
            </w:pPr>
            <w:r w:rsidRPr="00135799">
              <w:rPr>
                <w:sz w:val="18"/>
              </w:rPr>
              <w:t>16 429</w:t>
            </w:r>
          </w:p>
        </w:tc>
        <w:tc>
          <w:tcPr>
            <w:tcW w:w="168" w:type="dxa"/>
          </w:tcPr>
          <w:p w14:paraId="415596AE"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0B8265F5" w14:textId="77777777" w:rsidR="002941B5" w:rsidRPr="00135799" w:rsidRDefault="00000000">
            <w:pPr>
              <w:pStyle w:val="TableParagraph"/>
              <w:spacing w:before="17"/>
              <w:ind w:left="-1" w:right="1"/>
              <w:jc w:val="right"/>
              <w:rPr>
                <w:sz w:val="18"/>
              </w:rPr>
            </w:pPr>
            <w:r w:rsidRPr="00135799">
              <w:rPr>
                <w:sz w:val="18"/>
              </w:rPr>
              <w:t>18 826</w:t>
            </w:r>
          </w:p>
        </w:tc>
      </w:tr>
      <w:tr w:rsidR="002941B5" w:rsidRPr="00135799" w14:paraId="24487398" w14:textId="77777777">
        <w:trPr>
          <w:trHeight w:val="402"/>
        </w:trPr>
        <w:tc>
          <w:tcPr>
            <w:tcW w:w="4271" w:type="dxa"/>
          </w:tcPr>
          <w:p w14:paraId="7D421283" w14:textId="77777777" w:rsidR="002941B5" w:rsidRPr="00135799" w:rsidRDefault="00000000">
            <w:pPr>
              <w:pStyle w:val="TableParagraph"/>
              <w:spacing w:before="75"/>
              <w:ind w:left="50"/>
              <w:rPr>
                <w:b/>
                <w:i/>
                <w:sz w:val="18"/>
              </w:rPr>
            </w:pPr>
            <w:r w:rsidRPr="00135799">
              <w:rPr>
                <w:b/>
                <w:i/>
                <w:sz w:val="18"/>
              </w:rPr>
              <w:t>Kassa och bank</w:t>
            </w:r>
          </w:p>
        </w:tc>
        <w:tc>
          <w:tcPr>
            <w:tcW w:w="1279" w:type="dxa"/>
          </w:tcPr>
          <w:p w14:paraId="6ACD2D10" w14:textId="77777777" w:rsidR="002941B5" w:rsidRPr="00135799" w:rsidRDefault="002941B5">
            <w:pPr>
              <w:pStyle w:val="TableParagraph"/>
              <w:rPr>
                <w:rFonts w:ascii="Times New Roman"/>
                <w:sz w:val="18"/>
              </w:rPr>
            </w:pPr>
          </w:p>
        </w:tc>
        <w:tc>
          <w:tcPr>
            <w:tcW w:w="1251" w:type="dxa"/>
            <w:tcBorders>
              <w:bottom w:val="single" w:sz="6" w:space="0" w:color="000000"/>
            </w:tcBorders>
          </w:tcPr>
          <w:p w14:paraId="5C46BA38" w14:textId="77777777" w:rsidR="002941B5" w:rsidRPr="00135799" w:rsidRDefault="00000000">
            <w:pPr>
              <w:pStyle w:val="TableParagraph"/>
              <w:spacing w:before="71"/>
              <w:ind w:left="-1" w:right="1"/>
              <w:jc w:val="right"/>
              <w:rPr>
                <w:sz w:val="18"/>
              </w:rPr>
            </w:pPr>
            <w:r w:rsidRPr="00135799">
              <w:rPr>
                <w:sz w:val="18"/>
              </w:rPr>
              <w:t>934</w:t>
            </w:r>
          </w:p>
        </w:tc>
        <w:tc>
          <w:tcPr>
            <w:tcW w:w="168" w:type="dxa"/>
          </w:tcPr>
          <w:p w14:paraId="2062D67B" w14:textId="77777777" w:rsidR="002941B5" w:rsidRPr="00135799" w:rsidRDefault="002941B5">
            <w:pPr>
              <w:pStyle w:val="TableParagraph"/>
              <w:rPr>
                <w:rFonts w:ascii="Times New Roman"/>
                <w:sz w:val="18"/>
              </w:rPr>
            </w:pPr>
          </w:p>
        </w:tc>
        <w:tc>
          <w:tcPr>
            <w:tcW w:w="1250" w:type="dxa"/>
            <w:tcBorders>
              <w:bottom w:val="single" w:sz="6" w:space="0" w:color="000000"/>
            </w:tcBorders>
          </w:tcPr>
          <w:p w14:paraId="0ACAE1E3" w14:textId="77777777" w:rsidR="002941B5" w:rsidRPr="00135799" w:rsidRDefault="00000000">
            <w:pPr>
              <w:pStyle w:val="TableParagraph"/>
              <w:spacing w:before="71"/>
              <w:ind w:left="-1" w:right="2"/>
              <w:jc w:val="right"/>
              <w:rPr>
                <w:sz w:val="18"/>
              </w:rPr>
            </w:pPr>
            <w:r w:rsidRPr="00135799">
              <w:rPr>
                <w:sz w:val="18"/>
              </w:rPr>
              <w:t>3 756</w:t>
            </w:r>
          </w:p>
        </w:tc>
      </w:tr>
      <w:tr w:rsidR="002941B5" w:rsidRPr="00135799" w14:paraId="3BA9C100" w14:textId="77777777">
        <w:trPr>
          <w:trHeight w:val="485"/>
        </w:trPr>
        <w:tc>
          <w:tcPr>
            <w:tcW w:w="4271" w:type="dxa"/>
          </w:tcPr>
          <w:p w14:paraId="0A87558E" w14:textId="77777777" w:rsidR="002941B5" w:rsidRPr="00135799" w:rsidRDefault="00000000">
            <w:pPr>
              <w:pStyle w:val="TableParagraph"/>
              <w:spacing w:before="22"/>
              <w:ind w:left="50"/>
              <w:rPr>
                <w:b/>
                <w:sz w:val="18"/>
              </w:rPr>
            </w:pPr>
            <w:r w:rsidRPr="00135799">
              <w:rPr>
                <w:b/>
                <w:sz w:val="18"/>
              </w:rPr>
              <w:t>Summa omsättningstillgångar</w:t>
            </w:r>
          </w:p>
        </w:tc>
        <w:tc>
          <w:tcPr>
            <w:tcW w:w="1279" w:type="dxa"/>
          </w:tcPr>
          <w:p w14:paraId="04E9D912" w14:textId="77777777" w:rsidR="002941B5" w:rsidRPr="00135799" w:rsidRDefault="002941B5">
            <w:pPr>
              <w:pStyle w:val="TableParagraph"/>
              <w:rPr>
                <w:rFonts w:ascii="Times New Roman"/>
                <w:sz w:val="18"/>
              </w:rPr>
            </w:pPr>
          </w:p>
        </w:tc>
        <w:tc>
          <w:tcPr>
            <w:tcW w:w="1251" w:type="dxa"/>
            <w:tcBorders>
              <w:top w:val="single" w:sz="6" w:space="0" w:color="000000"/>
              <w:bottom w:val="single" w:sz="6" w:space="0" w:color="000000"/>
            </w:tcBorders>
          </w:tcPr>
          <w:p w14:paraId="1A3928A9" w14:textId="77777777" w:rsidR="002941B5" w:rsidRPr="00135799" w:rsidRDefault="00000000">
            <w:pPr>
              <w:pStyle w:val="TableParagraph"/>
              <w:spacing w:before="17"/>
              <w:ind w:left="-1" w:right="1"/>
              <w:jc w:val="right"/>
              <w:rPr>
                <w:sz w:val="18"/>
              </w:rPr>
            </w:pPr>
            <w:r w:rsidRPr="00135799">
              <w:rPr>
                <w:sz w:val="18"/>
              </w:rPr>
              <w:t>17 363</w:t>
            </w:r>
          </w:p>
        </w:tc>
        <w:tc>
          <w:tcPr>
            <w:tcW w:w="168" w:type="dxa"/>
          </w:tcPr>
          <w:p w14:paraId="1DD999D0" w14:textId="77777777" w:rsidR="002941B5" w:rsidRPr="00135799" w:rsidRDefault="002941B5">
            <w:pPr>
              <w:pStyle w:val="TableParagraph"/>
              <w:rPr>
                <w:rFonts w:ascii="Times New Roman"/>
                <w:sz w:val="18"/>
              </w:rPr>
            </w:pPr>
          </w:p>
        </w:tc>
        <w:tc>
          <w:tcPr>
            <w:tcW w:w="1250" w:type="dxa"/>
            <w:tcBorders>
              <w:top w:val="single" w:sz="6" w:space="0" w:color="000000"/>
              <w:bottom w:val="single" w:sz="6" w:space="0" w:color="000000"/>
            </w:tcBorders>
          </w:tcPr>
          <w:p w14:paraId="3FEE7FCD" w14:textId="77777777" w:rsidR="002941B5" w:rsidRPr="00135799" w:rsidRDefault="00000000">
            <w:pPr>
              <w:pStyle w:val="TableParagraph"/>
              <w:spacing w:before="17"/>
              <w:ind w:left="-1" w:right="1"/>
              <w:jc w:val="right"/>
              <w:rPr>
                <w:sz w:val="18"/>
              </w:rPr>
            </w:pPr>
            <w:r w:rsidRPr="00135799">
              <w:rPr>
                <w:sz w:val="18"/>
              </w:rPr>
              <w:t>22 582</w:t>
            </w:r>
          </w:p>
        </w:tc>
      </w:tr>
      <w:tr w:rsidR="002941B5" w:rsidRPr="00135799" w14:paraId="5CAA9DCD" w14:textId="77777777">
        <w:trPr>
          <w:trHeight w:val="229"/>
        </w:trPr>
        <w:tc>
          <w:tcPr>
            <w:tcW w:w="4271" w:type="dxa"/>
          </w:tcPr>
          <w:p w14:paraId="7A5DFB8E" w14:textId="77777777" w:rsidR="002941B5" w:rsidRPr="00135799" w:rsidRDefault="00000000">
            <w:pPr>
              <w:pStyle w:val="TableParagraph"/>
              <w:spacing w:before="22" w:line="187" w:lineRule="exact"/>
              <w:ind w:left="50"/>
              <w:rPr>
                <w:b/>
                <w:sz w:val="18"/>
              </w:rPr>
            </w:pPr>
            <w:r w:rsidRPr="00135799">
              <w:rPr>
                <w:b/>
                <w:sz w:val="18"/>
              </w:rPr>
              <w:t>SUMMA TILLGÅNGAR</w:t>
            </w:r>
          </w:p>
        </w:tc>
        <w:tc>
          <w:tcPr>
            <w:tcW w:w="1279" w:type="dxa"/>
          </w:tcPr>
          <w:p w14:paraId="02887FA2" w14:textId="77777777" w:rsidR="002941B5" w:rsidRPr="00135799" w:rsidRDefault="002941B5">
            <w:pPr>
              <w:pStyle w:val="TableParagraph"/>
              <w:rPr>
                <w:rFonts w:ascii="Times New Roman"/>
                <w:sz w:val="16"/>
              </w:rPr>
            </w:pPr>
          </w:p>
        </w:tc>
        <w:tc>
          <w:tcPr>
            <w:tcW w:w="1251" w:type="dxa"/>
            <w:tcBorders>
              <w:top w:val="single" w:sz="6" w:space="0" w:color="000000"/>
            </w:tcBorders>
          </w:tcPr>
          <w:p w14:paraId="499525DE" w14:textId="77777777" w:rsidR="002941B5" w:rsidRPr="00135799" w:rsidRDefault="00000000">
            <w:pPr>
              <w:pStyle w:val="TableParagraph"/>
              <w:spacing w:before="17" w:line="192" w:lineRule="exact"/>
              <w:ind w:left="-1" w:right="1"/>
              <w:jc w:val="right"/>
              <w:rPr>
                <w:sz w:val="18"/>
              </w:rPr>
            </w:pPr>
            <w:r w:rsidRPr="00135799">
              <w:rPr>
                <w:sz w:val="18"/>
              </w:rPr>
              <w:t>17 534</w:t>
            </w:r>
          </w:p>
        </w:tc>
        <w:tc>
          <w:tcPr>
            <w:tcW w:w="168" w:type="dxa"/>
          </w:tcPr>
          <w:p w14:paraId="79DAA272" w14:textId="77777777" w:rsidR="002941B5" w:rsidRPr="00135799" w:rsidRDefault="002941B5">
            <w:pPr>
              <w:pStyle w:val="TableParagraph"/>
              <w:rPr>
                <w:rFonts w:ascii="Times New Roman"/>
                <w:sz w:val="16"/>
              </w:rPr>
            </w:pPr>
          </w:p>
        </w:tc>
        <w:tc>
          <w:tcPr>
            <w:tcW w:w="1250" w:type="dxa"/>
            <w:tcBorders>
              <w:top w:val="single" w:sz="6" w:space="0" w:color="000000"/>
            </w:tcBorders>
          </w:tcPr>
          <w:p w14:paraId="5396D65D" w14:textId="77777777" w:rsidR="002941B5" w:rsidRPr="00135799" w:rsidRDefault="00000000">
            <w:pPr>
              <w:pStyle w:val="TableParagraph"/>
              <w:spacing w:before="17" w:line="192" w:lineRule="exact"/>
              <w:ind w:left="-1" w:right="1"/>
              <w:jc w:val="right"/>
              <w:rPr>
                <w:sz w:val="18"/>
              </w:rPr>
            </w:pPr>
            <w:r w:rsidRPr="00135799">
              <w:rPr>
                <w:sz w:val="18"/>
              </w:rPr>
              <w:t>22 753</w:t>
            </w:r>
          </w:p>
        </w:tc>
      </w:tr>
    </w:tbl>
    <w:p w14:paraId="1874B085" w14:textId="6415BAF7" w:rsidR="002941B5" w:rsidRPr="00135799" w:rsidRDefault="004C1041">
      <w:pPr>
        <w:pStyle w:val="Brdtext"/>
        <w:spacing w:before="11"/>
        <w:rPr>
          <w:b/>
          <w:sz w:val="23"/>
        </w:rPr>
      </w:pPr>
      <w:r w:rsidRPr="00135799">
        <mc:AlternateContent>
          <mc:Choice Requires="wps">
            <w:drawing>
              <wp:anchor distT="0" distB="0" distL="0" distR="0" simplePos="0" relativeHeight="251661312" behindDoc="1" locked="0" layoutInCell="1" allowOverlap="1" wp14:anchorId="3D465AB2" wp14:editId="5EC5C4A4">
                <wp:simplePos x="0" y="0"/>
                <wp:positionH relativeFrom="page">
                  <wp:posOffset>1548130</wp:posOffset>
                </wp:positionH>
                <wp:positionV relativeFrom="paragraph">
                  <wp:posOffset>205105</wp:posOffset>
                </wp:positionV>
                <wp:extent cx="5291455" cy="1270"/>
                <wp:effectExtent l="0" t="0" r="0" b="0"/>
                <wp:wrapTopAndBottom/>
                <wp:docPr id="66734574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1455" cy="1270"/>
                        </a:xfrm>
                        <a:custGeom>
                          <a:avLst/>
                          <a:gdLst>
                            <a:gd name="T0" fmla="+- 0 2438 2438"/>
                            <a:gd name="T1" fmla="*/ T0 w 8333"/>
                            <a:gd name="T2" fmla="+- 0 10770 2438"/>
                            <a:gd name="T3" fmla="*/ T2 w 8333"/>
                          </a:gdLst>
                          <a:ahLst/>
                          <a:cxnLst>
                            <a:cxn ang="0">
                              <a:pos x="T1" y="0"/>
                            </a:cxn>
                            <a:cxn ang="0">
                              <a:pos x="T3" y="0"/>
                            </a:cxn>
                          </a:cxnLst>
                          <a:rect l="0" t="0" r="r" b="b"/>
                          <a:pathLst>
                            <a:path w="8333">
                              <a:moveTo>
                                <a:pt x="0" y="0"/>
                              </a:moveTo>
                              <a:lnTo>
                                <a:pt x="8332"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71568" id="Freeform 13" o:spid="_x0000_s1026" style="position:absolute;margin-left:121.9pt;margin-top:16.15pt;width:416.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" path="m,l8332,e" filled="f">
                <v:path arrowok="t" o:connecttype="custom" o:connectlocs="0,0;5290820,0" o:connectangles="0,0"/>
                <w10:wrap type="topAndBottom" anchorx="page"/>
              </v:shape>
            </w:pict>
          </mc:Fallback>
        </mc:AlternateContent>
      </w:r>
    </w:p>
    <w:p w14:paraId="4FA49922" w14:textId="77777777" w:rsidR="002941B5" w:rsidRPr="00135799" w:rsidRDefault="002941B5">
      <w:pPr>
        <w:rPr>
          <w:sz w:val="23"/>
        </w:rPr>
        <w:sectPr w:rsidR="002941B5" w:rsidRPr="00135799">
          <w:headerReference w:type="default" r:id="rId9"/>
          <w:pgSz w:w="11910" w:h="16840"/>
          <w:pgMar w:top="2800" w:right="980" w:bottom="280" w:left="1680" w:header="1133" w:footer="0" w:gutter="0"/>
          <w:pgNumType w:start="12"/>
          <w:cols w:space="720"/>
        </w:sectPr>
      </w:pPr>
    </w:p>
    <w:p w14:paraId="78939DBE" w14:textId="77777777" w:rsidR="002941B5" w:rsidRPr="00135799" w:rsidRDefault="002941B5">
      <w:pPr>
        <w:pStyle w:val="Brdtext"/>
        <w:spacing w:before="9"/>
        <w:rPr>
          <w:b/>
          <w:sz w:val="26"/>
        </w:rPr>
      </w:pPr>
    </w:p>
    <w:tbl>
      <w:tblPr>
        <w:tblStyle w:val="TableNormal"/>
        <w:tblW w:w="0" w:type="auto"/>
        <w:tblInd w:w="715" w:type="dxa"/>
        <w:tblLayout w:type="fixed"/>
        <w:tblLook w:val="01E0" w:firstRow="1" w:lastRow="1" w:firstColumn="1" w:lastColumn="1" w:noHBand="0" w:noVBand="0"/>
      </w:tblPr>
      <w:tblGrid>
        <w:gridCol w:w="4256"/>
        <w:gridCol w:w="1294"/>
        <w:gridCol w:w="1251"/>
        <w:gridCol w:w="168"/>
        <w:gridCol w:w="1250"/>
      </w:tblGrid>
      <w:tr w:rsidR="002941B5" w:rsidRPr="00135799" w14:paraId="568ED1E4" w14:textId="77777777">
        <w:trPr>
          <w:trHeight w:val="273"/>
        </w:trPr>
        <w:tc>
          <w:tcPr>
            <w:tcW w:w="4256" w:type="dxa"/>
          </w:tcPr>
          <w:p w14:paraId="52176D8B" w14:textId="77777777" w:rsidR="002941B5" w:rsidRPr="00135799" w:rsidRDefault="00000000">
            <w:pPr>
              <w:pStyle w:val="TableParagraph"/>
              <w:spacing w:line="223" w:lineRule="exact"/>
              <w:ind w:left="50"/>
              <w:rPr>
                <w:b/>
                <w:sz w:val="20"/>
              </w:rPr>
            </w:pPr>
            <w:r w:rsidRPr="00135799">
              <w:rPr>
                <w:b/>
                <w:sz w:val="20"/>
              </w:rPr>
              <w:t>EGET KAPITAL OCH SKULDER</w:t>
            </w:r>
          </w:p>
        </w:tc>
        <w:tc>
          <w:tcPr>
            <w:tcW w:w="1294" w:type="dxa"/>
          </w:tcPr>
          <w:p w14:paraId="67D26082" w14:textId="77777777" w:rsidR="002941B5" w:rsidRPr="00135799" w:rsidRDefault="002941B5">
            <w:pPr>
              <w:pStyle w:val="TableParagraph"/>
              <w:rPr>
                <w:rFonts w:ascii="Times New Roman"/>
                <w:sz w:val="18"/>
              </w:rPr>
            </w:pPr>
          </w:p>
        </w:tc>
        <w:tc>
          <w:tcPr>
            <w:tcW w:w="1251" w:type="dxa"/>
          </w:tcPr>
          <w:p w14:paraId="0CCD5477" w14:textId="77777777" w:rsidR="002941B5" w:rsidRPr="00135799" w:rsidRDefault="002941B5">
            <w:pPr>
              <w:pStyle w:val="TableParagraph"/>
              <w:rPr>
                <w:rFonts w:ascii="Times New Roman"/>
                <w:sz w:val="18"/>
              </w:rPr>
            </w:pPr>
          </w:p>
        </w:tc>
        <w:tc>
          <w:tcPr>
            <w:tcW w:w="168" w:type="dxa"/>
          </w:tcPr>
          <w:p w14:paraId="3C2E08A9" w14:textId="77777777" w:rsidR="002941B5" w:rsidRPr="00135799" w:rsidRDefault="002941B5">
            <w:pPr>
              <w:pStyle w:val="TableParagraph"/>
              <w:rPr>
                <w:rFonts w:ascii="Times New Roman"/>
                <w:sz w:val="18"/>
              </w:rPr>
            </w:pPr>
          </w:p>
        </w:tc>
        <w:tc>
          <w:tcPr>
            <w:tcW w:w="1250" w:type="dxa"/>
          </w:tcPr>
          <w:p w14:paraId="4D0F1469" w14:textId="77777777" w:rsidR="002941B5" w:rsidRPr="00135799" w:rsidRDefault="002941B5">
            <w:pPr>
              <w:pStyle w:val="TableParagraph"/>
              <w:rPr>
                <w:rFonts w:ascii="Times New Roman"/>
                <w:sz w:val="18"/>
              </w:rPr>
            </w:pPr>
          </w:p>
        </w:tc>
      </w:tr>
      <w:tr w:rsidR="002941B5" w:rsidRPr="00135799" w14:paraId="540E012C" w14:textId="77777777">
        <w:trPr>
          <w:trHeight w:val="310"/>
        </w:trPr>
        <w:tc>
          <w:tcPr>
            <w:tcW w:w="4256" w:type="dxa"/>
          </w:tcPr>
          <w:p w14:paraId="4016F830" w14:textId="77777777" w:rsidR="002941B5" w:rsidRPr="00135799" w:rsidRDefault="00000000">
            <w:pPr>
              <w:pStyle w:val="TableParagraph"/>
              <w:spacing w:before="44"/>
              <w:ind w:left="50"/>
              <w:rPr>
                <w:b/>
                <w:i/>
                <w:sz w:val="18"/>
              </w:rPr>
            </w:pPr>
            <w:r w:rsidRPr="00135799">
              <w:rPr>
                <w:b/>
                <w:i/>
                <w:sz w:val="18"/>
              </w:rPr>
              <w:t>Eget kapital</w:t>
            </w:r>
          </w:p>
        </w:tc>
        <w:tc>
          <w:tcPr>
            <w:tcW w:w="1294" w:type="dxa"/>
          </w:tcPr>
          <w:p w14:paraId="4C3C138B" w14:textId="77777777" w:rsidR="002941B5" w:rsidRPr="00135799" w:rsidRDefault="002941B5">
            <w:pPr>
              <w:pStyle w:val="TableParagraph"/>
              <w:rPr>
                <w:rFonts w:ascii="Times New Roman"/>
                <w:sz w:val="18"/>
              </w:rPr>
            </w:pPr>
          </w:p>
        </w:tc>
        <w:tc>
          <w:tcPr>
            <w:tcW w:w="1251" w:type="dxa"/>
          </w:tcPr>
          <w:p w14:paraId="37C687A0" w14:textId="77777777" w:rsidR="002941B5" w:rsidRPr="00135799" w:rsidRDefault="002941B5">
            <w:pPr>
              <w:pStyle w:val="TableParagraph"/>
              <w:rPr>
                <w:rFonts w:ascii="Times New Roman"/>
                <w:sz w:val="18"/>
              </w:rPr>
            </w:pPr>
          </w:p>
        </w:tc>
        <w:tc>
          <w:tcPr>
            <w:tcW w:w="168" w:type="dxa"/>
          </w:tcPr>
          <w:p w14:paraId="564DCD94" w14:textId="77777777" w:rsidR="002941B5" w:rsidRPr="00135799" w:rsidRDefault="002941B5">
            <w:pPr>
              <w:pStyle w:val="TableParagraph"/>
              <w:rPr>
                <w:rFonts w:ascii="Times New Roman"/>
                <w:sz w:val="18"/>
              </w:rPr>
            </w:pPr>
          </w:p>
        </w:tc>
        <w:tc>
          <w:tcPr>
            <w:tcW w:w="1250" w:type="dxa"/>
          </w:tcPr>
          <w:p w14:paraId="01D49969" w14:textId="77777777" w:rsidR="002941B5" w:rsidRPr="00135799" w:rsidRDefault="002941B5">
            <w:pPr>
              <w:pStyle w:val="TableParagraph"/>
              <w:rPr>
                <w:rFonts w:ascii="Times New Roman"/>
                <w:sz w:val="18"/>
              </w:rPr>
            </w:pPr>
          </w:p>
        </w:tc>
      </w:tr>
      <w:tr w:rsidR="002941B5" w:rsidRPr="00135799" w14:paraId="36BCC30F" w14:textId="77777777">
        <w:trPr>
          <w:trHeight w:val="492"/>
        </w:trPr>
        <w:tc>
          <w:tcPr>
            <w:tcW w:w="4256" w:type="dxa"/>
          </w:tcPr>
          <w:p w14:paraId="384FDF63" w14:textId="77777777" w:rsidR="002941B5" w:rsidRPr="00135799" w:rsidRDefault="00000000">
            <w:pPr>
              <w:pStyle w:val="TableParagraph"/>
              <w:spacing w:before="53"/>
              <w:ind w:left="50"/>
              <w:rPr>
                <w:i/>
                <w:sz w:val="18"/>
              </w:rPr>
            </w:pPr>
            <w:r w:rsidRPr="00135799">
              <w:rPr>
                <w:i/>
                <w:sz w:val="18"/>
              </w:rPr>
              <w:t>Bundet eget kapital</w:t>
            </w:r>
          </w:p>
          <w:p w14:paraId="6B39A0BE" w14:textId="77777777" w:rsidR="002941B5" w:rsidRPr="00135799" w:rsidRDefault="00000000">
            <w:pPr>
              <w:pStyle w:val="TableParagraph"/>
              <w:spacing w:before="9" w:line="203" w:lineRule="exact"/>
              <w:ind w:left="50"/>
              <w:rPr>
                <w:sz w:val="18"/>
              </w:rPr>
            </w:pPr>
            <w:r w:rsidRPr="00135799">
              <w:rPr>
                <w:sz w:val="18"/>
              </w:rPr>
              <w:t>Aktiekapital</w:t>
            </w:r>
          </w:p>
        </w:tc>
        <w:tc>
          <w:tcPr>
            <w:tcW w:w="1294" w:type="dxa"/>
          </w:tcPr>
          <w:p w14:paraId="1CD899AE" w14:textId="77777777" w:rsidR="002941B5" w:rsidRPr="00135799" w:rsidRDefault="002941B5">
            <w:pPr>
              <w:pStyle w:val="TableParagraph"/>
              <w:spacing w:before="5"/>
              <w:rPr>
                <w:b/>
                <w:sz w:val="23"/>
              </w:rPr>
            </w:pPr>
          </w:p>
          <w:p w14:paraId="3C8C570B" w14:textId="77777777" w:rsidR="002941B5" w:rsidRPr="00135799" w:rsidRDefault="00000000">
            <w:pPr>
              <w:pStyle w:val="TableParagraph"/>
              <w:spacing w:before="1"/>
              <w:ind w:right="496"/>
              <w:jc w:val="right"/>
              <w:rPr>
                <w:i/>
                <w:sz w:val="16"/>
              </w:rPr>
            </w:pPr>
            <w:r w:rsidRPr="00135799">
              <w:rPr>
                <w:i/>
                <w:sz w:val="16"/>
              </w:rPr>
              <w:t>17</w:t>
            </w:r>
          </w:p>
        </w:tc>
        <w:tc>
          <w:tcPr>
            <w:tcW w:w="1251" w:type="dxa"/>
            <w:tcBorders>
              <w:bottom w:val="single" w:sz="6" w:space="0" w:color="000000"/>
            </w:tcBorders>
          </w:tcPr>
          <w:p w14:paraId="6EF408A0" w14:textId="77777777" w:rsidR="002941B5" w:rsidRPr="00135799" w:rsidRDefault="002941B5">
            <w:pPr>
              <w:pStyle w:val="TableParagraph"/>
              <w:spacing w:before="5"/>
              <w:rPr>
                <w:b/>
                <w:sz w:val="23"/>
              </w:rPr>
            </w:pPr>
          </w:p>
          <w:p w14:paraId="22FBD4D8" w14:textId="77777777" w:rsidR="002941B5" w:rsidRPr="00135799" w:rsidRDefault="00000000">
            <w:pPr>
              <w:pStyle w:val="TableParagraph"/>
              <w:spacing w:line="203" w:lineRule="exact"/>
              <w:ind w:left="-1"/>
              <w:jc w:val="right"/>
              <w:rPr>
                <w:sz w:val="18"/>
              </w:rPr>
            </w:pPr>
            <w:r w:rsidRPr="00135799">
              <w:rPr>
                <w:sz w:val="18"/>
              </w:rPr>
              <w:t>1 542</w:t>
            </w:r>
          </w:p>
        </w:tc>
        <w:tc>
          <w:tcPr>
            <w:tcW w:w="168" w:type="dxa"/>
          </w:tcPr>
          <w:p w14:paraId="3221198B" w14:textId="77777777" w:rsidR="002941B5" w:rsidRPr="00135799" w:rsidRDefault="002941B5">
            <w:pPr>
              <w:pStyle w:val="TableParagraph"/>
              <w:rPr>
                <w:rFonts w:ascii="Times New Roman"/>
                <w:sz w:val="18"/>
              </w:rPr>
            </w:pPr>
          </w:p>
        </w:tc>
        <w:tc>
          <w:tcPr>
            <w:tcW w:w="1250" w:type="dxa"/>
            <w:tcBorders>
              <w:bottom w:val="single" w:sz="6" w:space="0" w:color="000000"/>
            </w:tcBorders>
          </w:tcPr>
          <w:p w14:paraId="3ADDB061" w14:textId="77777777" w:rsidR="002941B5" w:rsidRPr="00135799" w:rsidRDefault="002941B5">
            <w:pPr>
              <w:pStyle w:val="TableParagraph"/>
              <w:spacing w:before="5"/>
              <w:rPr>
                <w:b/>
                <w:sz w:val="23"/>
              </w:rPr>
            </w:pPr>
          </w:p>
          <w:p w14:paraId="65C44CA2" w14:textId="77777777" w:rsidR="002941B5" w:rsidRPr="00135799" w:rsidRDefault="00000000">
            <w:pPr>
              <w:pStyle w:val="TableParagraph"/>
              <w:spacing w:line="203" w:lineRule="exact"/>
              <w:ind w:left="-1" w:right="3"/>
              <w:jc w:val="right"/>
              <w:rPr>
                <w:sz w:val="18"/>
              </w:rPr>
            </w:pPr>
            <w:r w:rsidRPr="00135799">
              <w:rPr>
                <w:sz w:val="18"/>
              </w:rPr>
              <w:t>1 542</w:t>
            </w:r>
          </w:p>
        </w:tc>
      </w:tr>
      <w:tr w:rsidR="002941B5" w:rsidRPr="00135799" w14:paraId="06F61E81" w14:textId="77777777">
        <w:trPr>
          <w:trHeight w:val="302"/>
        </w:trPr>
        <w:tc>
          <w:tcPr>
            <w:tcW w:w="4256" w:type="dxa"/>
          </w:tcPr>
          <w:p w14:paraId="0293F8FC" w14:textId="77777777" w:rsidR="002941B5" w:rsidRPr="00135799" w:rsidRDefault="002941B5">
            <w:pPr>
              <w:pStyle w:val="TableParagraph"/>
              <w:rPr>
                <w:rFonts w:ascii="Times New Roman"/>
                <w:sz w:val="18"/>
              </w:rPr>
            </w:pPr>
          </w:p>
        </w:tc>
        <w:tc>
          <w:tcPr>
            <w:tcW w:w="1294" w:type="dxa"/>
          </w:tcPr>
          <w:p w14:paraId="01C3898F" w14:textId="77777777" w:rsidR="002941B5" w:rsidRPr="00135799" w:rsidRDefault="002941B5">
            <w:pPr>
              <w:pStyle w:val="TableParagraph"/>
              <w:rPr>
                <w:rFonts w:ascii="Times New Roman"/>
                <w:sz w:val="18"/>
              </w:rPr>
            </w:pPr>
          </w:p>
        </w:tc>
        <w:tc>
          <w:tcPr>
            <w:tcW w:w="1251" w:type="dxa"/>
            <w:tcBorders>
              <w:top w:val="single" w:sz="6" w:space="0" w:color="000000"/>
            </w:tcBorders>
          </w:tcPr>
          <w:p w14:paraId="4580D44B" w14:textId="77777777" w:rsidR="002941B5" w:rsidRPr="00135799" w:rsidRDefault="00000000">
            <w:pPr>
              <w:pStyle w:val="TableParagraph"/>
              <w:spacing w:before="17"/>
              <w:ind w:left="-1"/>
              <w:jc w:val="right"/>
              <w:rPr>
                <w:sz w:val="18"/>
              </w:rPr>
            </w:pPr>
            <w:r w:rsidRPr="00135799">
              <w:rPr>
                <w:sz w:val="18"/>
              </w:rPr>
              <w:t>1 542</w:t>
            </w:r>
          </w:p>
        </w:tc>
        <w:tc>
          <w:tcPr>
            <w:tcW w:w="168" w:type="dxa"/>
          </w:tcPr>
          <w:p w14:paraId="7A5D2B90"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635D2234" w14:textId="77777777" w:rsidR="002941B5" w:rsidRPr="00135799" w:rsidRDefault="00000000">
            <w:pPr>
              <w:pStyle w:val="TableParagraph"/>
              <w:spacing w:before="17"/>
              <w:ind w:left="-1" w:right="3"/>
              <w:jc w:val="right"/>
              <w:rPr>
                <w:sz w:val="18"/>
              </w:rPr>
            </w:pPr>
            <w:r w:rsidRPr="00135799">
              <w:rPr>
                <w:sz w:val="18"/>
              </w:rPr>
              <w:t>1 542</w:t>
            </w:r>
          </w:p>
        </w:tc>
      </w:tr>
      <w:tr w:rsidR="002941B5" w:rsidRPr="00135799" w14:paraId="1DB051CD" w14:textId="77777777">
        <w:trPr>
          <w:trHeight w:val="502"/>
        </w:trPr>
        <w:tc>
          <w:tcPr>
            <w:tcW w:w="4256" w:type="dxa"/>
          </w:tcPr>
          <w:p w14:paraId="2AFCE6C6" w14:textId="77777777" w:rsidR="002941B5" w:rsidRPr="00135799" w:rsidRDefault="00000000">
            <w:pPr>
              <w:pStyle w:val="TableParagraph"/>
              <w:spacing w:before="71"/>
              <w:ind w:left="50"/>
              <w:rPr>
                <w:i/>
                <w:sz w:val="18"/>
              </w:rPr>
            </w:pPr>
            <w:r w:rsidRPr="00135799">
              <w:rPr>
                <w:i/>
                <w:sz w:val="18"/>
              </w:rPr>
              <w:t>Fritt eget kapital</w:t>
            </w:r>
          </w:p>
          <w:p w14:paraId="432DFE57" w14:textId="77777777" w:rsidR="002941B5" w:rsidRPr="00135799" w:rsidRDefault="00000000">
            <w:pPr>
              <w:pStyle w:val="TableParagraph"/>
              <w:spacing w:before="9" w:line="194" w:lineRule="exact"/>
              <w:ind w:left="50"/>
              <w:rPr>
                <w:sz w:val="18"/>
              </w:rPr>
            </w:pPr>
            <w:r w:rsidRPr="00135799">
              <w:rPr>
                <w:sz w:val="18"/>
              </w:rPr>
              <w:t>Överkursfond</w:t>
            </w:r>
          </w:p>
        </w:tc>
        <w:tc>
          <w:tcPr>
            <w:tcW w:w="1294" w:type="dxa"/>
          </w:tcPr>
          <w:p w14:paraId="56832339" w14:textId="77777777" w:rsidR="002941B5" w:rsidRPr="00135799" w:rsidRDefault="002941B5">
            <w:pPr>
              <w:pStyle w:val="TableParagraph"/>
              <w:rPr>
                <w:rFonts w:ascii="Times New Roman"/>
                <w:sz w:val="18"/>
              </w:rPr>
            </w:pPr>
          </w:p>
        </w:tc>
        <w:tc>
          <w:tcPr>
            <w:tcW w:w="1251" w:type="dxa"/>
          </w:tcPr>
          <w:p w14:paraId="7FEB36D1" w14:textId="77777777" w:rsidR="002941B5" w:rsidRPr="00135799" w:rsidRDefault="002941B5">
            <w:pPr>
              <w:pStyle w:val="TableParagraph"/>
              <w:rPr>
                <w:b/>
                <w:sz w:val="25"/>
              </w:rPr>
            </w:pPr>
          </w:p>
          <w:p w14:paraId="7DA2EC74" w14:textId="77777777" w:rsidR="002941B5" w:rsidRPr="00135799" w:rsidRDefault="00000000">
            <w:pPr>
              <w:pStyle w:val="TableParagraph"/>
              <w:spacing w:line="194" w:lineRule="exact"/>
              <w:ind w:left="-1" w:right="1"/>
              <w:jc w:val="right"/>
              <w:rPr>
                <w:sz w:val="18"/>
              </w:rPr>
            </w:pPr>
            <w:r w:rsidRPr="00135799">
              <w:rPr>
                <w:sz w:val="18"/>
              </w:rPr>
              <w:t>17 660</w:t>
            </w:r>
          </w:p>
        </w:tc>
        <w:tc>
          <w:tcPr>
            <w:tcW w:w="168" w:type="dxa"/>
          </w:tcPr>
          <w:p w14:paraId="6E561A25" w14:textId="77777777" w:rsidR="002941B5" w:rsidRPr="00135799" w:rsidRDefault="002941B5">
            <w:pPr>
              <w:pStyle w:val="TableParagraph"/>
              <w:rPr>
                <w:rFonts w:ascii="Times New Roman"/>
                <w:sz w:val="18"/>
              </w:rPr>
            </w:pPr>
          </w:p>
        </w:tc>
        <w:tc>
          <w:tcPr>
            <w:tcW w:w="1250" w:type="dxa"/>
          </w:tcPr>
          <w:p w14:paraId="7835EEF4" w14:textId="77777777" w:rsidR="002941B5" w:rsidRPr="00135799" w:rsidRDefault="002941B5">
            <w:pPr>
              <w:pStyle w:val="TableParagraph"/>
              <w:rPr>
                <w:b/>
                <w:sz w:val="25"/>
              </w:rPr>
            </w:pPr>
          </w:p>
          <w:p w14:paraId="481D0E09" w14:textId="77777777" w:rsidR="002941B5" w:rsidRPr="00135799" w:rsidRDefault="00000000">
            <w:pPr>
              <w:pStyle w:val="TableParagraph"/>
              <w:spacing w:line="194" w:lineRule="exact"/>
              <w:ind w:left="-1" w:right="1"/>
              <w:jc w:val="right"/>
              <w:rPr>
                <w:sz w:val="18"/>
              </w:rPr>
            </w:pPr>
            <w:r w:rsidRPr="00135799">
              <w:rPr>
                <w:sz w:val="18"/>
              </w:rPr>
              <w:t>25 457</w:t>
            </w:r>
          </w:p>
        </w:tc>
      </w:tr>
      <w:tr w:rsidR="002941B5" w:rsidRPr="00135799" w14:paraId="5E63FDE5" w14:textId="77777777">
        <w:trPr>
          <w:trHeight w:val="220"/>
        </w:trPr>
        <w:tc>
          <w:tcPr>
            <w:tcW w:w="4256" w:type="dxa"/>
          </w:tcPr>
          <w:p w14:paraId="103EF9D8" w14:textId="77777777" w:rsidR="002941B5" w:rsidRPr="00135799" w:rsidRDefault="00000000">
            <w:pPr>
              <w:pStyle w:val="TableParagraph"/>
              <w:spacing w:before="1" w:line="199" w:lineRule="exact"/>
              <w:ind w:left="50"/>
              <w:rPr>
                <w:sz w:val="18"/>
              </w:rPr>
            </w:pPr>
            <w:r w:rsidRPr="00135799">
              <w:rPr>
                <w:sz w:val="18"/>
              </w:rPr>
              <w:t>Årets resultat</w:t>
            </w:r>
          </w:p>
        </w:tc>
        <w:tc>
          <w:tcPr>
            <w:tcW w:w="1294" w:type="dxa"/>
          </w:tcPr>
          <w:p w14:paraId="5B039B2C" w14:textId="77777777" w:rsidR="002941B5" w:rsidRPr="00135799" w:rsidRDefault="002941B5">
            <w:pPr>
              <w:pStyle w:val="TableParagraph"/>
              <w:rPr>
                <w:rFonts w:ascii="Times New Roman"/>
                <w:sz w:val="14"/>
              </w:rPr>
            </w:pPr>
          </w:p>
        </w:tc>
        <w:tc>
          <w:tcPr>
            <w:tcW w:w="1251" w:type="dxa"/>
            <w:tcBorders>
              <w:bottom w:val="single" w:sz="6" w:space="0" w:color="000000"/>
            </w:tcBorders>
          </w:tcPr>
          <w:p w14:paraId="3464E0AB" w14:textId="77777777" w:rsidR="002941B5" w:rsidRPr="00135799" w:rsidRDefault="00000000">
            <w:pPr>
              <w:pStyle w:val="TableParagraph"/>
              <w:spacing w:before="1" w:line="199" w:lineRule="exact"/>
              <w:ind w:left="-1"/>
              <w:jc w:val="right"/>
              <w:rPr>
                <w:sz w:val="18"/>
              </w:rPr>
            </w:pPr>
            <w:r w:rsidRPr="00135799">
              <w:rPr>
                <w:sz w:val="18"/>
              </w:rPr>
              <w:t>-8 615</w:t>
            </w:r>
          </w:p>
        </w:tc>
        <w:tc>
          <w:tcPr>
            <w:tcW w:w="168" w:type="dxa"/>
          </w:tcPr>
          <w:p w14:paraId="1D0BD95D" w14:textId="77777777" w:rsidR="002941B5" w:rsidRPr="00135799" w:rsidRDefault="002941B5">
            <w:pPr>
              <w:pStyle w:val="TableParagraph"/>
              <w:rPr>
                <w:rFonts w:ascii="Times New Roman"/>
                <w:sz w:val="14"/>
              </w:rPr>
            </w:pPr>
          </w:p>
        </w:tc>
        <w:tc>
          <w:tcPr>
            <w:tcW w:w="1250" w:type="dxa"/>
            <w:tcBorders>
              <w:bottom w:val="single" w:sz="6" w:space="0" w:color="000000"/>
            </w:tcBorders>
          </w:tcPr>
          <w:p w14:paraId="6A9E8512" w14:textId="77777777" w:rsidR="002941B5" w:rsidRPr="00135799" w:rsidRDefault="00000000">
            <w:pPr>
              <w:pStyle w:val="TableParagraph"/>
              <w:spacing w:before="1" w:line="199" w:lineRule="exact"/>
              <w:ind w:left="-1" w:right="3"/>
              <w:jc w:val="right"/>
              <w:rPr>
                <w:sz w:val="18"/>
              </w:rPr>
            </w:pPr>
            <w:r w:rsidRPr="00135799">
              <w:rPr>
                <w:sz w:val="18"/>
              </w:rPr>
              <w:t>-7 797</w:t>
            </w:r>
          </w:p>
        </w:tc>
      </w:tr>
      <w:tr w:rsidR="002941B5" w:rsidRPr="00135799" w14:paraId="000539C2" w14:textId="77777777">
        <w:trPr>
          <w:trHeight w:val="485"/>
        </w:trPr>
        <w:tc>
          <w:tcPr>
            <w:tcW w:w="4256" w:type="dxa"/>
          </w:tcPr>
          <w:p w14:paraId="3D102BC8" w14:textId="77777777" w:rsidR="002941B5" w:rsidRPr="00135799" w:rsidRDefault="002941B5">
            <w:pPr>
              <w:pStyle w:val="TableParagraph"/>
              <w:rPr>
                <w:rFonts w:ascii="Times New Roman"/>
                <w:sz w:val="18"/>
              </w:rPr>
            </w:pPr>
          </w:p>
        </w:tc>
        <w:tc>
          <w:tcPr>
            <w:tcW w:w="1294" w:type="dxa"/>
          </w:tcPr>
          <w:p w14:paraId="306C7F95" w14:textId="77777777" w:rsidR="002941B5" w:rsidRPr="00135799" w:rsidRDefault="002941B5">
            <w:pPr>
              <w:pStyle w:val="TableParagraph"/>
              <w:rPr>
                <w:rFonts w:ascii="Times New Roman"/>
                <w:sz w:val="18"/>
              </w:rPr>
            </w:pPr>
          </w:p>
        </w:tc>
        <w:tc>
          <w:tcPr>
            <w:tcW w:w="1251" w:type="dxa"/>
            <w:tcBorders>
              <w:top w:val="single" w:sz="6" w:space="0" w:color="000000"/>
              <w:bottom w:val="single" w:sz="6" w:space="0" w:color="000000"/>
            </w:tcBorders>
          </w:tcPr>
          <w:p w14:paraId="4D674E7F" w14:textId="77777777" w:rsidR="002941B5" w:rsidRPr="00135799" w:rsidRDefault="00000000">
            <w:pPr>
              <w:pStyle w:val="TableParagraph"/>
              <w:spacing w:before="17"/>
              <w:ind w:left="-1"/>
              <w:jc w:val="right"/>
              <w:rPr>
                <w:sz w:val="18"/>
              </w:rPr>
            </w:pPr>
            <w:r w:rsidRPr="00135799">
              <w:rPr>
                <w:sz w:val="18"/>
              </w:rPr>
              <w:t>9 045</w:t>
            </w:r>
          </w:p>
        </w:tc>
        <w:tc>
          <w:tcPr>
            <w:tcW w:w="168" w:type="dxa"/>
          </w:tcPr>
          <w:p w14:paraId="0F3B3009" w14:textId="77777777" w:rsidR="002941B5" w:rsidRPr="00135799" w:rsidRDefault="002941B5">
            <w:pPr>
              <w:pStyle w:val="TableParagraph"/>
              <w:rPr>
                <w:rFonts w:ascii="Times New Roman"/>
                <w:sz w:val="18"/>
              </w:rPr>
            </w:pPr>
          </w:p>
        </w:tc>
        <w:tc>
          <w:tcPr>
            <w:tcW w:w="1250" w:type="dxa"/>
            <w:tcBorders>
              <w:top w:val="single" w:sz="6" w:space="0" w:color="000000"/>
              <w:bottom w:val="single" w:sz="6" w:space="0" w:color="000000"/>
            </w:tcBorders>
          </w:tcPr>
          <w:p w14:paraId="6CAE9133" w14:textId="77777777" w:rsidR="002941B5" w:rsidRPr="00135799" w:rsidRDefault="00000000">
            <w:pPr>
              <w:pStyle w:val="TableParagraph"/>
              <w:spacing w:before="17"/>
              <w:ind w:left="-1" w:right="3"/>
              <w:jc w:val="right"/>
              <w:rPr>
                <w:sz w:val="18"/>
              </w:rPr>
            </w:pPr>
            <w:r w:rsidRPr="00135799">
              <w:rPr>
                <w:sz w:val="18"/>
              </w:rPr>
              <w:t>17 660</w:t>
            </w:r>
          </w:p>
        </w:tc>
      </w:tr>
      <w:tr w:rsidR="002941B5" w:rsidRPr="00135799" w14:paraId="4985DA5F" w14:textId="77777777">
        <w:trPr>
          <w:trHeight w:val="306"/>
        </w:trPr>
        <w:tc>
          <w:tcPr>
            <w:tcW w:w="4256" w:type="dxa"/>
          </w:tcPr>
          <w:p w14:paraId="63856E10" w14:textId="77777777" w:rsidR="002941B5" w:rsidRPr="00135799" w:rsidRDefault="00000000">
            <w:pPr>
              <w:pStyle w:val="TableParagraph"/>
              <w:spacing w:before="22"/>
              <w:ind w:left="50"/>
              <w:rPr>
                <w:b/>
                <w:sz w:val="18"/>
              </w:rPr>
            </w:pPr>
            <w:r w:rsidRPr="00135799">
              <w:rPr>
                <w:b/>
                <w:sz w:val="18"/>
              </w:rPr>
              <w:t>Summa eget kapital</w:t>
            </w:r>
          </w:p>
        </w:tc>
        <w:tc>
          <w:tcPr>
            <w:tcW w:w="1294" w:type="dxa"/>
          </w:tcPr>
          <w:p w14:paraId="10DC4A90" w14:textId="77777777" w:rsidR="002941B5" w:rsidRPr="00135799" w:rsidRDefault="002941B5">
            <w:pPr>
              <w:pStyle w:val="TableParagraph"/>
              <w:rPr>
                <w:rFonts w:ascii="Times New Roman"/>
                <w:sz w:val="18"/>
              </w:rPr>
            </w:pPr>
          </w:p>
        </w:tc>
        <w:tc>
          <w:tcPr>
            <w:tcW w:w="1251" w:type="dxa"/>
            <w:tcBorders>
              <w:top w:val="single" w:sz="6" w:space="0" w:color="000000"/>
            </w:tcBorders>
          </w:tcPr>
          <w:p w14:paraId="6E25231E" w14:textId="77777777" w:rsidR="002941B5" w:rsidRPr="00135799" w:rsidRDefault="00000000">
            <w:pPr>
              <w:pStyle w:val="TableParagraph"/>
              <w:spacing w:before="17"/>
              <w:ind w:left="-1" w:right="1"/>
              <w:jc w:val="right"/>
              <w:rPr>
                <w:sz w:val="18"/>
              </w:rPr>
            </w:pPr>
            <w:r w:rsidRPr="00135799">
              <w:rPr>
                <w:sz w:val="18"/>
              </w:rPr>
              <w:t>10 587</w:t>
            </w:r>
          </w:p>
        </w:tc>
        <w:tc>
          <w:tcPr>
            <w:tcW w:w="168" w:type="dxa"/>
          </w:tcPr>
          <w:p w14:paraId="21C12791"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0A17AE49" w14:textId="77777777" w:rsidR="002941B5" w:rsidRPr="00135799" w:rsidRDefault="00000000">
            <w:pPr>
              <w:pStyle w:val="TableParagraph"/>
              <w:spacing w:before="17"/>
              <w:ind w:left="-1" w:right="1"/>
              <w:jc w:val="right"/>
              <w:rPr>
                <w:sz w:val="18"/>
              </w:rPr>
            </w:pPr>
            <w:r w:rsidRPr="00135799">
              <w:rPr>
                <w:sz w:val="18"/>
              </w:rPr>
              <w:t>19 202</w:t>
            </w:r>
          </w:p>
        </w:tc>
      </w:tr>
      <w:tr w:rsidR="002941B5" w:rsidRPr="00135799" w14:paraId="656C0C82" w14:textId="77777777">
        <w:trPr>
          <w:trHeight w:val="497"/>
        </w:trPr>
        <w:tc>
          <w:tcPr>
            <w:tcW w:w="4256" w:type="dxa"/>
          </w:tcPr>
          <w:p w14:paraId="2F173CAA" w14:textId="77777777" w:rsidR="002941B5" w:rsidRPr="00135799" w:rsidRDefault="00000000">
            <w:pPr>
              <w:pStyle w:val="TableParagraph"/>
              <w:spacing w:before="71"/>
              <w:ind w:left="50"/>
              <w:rPr>
                <w:b/>
                <w:i/>
                <w:sz w:val="18"/>
              </w:rPr>
            </w:pPr>
            <w:r w:rsidRPr="00135799">
              <w:rPr>
                <w:b/>
                <w:i/>
                <w:sz w:val="18"/>
              </w:rPr>
              <w:t>Kortfristiga skulder</w:t>
            </w:r>
          </w:p>
          <w:p w14:paraId="297F0A8B" w14:textId="77777777" w:rsidR="002941B5" w:rsidRPr="00135799" w:rsidRDefault="00000000">
            <w:pPr>
              <w:pStyle w:val="TableParagraph"/>
              <w:spacing w:before="5" w:line="194" w:lineRule="exact"/>
              <w:ind w:left="50"/>
              <w:rPr>
                <w:sz w:val="18"/>
              </w:rPr>
            </w:pPr>
            <w:r w:rsidRPr="00135799">
              <w:rPr>
                <w:sz w:val="18"/>
              </w:rPr>
              <w:t>Leverantörsskulder</w:t>
            </w:r>
          </w:p>
        </w:tc>
        <w:tc>
          <w:tcPr>
            <w:tcW w:w="1294" w:type="dxa"/>
          </w:tcPr>
          <w:p w14:paraId="09C44699" w14:textId="77777777" w:rsidR="002941B5" w:rsidRPr="00135799" w:rsidRDefault="002941B5">
            <w:pPr>
              <w:pStyle w:val="TableParagraph"/>
              <w:rPr>
                <w:rFonts w:ascii="Times New Roman"/>
                <w:sz w:val="18"/>
              </w:rPr>
            </w:pPr>
          </w:p>
        </w:tc>
        <w:tc>
          <w:tcPr>
            <w:tcW w:w="1251" w:type="dxa"/>
          </w:tcPr>
          <w:p w14:paraId="49D515BA" w14:textId="77777777" w:rsidR="002941B5" w:rsidRPr="00135799" w:rsidRDefault="002941B5">
            <w:pPr>
              <w:pStyle w:val="TableParagraph"/>
              <w:spacing w:before="7"/>
              <w:rPr>
                <w:b/>
                <w:sz w:val="24"/>
              </w:rPr>
            </w:pPr>
          </w:p>
          <w:p w14:paraId="0EAF589D" w14:textId="77777777" w:rsidR="002941B5" w:rsidRPr="00135799" w:rsidRDefault="00000000">
            <w:pPr>
              <w:pStyle w:val="TableParagraph"/>
              <w:spacing w:line="194" w:lineRule="exact"/>
              <w:ind w:left="-1"/>
              <w:jc w:val="right"/>
              <w:rPr>
                <w:sz w:val="18"/>
              </w:rPr>
            </w:pPr>
            <w:r w:rsidRPr="00135799">
              <w:rPr>
                <w:sz w:val="18"/>
              </w:rPr>
              <w:t>60</w:t>
            </w:r>
          </w:p>
        </w:tc>
        <w:tc>
          <w:tcPr>
            <w:tcW w:w="168" w:type="dxa"/>
          </w:tcPr>
          <w:p w14:paraId="77E742EB" w14:textId="77777777" w:rsidR="002941B5" w:rsidRPr="00135799" w:rsidRDefault="002941B5">
            <w:pPr>
              <w:pStyle w:val="TableParagraph"/>
              <w:rPr>
                <w:rFonts w:ascii="Times New Roman"/>
                <w:sz w:val="18"/>
              </w:rPr>
            </w:pPr>
          </w:p>
        </w:tc>
        <w:tc>
          <w:tcPr>
            <w:tcW w:w="1250" w:type="dxa"/>
          </w:tcPr>
          <w:p w14:paraId="7DFF20F0" w14:textId="77777777" w:rsidR="002941B5" w:rsidRPr="00135799" w:rsidRDefault="002941B5">
            <w:pPr>
              <w:pStyle w:val="TableParagraph"/>
              <w:spacing w:before="7"/>
              <w:rPr>
                <w:b/>
                <w:sz w:val="24"/>
              </w:rPr>
            </w:pPr>
          </w:p>
          <w:p w14:paraId="3F9F82DC" w14:textId="77777777" w:rsidR="002941B5" w:rsidRPr="00135799" w:rsidRDefault="00000000">
            <w:pPr>
              <w:pStyle w:val="TableParagraph"/>
              <w:spacing w:line="194" w:lineRule="exact"/>
              <w:ind w:left="-1" w:right="1"/>
              <w:jc w:val="right"/>
              <w:rPr>
                <w:sz w:val="18"/>
              </w:rPr>
            </w:pPr>
            <w:r w:rsidRPr="00135799">
              <w:rPr>
                <w:sz w:val="18"/>
              </w:rPr>
              <w:t>186</w:t>
            </w:r>
          </w:p>
        </w:tc>
      </w:tr>
      <w:tr w:rsidR="002941B5" w:rsidRPr="00135799" w14:paraId="7B2797CC" w14:textId="77777777">
        <w:trPr>
          <w:trHeight w:val="431"/>
        </w:trPr>
        <w:tc>
          <w:tcPr>
            <w:tcW w:w="4256" w:type="dxa"/>
          </w:tcPr>
          <w:p w14:paraId="7D28C837" w14:textId="77777777" w:rsidR="002941B5" w:rsidRPr="00135799" w:rsidRDefault="00000000">
            <w:pPr>
              <w:pStyle w:val="TableParagraph"/>
              <w:spacing w:before="1"/>
              <w:ind w:left="50"/>
              <w:rPr>
                <w:sz w:val="18"/>
              </w:rPr>
            </w:pPr>
            <w:r w:rsidRPr="00135799">
              <w:rPr>
                <w:sz w:val="18"/>
              </w:rPr>
              <w:t>Skulder till koncernföretag</w:t>
            </w:r>
          </w:p>
          <w:p w14:paraId="2095E2E3" w14:textId="77777777" w:rsidR="002941B5" w:rsidRPr="00135799" w:rsidRDefault="00000000">
            <w:pPr>
              <w:pStyle w:val="TableParagraph"/>
              <w:spacing w:before="9" w:line="194" w:lineRule="exact"/>
              <w:ind w:left="50"/>
              <w:rPr>
                <w:sz w:val="18"/>
              </w:rPr>
            </w:pPr>
            <w:r w:rsidRPr="00135799">
              <w:rPr>
                <w:sz w:val="18"/>
              </w:rPr>
              <w:t>Aktuell skatteskuld</w:t>
            </w:r>
          </w:p>
        </w:tc>
        <w:tc>
          <w:tcPr>
            <w:tcW w:w="1294" w:type="dxa"/>
          </w:tcPr>
          <w:p w14:paraId="312DF083" w14:textId="77777777" w:rsidR="002941B5" w:rsidRPr="00135799" w:rsidRDefault="002941B5">
            <w:pPr>
              <w:pStyle w:val="TableParagraph"/>
              <w:rPr>
                <w:rFonts w:ascii="Times New Roman"/>
                <w:sz w:val="18"/>
              </w:rPr>
            </w:pPr>
          </w:p>
        </w:tc>
        <w:tc>
          <w:tcPr>
            <w:tcW w:w="1251" w:type="dxa"/>
          </w:tcPr>
          <w:p w14:paraId="4A70A775" w14:textId="77777777" w:rsidR="002941B5" w:rsidRPr="00135799" w:rsidRDefault="00000000">
            <w:pPr>
              <w:pStyle w:val="TableParagraph"/>
              <w:spacing w:before="1"/>
              <w:ind w:right="1"/>
              <w:jc w:val="right"/>
              <w:rPr>
                <w:sz w:val="18"/>
              </w:rPr>
            </w:pPr>
            <w:r w:rsidRPr="00135799">
              <w:rPr>
                <w:sz w:val="18"/>
              </w:rPr>
              <w:t>-</w:t>
            </w:r>
          </w:p>
          <w:p w14:paraId="5ED5137C" w14:textId="77777777" w:rsidR="002941B5" w:rsidRPr="00135799" w:rsidRDefault="00000000">
            <w:pPr>
              <w:pStyle w:val="TableParagraph"/>
              <w:spacing w:before="9" w:line="194" w:lineRule="exact"/>
              <w:ind w:right="1"/>
              <w:jc w:val="right"/>
              <w:rPr>
                <w:sz w:val="18"/>
              </w:rPr>
            </w:pPr>
            <w:r w:rsidRPr="00135799">
              <w:rPr>
                <w:sz w:val="18"/>
              </w:rPr>
              <w:t>-</w:t>
            </w:r>
          </w:p>
        </w:tc>
        <w:tc>
          <w:tcPr>
            <w:tcW w:w="168" w:type="dxa"/>
          </w:tcPr>
          <w:p w14:paraId="2F59700A" w14:textId="77777777" w:rsidR="002941B5" w:rsidRPr="00135799" w:rsidRDefault="002941B5">
            <w:pPr>
              <w:pStyle w:val="TableParagraph"/>
              <w:rPr>
                <w:rFonts w:ascii="Times New Roman"/>
                <w:sz w:val="18"/>
              </w:rPr>
            </w:pPr>
          </w:p>
        </w:tc>
        <w:tc>
          <w:tcPr>
            <w:tcW w:w="1250" w:type="dxa"/>
          </w:tcPr>
          <w:p w14:paraId="152BEA01" w14:textId="77777777" w:rsidR="002941B5" w:rsidRPr="00135799" w:rsidRDefault="00000000">
            <w:pPr>
              <w:pStyle w:val="TableParagraph"/>
              <w:spacing w:before="1"/>
              <w:ind w:right="2"/>
              <w:jc w:val="right"/>
              <w:rPr>
                <w:sz w:val="18"/>
              </w:rPr>
            </w:pPr>
            <w:r w:rsidRPr="00135799">
              <w:rPr>
                <w:sz w:val="18"/>
              </w:rPr>
              <w:t>-</w:t>
            </w:r>
          </w:p>
          <w:p w14:paraId="50BCEEF2" w14:textId="77777777" w:rsidR="002941B5" w:rsidRPr="00135799" w:rsidRDefault="00000000">
            <w:pPr>
              <w:pStyle w:val="TableParagraph"/>
              <w:spacing w:before="9" w:line="194" w:lineRule="exact"/>
              <w:ind w:left="-1"/>
              <w:jc w:val="right"/>
              <w:rPr>
                <w:sz w:val="18"/>
              </w:rPr>
            </w:pPr>
            <w:r w:rsidRPr="00135799">
              <w:rPr>
                <w:sz w:val="18"/>
              </w:rPr>
              <w:t>36</w:t>
            </w:r>
          </w:p>
        </w:tc>
      </w:tr>
      <w:tr w:rsidR="002941B5" w:rsidRPr="00135799" w14:paraId="6062CE6F" w14:textId="77777777">
        <w:trPr>
          <w:trHeight w:val="216"/>
        </w:trPr>
        <w:tc>
          <w:tcPr>
            <w:tcW w:w="4256" w:type="dxa"/>
          </w:tcPr>
          <w:p w14:paraId="38F75DCD" w14:textId="77777777" w:rsidR="002941B5" w:rsidRPr="00135799" w:rsidRDefault="00000000">
            <w:pPr>
              <w:pStyle w:val="TableParagraph"/>
              <w:spacing w:before="1" w:line="194" w:lineRule="exact"/>
              <w:ind w:left="50"/>
              <w:rPr>
                <w:sz w:val="18"/>
              </w:rPr>
            </w:pPr>
            <w:r w:rsidRPr="00135799">
              <w:rPr>
                <w:sz w:val="18"/>
              </w:rPr>
              <w:t>Övriga kortfristiga skulder</w:t>
            </w:r>
          </w:p>
        </w:tc>
        <w:tc>
          <w:tcPr>
            <w:tcW w:w="1294" w:type="dxa"/>
          </w:tcPr>
          <w:p w14:paraId="04D66282" w14:textId="77777777" w:rsidR="002941B5" w:rsidRPr="00135799" w:rsidRDefault="00000000">
            <w:pPr>
              <w:pStyle w:val="TableParagraph"/>
              <w:spacing w:before="2"/>
              <w:ind w:right="496"/>
              <w:jc w:val="right"/>
              <w:rPr>
                <w:i/>
                <w:sz w:val="16"/>
              </w:rPr>
            </w:pPr>
            <w:r w:rsidRPr="00135799">
              <w:rPr>
                <w:i/>
                <w:sz w:val="16"/>
              </w:rPr>
              <w:t>16</w:t>
            </w:r>
          </w:p>
        </w:tc>
        <w:tc>
          <w:tcPr>
            <w:tcW w:w="1251" w:type="dxa"/>
          </w:tcPr>
          <w:p w14:paraId="2F8DD152" w14:textId="77777777" w:rsidR="002941B5" w:rsidRPr="00135799" w:rsidRDefault="00000000">
            <w:pPr>
              <w:pStyle w:val="TableParagraph"/>
              <w:spacing w:before="1" w:line="194" w:lineRule="exact"/>
              <w:ind w:left="-1"/>
              <w:jc w:val="right"/>
              <w:rPr>
                <w:sz w:val="18"/>
              </w:rPr>
            </w:pPr>
            <w:r w:rsidRPr="00135799">
              <w:rPr>
                <w:sz w:val="18"/>
              </w:rPr>
              <w:t>6 821</w:t>
            </w:r>
          </w:p>
        </w:tc>
        <w:tc>
          <w:tcPr>
            <w:tcW w:w="168" w:type="dxa"/>
          </w:tcPr>
          <w:p w14:paraId="6EA40430" w14:textId="77777777" w:rsidR="002941B5" w:rsidRPr="00135799" w:rsidRDefault="002941B5">
            <w:pPr>
              <w:pStyle w:val="TableParagraph"/>
              <w:rPr>
                <w:rFonts w:ascii="Times New Roman"/>
                <w:sz w:val="14"/>
              </w:rPr>
            </w:pPr>
          </w:p>
        </w:tc>
        <w:tc>
          <w:tcPr>
            <w:tcW w:w="1250" w:type="dxa"/>
          </w:tcPr>
          <w:p w14:paraId="254197A1" w14:textId="77777777" w:rsidR="002941B5" w:rsidRPr="00135799" w:rsidRDefault="00000000">
            <w:pPr>
              <w:pStyle w:val="TableParagraph"/>
              <w:spacing w:before="1" w:line="194" w:lineRule="exact"/>
              <w:ind w:left="-1" w:right="3"/>
              <w:jc w:val="right"/>
              <w:rPr>
                <w:sz w:val="18"/>
              </w:rPr>
            </w:pPr>
            <w:r w:rsidRPr="00135799">
              <w:rPr>
                <w:sz w:val="18"/>
              </w:rPr>
              <w:t>3 263</w:t>
            </w:r>
          </w:p>
        </w:tc>
      </w:tr>
      <w:tr w:rsidR="002941B5" w:rsidRPr="00135799" w14:paraId="6BFD0F3C" w14:textId="77777777">
        <w:trPr>
          <w:trHeight w:val="232"/>
        </w:trPr>
        <w:tc>
          <w:tcPr>
            <w:tcW w:w="4256" w:type="dxa"/>
          </w:tcPr>
          <w:p w14:paraId="49965516" w14:textId="77777777" w:rsidR="002941B5" w:rsidRPr="00135799" w:rsidRDefault="00000000">
            <w:pPr>
              <w:pStyle w:val="TableParagraph"/>
              <w:spacing w:before="1"/>
              <w:ind w:left="50"/>
              <w:rPr>
                <w:sz w:val="18"/>
              </w:rPr>
            </w:pPr>
            <w:r w:rsidRPr="00135799">
              <w:rPr>
                <w:sz w:val="18"/>
              </w:rPr>
              <w:t>Upplupna kostnader och förutbetalda intäkter</w:t>
            </w:r>
          </w:p>
        </w:tc>
        <w:tc>
          <w:tcPr>
            <w:tcW w:w="1294" w:type="dxa"/>
          </w:tcPr>
          <w:p w14:paraId="274B01E3" w14:textId="77777777" w:rsidR="002941B5" w:rsidRPr="00135799" w:rsidRDefault="00000000">
            <w:pPr>
              <w:pStyle w:val="TableParagraph"/>
              <w:spacing w:before="2"/>
              <w:ind w:right="496"/>
              <w:jc w:val="right"/>
              <w:rPr>
                <w:i/>
                <w:sz w:val="16"/>
              </w:rPr>
            </w:pPr>
            <w:r w:rsidRPr="00135799">
              <w:rPr>
                <w:i/>
                <w:sz w:val="16"/>
              </w:rPr>
              <w:t>18</w:t>
            </w:r>
          </w:p>
        </w:tc>
        <w:tc>
          <w:tcPr>
            <w:tcW w:w="1251" w:type="dxa"/>
            <w:tcBorders>
              <w:bottom w:val="single" w:sz="6" w:space="0" w:color="000000"/>
            </w:tcBorders>
          </w:tcPr>
          <w:p w14:paraId="03943397" w14:textId="77777777" w:rsidR="002941B5" w:rsidRPr="00135799" w:rsidRDefault="00000000">
            <w:pPr>
              <w:pStyle w:val="TableParagraph"/>
              <w:spacing w:before="1"/>
              <w:ind w:left="-1"/>
              <w:jc w:val="right"/>
              <w:rPr>
                <w:sz w:val="18"/>
              </w:rPr>
            </w:pPr>
            <w:r w:rsidRPr="00135799">
              <w:rPr>
                <w:sz w:val="18"/>
              </w:rPr>
              <w:t>66</w:t>
            </w:r>
          </w:p>
        </w:tc>
        <w:tc>
          <w:tcPr>
            <w:tcW w:w="168" w:type="dxa"/>
          </w:tcPr>
          <w:p w14:paraId="678BDE54" w14:textId="77777777" w:rsidR="002941B5" w:rsidRPr="00135799" w:rsidRDefault="002941B5">
            <w:pPr>
              <w:pStyle w:val="TableParagraph"/>
              <w:rPr>
                <w:rFonts w:ascii="Times New Roman"/>
                <w:sz w:val="16"/>
              </w:rPr>
            </w:pPr>
          </w:p>
        </w:tc>
        <w:tc>
          <w:tcPr>
            <w:tcW w:w="1250" w:type="dxa"/>
            <w:tcBorders>
              <w:bottom w:val="single" w:sz="6" w:space="0" w:color="000000"/>
            </w:tcBorders>
          </w:tcPr>
          <w:p w14:paraId="7BDD1860" w14:textId="77777777" w:rsidR="002941B5" w:rsidRPr="00135799" w:rsidRDefault="00000000">
            <w:pPr>
              <w:pStyle w:val="TableParagraph"/>
              <w:spacing w:before="1"/>
              <w:ind w:left="-1"/>
              <w:jc w:val="right"/>
              <w:rPr>
                <w:sz w:val="18"/>
              </w:rPr>
            </w:pPr>
            <w:r w:rsidRPr="00135799">
              <w:rPr>
                <w:sz w:val="18"/>
              </w:rPr>
              <w:t>66</w:t>
            </w:r>
          </w:p>
        </w:tc>
      </w:tr>
      <w:tr w:rsidR="002941B5" w:rsidRPr="00135799" w14:paraId="37276F12" w14:textId="77777777">
        <w:trPr>
          <w:trHeight w:val="485"/>
        </w:trPr>
        <w:tc>
          <w:tcPr>
            <w:tcW w:w="4256" w:type="dxa"/>
          </w:tcPr>
          <w:p w14:paraId="663E7472" w14:textId="77777777" w:rsidR="002941B5" w:rsidRPr="00135799" w:rsidRDefault="002941B5">
            <w:pPr>
              <w:pStyle w:val="TableParagraph"/>
              <w:rPr>
                <w:rFonts w:ascii="Times New Roman"/>
                <w:sz w:val="18"/>
              </w:rPr>
            </w:pPr>
          </w:p>
        </w:tc>
        <w:tc>
          <w:tcPr>
            <w:tcW w:w="1294" w:type="dxa"/>
          </w:tcPr>
          <w:p w14:paraId="050618CD" w14:textId="77777777" w:rsidR="002941B5" w:rsidRPr="00135799" w:rsidRDefault="002941B5">
            <w:pPr>
              <w:pStyle w:val="TableParagraph"/>
              <w:rPr>
                <w:rFonts w:ascii="Times New Roman"/>
                <w:sz w:val="18"/>
              </w:rPr>
            </w:pPr>
          </w:p>
        </w:tc>
        <w:tc>
          <w:tcPr>
            <w:tcW w:w="1251" w:type="dxa"/>
            <w:tcBorders>
              <w:top w:val="single" w:sz="6" w:space="0" w:color="000000"/>
              <w:bottom w:val="single" w:sz="6" w:space="0" w:color="000000"/>
            </w:tcBorders>
          </w:tcPr>
          <w:p w14:paraId="55F22CB7" w14:textId="77777777" w:rsidR="002941B5" w:rsidRPr="00135799" w:rsidRDefault="00000000">
            <w:pPr>
              <w:pStyle w:val="TableParagraph"/>
              <w:spacing w:before="17"/>
              <w:ind w:left="-1"/>
              <w:jc w:val="right"/>
              <w:rPr>
                <w:sz w:val="18"/>
              </w:rPr>
            </w:pPr>
            <w:r w:rsidRPr="00135799">
              <w:rPr>
                <w:sz w:val="18"/>
              </w:rPr>
              <w:t>6 947</w:t>
            </w:r>
          </w:p>
        </w:tc>
        <w:tc>
          <w:tcPr>
            <w:tcW w:w="168" w:type="dxa"/>
          </w:tcPr>
          <w:p w14:paraId="46AA43D1" w14:textId="77777777" w:rsidR="002941B5" w:rsidRPr="00135799" w:rsidRDefault="002941B5">
            <w:pPr>
              <w:pStyle w:val="TableParagraph"/>
              <w:rPr>
                <w:rFonts w:ascii="Times New Roman"/>
                <w:sz w:val="18"/>
              </w:rPr>
            </w:pPr>
          </w:p>
        </w:tc>
        <w:tc>
          <w:tcPr>
            <w:tcW w:w="1250" w:type="dxa"/>
            <w:tcBorders>
              <w:top w:val="single" w:sz="6" w:space="0" w:color="000000"/>
              <w:bottom w:val="single" w:sz="6" w:space="0" w:color="000000"/>
            </w:tcBorders>
          </w:tcPr>
          <w:p w14:paraId="0CF892E1" w14:textId="77777777" w:rsidR="002941B5" w:rsidRPr="00135799" w:rsidRDefault="00000000">
            <w:pPr>
              <w:pStyle w:val="TableParagraph"/>
              <w:spacing w:before="17"/>
              <w:ind w:left="-1" w:right="3"/>
              <w:jc w:val="right"/>
              <w:rPr>
                <w:sz w:val="18"/>
              </w:rPr>
            </w:pPr>
            <w:r w:rsidRPr="00135799">
              <w:rPr>
                <w:sz w:val="18"/>
              </w:rPr>
              <w:t>3 551</w:t>
            </w:r>
          </w:p>
        </w:tc>
      </w:tr>
      <w:tr w:rsidR="002941B5" w:rsidRPr="00135799" w14:paraId="5C6A580B" w14:textId="77777777">
        <w:trPr>
          <w:trHeight w:val="229"/>
        </w:trPr>
        <w:tc>
          <w:tcPr>
            <w:tcW w:w="4256" w:type="dxa"/>
          </w:tcPr>
          <w:p w14:paraId="7EDCDB41" w14:textId="77777777" w:rsidR="002941B5" w:rsidRPr="00135799" w:rsidRDefault="00000000">
            <w:pPr>
              <w:pStyle w:val="TableParagraph"/>
              <w:spacing w:before="22" w:line="187" w:lineRule="exact"/>
              <w:ind w:left="50"/>
              <w:rPr>
                <w:b/>
                <w:sz w:val="18"/>
              </w:rPr>
            </w:pPr>
            <w:r w:rsidRPr="00135799">
              <w:rPr>
                <w:b/>
                <w:sz w:val="18"/>
              </w:rPr>
              <w:t>SUMMA EGET KAPITAL OCH SKULDER</w:t>
            </w:r>
          </w:p>
        </w:tc>
        <w:tc>
          <w:tcPr>
            <w:tcW w:w="1294" w:type="dxa"/>
          </w:tcPr>
          <w:p w14:paraId="79D44505" w14:textId="77777777" w:rsidR="002941B5" w:rsidRPr="00135799" w:rsidRDefault="002941B5">
            <w:pPr>
              <w:pStyle w:val="TableParagraph"/>
              <w:rPr>
                <w:rFonts w:ascii="Times New Roman"/>
                <w:sz w:val="16"/>
              </w:rPr>
            </w:pPr>
          </w:p>
        </w:tc>
        <w:tc>
          <w:tcPr>
            <w:tcW w:w="1251" w:type="dxa"/>
            <w:tcBorders>
              <w:top w:val="single" w:sz="6" w:space="0" w:color="000000"/>
            </w:tcBorders>
          </w:tcPr>
          <w:p w14:paraId="5F68CD1F" w14:textId="77777777" w:rsidR="002941B5" w:rsidRPr="00135799" w:rsidRDefault="00000000">
            <w:pPr>
              <w:pStyle w:val="TableParagraph"/>
              <w:spacing w:before="17" w:line="192" w:lineRule="exact"/>
              <w:ind w:left="-1" w:right="1"/>
              <w:jc w:val="right"/>
              <w:rPr>
                <w:sz w:val="18"/>
              </w:rPr>
            </w:pPr>
            <w:r w:rsidRPr="00135799">
              <w:rPr>
                <w:sz w:val="18"/>
              </w:rPr>
              <w:t>17 534</w:t>
            </w:r>
          </w:p>
        </w:tc>
        <w:tc>
          <w:tcPr>
            <w:tcW w:w="168" w:type="dxa"/>
          </w:tcPr>
          <w:p w14:paraId="5292054A" w14:textId="77777777" w:rsidR="002941B5" w:rsidRPr="00135799" w:rsidRDefault="002941B5">
            <w:pPr>
              <w:pStyle w:val="TableParagraph"/>
              <w:rPr>
                <w:rFonts w:ascii="Times New Roman"/>
                <w:sz w:val="16"/>
              </w:rPr>
            </w:pPr>
          </w:p>
        </w:tc>
        <w:tc>
          <w:tcPr>
            <w:tcW w:w="1250" w:type="dxa"/>
            <w:tcBorders>
              <w:top w:val="single" w:sz="6" w:space="0" w:color="000000"/>
            </w:tcBorders>
          </w:tcPr>
          <w:p w14:paraId="46E1B85B" w14:textId="77777777" w:rsidR="002941B5" w:rsidRPr="00135799" w:rsidRDefault="00000000">
            <w:pPr>
              <w:pStyle w:val="TableParagraph"/>
              <w:spacing w:before="17" w:line="192" w:lineRule="exact"/>
              <w:ind w:left="-1" w:right="1"/>
              <w:jc w:val="right"/>
              <w:rPr>
                <w:sz w:val="18"/>
              </w:rPr>
            </w:pPr>
            <w:r w:rsidRPr="00135799">
              <w:rPr>
                <w:sz w:val="18"/>
              </w:rPr>
              <w:t>22 753</w:t>
            </w:r>
          </w:p>
        </w:tc>
      </w:tr>
    </w:tbl>
    <w:p w14:paraId="76C087CB" w14:textId="1CE63C8B" w:rsidR="002941B5" w:rsidRPr="00135799" w:rsidRDefault="004C1041">
      <w:pPr>
        <w:pStyle w:val="Brdtext"/>
        <w:spacing w:before="11"/>
        <w:rPr>
          <w:b/>
          <w:sz w:val="23"/>
        </w:rPr>
      </w:pPr>
      <w:r w:rsidRPr="00135799">
        <mc:AlternateContent>
          <mc:Choice Requires="wps">
            <w:drawing>
              <wp:anchor distT="0" distB="0" distL="0" distR="0" simplePos="0" relativeHeight="251662336" behindDoc="1" locked="0" layoutInCell="1" allowOverlap="1" wp14:anchorId="4F12234C" wp14:editId="1E14BEBE">
                <wp:simplePos x="0" y="0"/>
                <wp:positionH relativeFrom="page">
                  <wp:posOffset>1548130</wp:posOffset>
                </wp:positionH>
                <wp:positionV relativeFrom="paragraph">
                  <wp:posOffset>205105</wp:posOffset>
                </wp:positionV>
                <wp:extent cx="5291455" cy="1270"/>
                <wp:effectExtent l="0" t="0" r="0" b="0"/>
                <wp:wrapTopAndBottom/>
                <wp:docPr id="182323159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1455" cy="1270"/>
                        </a:xfrm>
                        <a:custGeom>
                          <a:avLst/>
                          <a:gdLst>
                            <a:gd name="T0" fmla="+- 0 2438 2438"/>
                            <a:gd name="T1" fmla="*/ T0 w 8333"/>
                            <a:gd name="T2" fmla="+- 0 10770 2438"/>
                            <a:gd name="T3" fmla="*/ T2 w 8333"/>
                          </a:gdLst>
                          <a:ahLst/>
                          <a:cxnLst>
                            <a:cxn ang="0">
                              <a:pos x="T1" y="0"/>
                            </a:cxn>
                            <a:cxn ang="0">
                              <a:pos x="T3" y="0"/>
                            </a:cxn>
                          </a:cxnLst>
                          <a:rect l="0" t="0" r="r" b="b"/>
                          <a:pathLst>
                            <a:path w="8333">
                              <a:moveTo>
                                <a:pt x="0" y="0"/>
                              </a:moveTo>
                              <a:lnTo>
                                <a:pt x="8332"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29D96" id="Freeform 12" o:spid="_x0000_s1026" style="position:absolute;margin-left:121.9pt;margin-top:16.15pt;width:416.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" path="m,l8332,e" filled="f">
                <v:path arrowok="t" o:connecttype="custom" o:connectlocs="0,0;5290820,0" o:connectangles="0,0"/>
                <w10:wrap type="topAndBottom" anchorx="page"/>
              </v:shape>
            </w:pict>
          </mc:Fallback>
        </mc:AlternateContent>
      </w:r>
    </w:p>
    <w:p w14:paraId="532662DE" w14:textId="77777777" w:rsidR="002941B5" w:rsidRPr="00135799" w:rsidRDefault="002941B5">
      <w:pPr>
        <w:rPr>
          <w:sz w:val="23"/>
        </w:rPr>
        <w:sectPr w:rsidR="002941B5" w:rsidRPr="00135799">
          <w:pgSz w:w="11910" w:h="16840"/>
          <w:pgMar w:top="2800" w:right="980" w:bottom="280" w:left="1680" w:header="1133" w:footer="0" w:gutter="0"/>
          <w:cols w:space="720"/>
        </w:sectPr>
      </w:pPr>
    </w:p>
    <w:p w14:paraId="02ABBCB0" w14:textId="77777777" w:rsidR="002941B5" w:rsidRPr="00135799" w:rsidRDefault="002941B5">
      <w:pPr>
        <w:pStyle w:val="Brdtext"/>
        <w:rPr>
          <w:b/>
          <w:sz w:val="20"/>
        </w:rPr>
      </w:pPr>
    </w:p>
    <w:p w14:paraId="11725DD8" w14:textId="77777777" w:rsidR="002941B5" w:rsidRPr="00135799" w:rsidRDefault="002941B5">
      <w:pPr>
        <w:pStyle w:val="Brdtext"/>
        <w:rPr>
          <w:b/>
          <w:sz w:val="20"/>
        </w:rPr>
      </w:pPr>
    </w:p>
    <w:p w14:paraId="6B86D9E5" w14:textId="77777777" w:rsidR="002941B5" w:rsidRPr="00135799" w:rsidRDefault="002941B5">
      <w:pPr>
        <w:pStyle w:val="Brdtext"/>
        <w:spacing w:before="7"/>
        <w:rPr>
          <w:b/>
          <w:sz w:val="22"/>
        </w:rPr>
      </w:pPr>
    </w:p>
    <w:tbl>
      <w:tblPr>
        <w:tblStyle w:val="TableNormal"/>
        <w:tblW w:w="0" w:type="auto"/>
        <w:tblInd w:w="765" w:type="dxa"/>
        <w:tblLayout w:type="fixed"/>
        <w:tblLook w:val="01E0" w:firstRow="1" w:lastRow="1" w:firstColumn="1" w:lastColumn="1" w:noHBand="0" w:noVBand="0"/>
      </w:tblPr>
      <w:tblGrid>
        <w:gridCol w:w="2856"/>
        <w:gridCol w:w="1350"/>
        <w:gridCol w:w="128"/>
        <w:gridCol w:w="833"/>
        <w:gridCol w:w="139"/>
        <w:gridCol w:w="862"/>
        <w:gridCol w:w="167"/>
        <w:gridCol w:w="835"/>
        <w:gridCol w:w="167"/>
        <w:gridCol w:w="849"/>
        <w:gridCol w:w="153"/>
      </w:tblGrid>
      <w:tr w:rsidR="002941B5" w:rsidRPr="00135799" w14:paraId="7C62C18B" w14:textId="77777777">
        <w:trPr>
          <w:trHeight w:val="436"/>
        </w:trPr>
        <w:tc>
          <w:tcPr>
            <w:tcW w:w="2856" w:type="dxa"/>
          </w:tcPr>
          <w:p w14:paraId="2F622067" w14:textId="77777777" w:rsidR="002941B5" w:rsidRPr="00135799" w:rsidRDefault="00000000">
            <w:pPr>
              <w:pStyle w:val="TableParagraph"/>
              <w:spacing w:line="223" w:lineRule="exact"/>
              <w:rPr>
                <w:b/>
                <w:sz w:val="20"/>
              </w:rPr>
            </w:pPr>
            <w:r w:rsidRPr="00135799">
              <w:rPr>
                <w:b/>
                <w:sz w:val="20"/>
              </w:rPr>
              <w:t>Förändringar i eget kapital för</w:t>
            </w:r>
          </w:p>
        </w:tc>
        <w:tc>
          <w:tcPr>
            <w:tcW w:w="1350" w:type="dxa"/>
          </w:tcPr>
          <w:p w14:paraId="6281CCC8" w14:textId="77777777" w:rsidR="002941B5" w:rsidRPr="00135799" w:rsidRDefault="00000000">
            <w:pPr>
              <w:pStyle w:val="TableParagraph"/>
              <w:spacing w:line="223" w:lineRule="exact"/>
              <w:jc w:val="right"/>
              <w:rPr>
                <w:b/>
                <w:sz w:val="20"/>
              </w:rPr>
            </w:pPr>
            <w:r w:rsidRPr="00135799">
              <w:rPr>
                <w:b/>
                <w:sz w:val="20"/>
              </w:rPr>
              <w:t>moderbolaget</w:t>
            </w:r>
          </w:p>
        </w:tc>
        <w:tc>
          <w:tcPr>
            <w:tcW w:w="128" w:type="dxa"/>
          </w:tcPr>
          <w:p w14:paraId="289A0BCB" w14:textId="77777777" w:rsidR="002941B5" w:rsidRPr="00135799" w:rsidRDefault="002941B5">
            <w:pPr>
              <w:pStyle w:val="TableParagraph"/>
              <w:rPr>
                <w:rFonts w:ascii="Times New Roman"/>
                <w:sz w:val="18"/>
              </w:rPr>
            </w:pPr>
          </w:p>
        </w:tc>
        <w:tc>
          <w:tcPr>
            <w:tcW w:w="833" w:type="dxa"/>
          </w:tcPr>
          <w:p w14:paraId="38C33D3E" w14:textId="77777777" w:rsidR="002941B5" w:rsidRPr="00135799" w:rsidRDefault="002941B5">
            <w:pPr>
              <w:pStyle w:val="TableParagraph"/>
              <w:rPr>
                <w:rFonts w:ascii="Times New Roman"/>
                <w:sz w:val="18"/>
              </w:rPr>
            </w:pPr>
          </w:p>
        </w:tc>
        <w:tc>
          <w:tcPr>
            <w:tcW w:w="139" w:type="dxa"/>
          </w:tcPr>
          <w:p w14:paraId="35114CD7" w14:textId="77777777" w:rsidR="002941B5" w:rsidRPr="00135799" w:rsidRDefault="002941B5">
            <w:pPr>
              <w:pStyle w:val="TableParagraph"/>
              <w:rPr>
                <w:rFonts w:ascii="Times New Roman"/>
                <w:sz w:val="18"/>
              </w:rPr>
            </w:pPr>
          </w:p>
        </w:tc>
        <w:tc>
          <w:tcPr>
            <w:tcW w:w="862" w:type="dxa"/>
          </w:tcPr>
          <w:p w14:paraId="73BD9B5C" w14:textId="77777777" w:rsidR="002941B5" w:rsidRPr="00135799" w:rsidRDefault="002941B5">
            <w:pPr>
              <w:pStyle w:val="TableParagraph"/>
              <w:rPr>
                <w:rFonts w:ascii="Times New Roman"/>
                <w:sz w:val="18"/>
              </w:rPr>
            </w:pPr>
          </w:p>
        </w:tc>
        <w:tc>
          <w:tcPr>
            <w:tcW w:w="167" w:type="dxa"/>
          </w:tcPr>
          <w:p w14:paraId="4BFE0EA9" w14:textId="77777777" w:rsidR="002941B5" w:rsidRPr="00135799" w:rsidRDefault="002941B5">
            <w:pPr>
              <w:pStyle w:val="TableParagraph"/>
              <w:rPr>
                <w:rFonts w:ascii="Times New Roman"/>
                <w:sz w:val="18"/>
              </w:rPr>
            </w:pPr>
          </w:p>
        </w:tc>
        <w:tc>
          <w:tcPr>
            <w:tcW w:w="835" w:type="dxa"/>
          </w:tcPr>
          <w:p w14:paraId="6C853525" w14:textId="77777777" w:rsidR="002941B5" w:rsidRPr="00135799" w:rsidRDefault="002941B5">
            <w:pPr>
              <w:pStyle w:val="TableParagraph"/>
              <w:rPr>
                <w:rFonts w:ascii="Times New Roman"/>
                <w:sz w:val="18"/>
              </w:rPr>
            </w:pPr>
          </w:p>
        </w:tc>
        <w:tc>
          <w:tcPr>
            <w:tcW w:w="167" w:type="dxa"/>
          </w:tcPr>
          <w:p w14:paraId="4D54BEC8" w14:textId="77777777" w:rsidR="002941B5" w:rsidRPr="00135799" w:rsidRDefault="002941B5">
            <w:pPr>
              <w:pStyle w:val="TableParagraph"/>
              <w:rPr>
                <w:rFonts w:ascii="Times New Roman"/>
                <w:sz w:val="18"/>
              </w:rPr>
            </w:pPr>
          </w:p>
        </w:tc>
        <w:tc>
          <w:tcPr>
            <w:tcW w:w="849" w:type="dxa"/>
          </w:tcPr>
          <w:p w14:paraId="4727DFB0" w14:textId="77777777" w:rsidR="002941B5" w:rsidRPr="00135799" w:rsidRDefault="002941B5">
            <w:pPr>
              <w:pStyle w:val="TableParagraph"/>
              <w:spacing w:before="10"/>
              <w:rPr>
                <w:b/>
                <w:sz w:val="19"/>
              </w:rPr>
            </w:pPr>
          </w:p>
          <w:p w14:paraId="5FBD4564" w14:textId="77777777" w:rsidR="002941B5" w:rsidRPr="00135799" w:rsidRDefault="00000000">
            <w:pPr>
              <w:pStyle w:val="TableParagraph"/>
              <w:spacing w:line="187" w:lineRule="exact"/>
              <w:ind w:left="-5" w:right="3"/>
              <w:jc w:val="right"/>
              <w:rPr>
                <w:i/>
                <w:sz w:val="18"/>
              </w:rPr>
            </w:pPr>
            <w:r w:rsidRPr="00135799">
              <w:rPr>
                <w:i/>
                <w:sz w:val="18"/>
              </w:rPr>
              <w:t>Totalt</w:t>
            </w:r>
          </w:p>
        </w:tc>
        <w:tc>
          <w:tcPr>
            <w:tcW w:w="153" w:type="dxa"/>
            <w:vMerge w:val="restart"/>
            <w:tcBorders>
              <w:bottom w:val="single" w:sz="6" w:space="0" w:color="000000"/>
            </w:tcBorders>
          </w:tcPr>
          <w:p w14:paraId="7B1C0117" w14:textId="77777777" w:rsidR="002941B5" w:rsidRPr="00135799" w:rsidRDefault="002941B5">
            <w:pPr>
              <w:pStyle w:val="TableParagraph"/>
              <w:rPr>
                <w:rFonts w:ascii="Times New Roman"/>
                <w:sz w:val="18"/>
              </w:rPr>
            </w:pPr>
          </w:p>
        </w:tc>
      </w:tr>
      <w:tr w:rsidR="002941B5" w:rsidRPr="00135799" w14:paraId="4B219C62" w14:textId="77777777">
        <w:trPr>
          <w:trHeight w:val="429"/>
        </w:trPr>
        <w:tc>
          <w:tcPr>
            <w:tcW w:w="2856" w:type="dxa"/>
            <w:tcBorders>
              <w:bottom w:val="single" w:sz="6" w:space="0" w:color="000000"/>
            </w:tcBorders>
          </w:tcPr>
          <w:p w14:paraId="73A7EACD" w14:textId="77777777" w:rsidR="002941B5" w:rsidRPr="00135799" w:rsidRDefault="002941B5">
            <w:pPr>
              <w:pStyle w:val="TableParagraph"/>
              <w:rPr>
                <w:rFonts w:ascii="Times New Roman"/>
                <w:sz w:val="18"/>
              </w:rPr>
            </w:pPr>
          </w:p>
        </w:tc>
        <w:tc>
          <w:tcPr>
            <w:tcW w:w="1350" w:type="dxa"/>
            <w:tcBorders>
              <w:bottom w:val="single" w:sz="6" w:space="0" w:color="000000"/>
            </w:tcBorders>
          </w:tcPr>
          <w:p w14:paraId="0BE7BDAD" w14:textId="77777777" w:rsidR="002941B5" w:rsidRPr="00135799" w:rsidRDefault="00000000">
            <w:pPr>
              <w:pStyle w:val="TableParagraph"/>
              <w:spacing w:line="201" w:lineRule="exact"/>
              <w:ind w:left="849"/>
              <w:rPr>
                <w:i/>
                <w:sz w:val="18"/>
              </w:rPr>
            </w:pPr>
            <w:r w:rsidRPr="00135799">
              <w:rPr>
                <w:i/>
                <w:sz w:val="18"/>
              </w:rPr>
              <w:t>Aktie-</w:t>
            </w:r>
          </w:p>
          <w:p w14:paraId="54644B6C" w14:textId="77777777" w:rsidR="002941B5" w:rsidRPr="00135799" w:rsidRDefault="00000000">
            <w:pPr>
              <w:pStyle w:val="TableParagraph"/>
              <w:spacing w:before="9" w:line="199" w:lineRule="exact"/>
              <w:ind w:left="789"/>
              <w:rPr>
                <w:i/>
                <w:sz w:val="18"/>
              </w:rPr>
            </w:pPr>
            <w:r w:rsidRPr="00135799">
              <w:rPr>
                <w:i/>
                <w:sz w:val="18"/>
              </w:rPr>
              <w:t>kapital</w:t>
            </w:r>
          </w:p>
        </w:tc>
        <w:tc>
          <w:tcPr>
            <w:tcW w:w="128" w:type="dxa"/>
            <w:tcBorders>
              <w:bottom w:val="single" w:sz="6" w:space="0" w:color="000000"/>
            </w:tcBorders>
          </w:tcPr>
          <w:p w14:paraId="26AE4334" w14:textId="77777777" w:rsidR="002941B5" w:rsidRPr="00135799" w:rsidRDefault="002941B5">
            <w:pPr>
              <w:pStyle w:val="TableParagraph"/>
              <w:rPr>
                <w:rFonts w:ascii="Times New Roman"/>
                <w:sz w:val="18"/>
              </w:rPr>
            </w:pPr>
          </w:p>
        </w:tc>
        <w:tc>
          <w:tcPr>
            <w:tcW w:w="833" w:type="dxa"/>
            <w:tcBorders>
              <w:bottom w:val="single" w:sz="6" w:space="0" w:color="000000"/>
            </w:tcBorders>
          </w:tcPr>
          <w:p w14:paraId="0654FAFC" w14:textId="77777777" w:rsidR="002941B5" w:rsidRPr="00135799" w:rsidRDefault="00000000">
            <w:pPr>
              <w:pStyle w:val="TableParagraph"/>
              <w:spacing w:line="201" w:lineRule="exact"/>
              <w:ind w:left="-1" w:right="1"/>
              <w:jc w:val="right"/>
              <w:rPr>
                <w:i/>
                <w:sz w:val="18"/>
              </w:rPr>
            </w:pPr>
            <w:r w:rsidRPr="00135799">
              <w:rPr>
                <w:i/>
                <w:spacing w:val="-2"/>
                <w:sz w:val="18"/>
              </w:rPr>
              <w:t>Överkurs-</w:t>
            </w:r>
          </w:p>
          <w:p w14:paraId="052D47E7" w14:textId="77777777" w:rsidR="002941B5" w:rsidRPr="00135799" w:rsidRDefault="00000000">
            <w:pPr>
              <w:pStyle w:val="TableParagraph"/>
              <w:spacing w:before="9" w:line="199" w:lineRule="exact"/>
              <w:ind w:left="-1" w:right="1"/>
              <w:jc w:val="right"/>
              <w:rPr>
                <w:i/>
                <w:sz w:val="18"/>
              </w:rPr>
            </w:pPr>
            <w:r w:rsidRPr="00135799">
              <w:rPr>
                <w:i/>
                <w:spacing w:val="-1"/>
                <w:sz w:val="18"/>
              </w:rPr>
              <w:t>fond</w:t>
            </w:r>
          </w:p>
        </w:tc>
        <w:tc>
          <w:tcPr>
            <w:tcW w:w="139" w:type="dxa"/>
            <w:tcBorders>
              <w:bottom w:val="single" w:sz="6" w:space="0" w:color="000000"/>
            </w:tcBorders>
          </w:tcPr>
          <w:p w14:paraId="352C1ECB" w14:textId="77777777" w:rsidR="002941B5" w:rsidRPr="00135799" w:rsidRDefault="002941B5">
            <w:pPr>
              <w:pStyle w:val="TableParagraph"/>
              <w:rPr>
                <w:rFonts w:ascii="Times New Roman"/>
                <w:sz w:val="18"/>
              </w:rPr>
            </w:pPr>
          </w:p>
        </w:tc>
        <w:tc>
          <w:tcPr>
            <w:tcW w:w="862" w:type="dxa"/>
            <w:tcBorders>
              <w:bottom w:val="single" w:sz="6" w:space="0" w:color="000000"/>
            </w:tcBorders>
          </w:tcPr>
          <w:p w14:paraId="78A61C39" w14:textId="77777777" w:rsidR="002941B5" w:rsidRPr="00135799" w:rsidRDefault="00000000">
            <w:pPr>
              <w:pStyle w:val="TableParagraph"/>
              <w:spacing w:line="201" w:lineRule="exact"/>
              <w:ind w:left="-1" w:right="2"/>
              <w:jc w:val="right"/>
              <w:rPr>
                <w:i/>
                <w:sz w:val="18"/>
              </w:rPr>
            </w:pPr>
            <w:r w:rsidRPr="00135799">
              <w:rPr>
                <w:i/>
                <w:spacing w:val="-2"/>
                <w:sz w:val="18"/>
              </w:rPr>
              <w:t>Balanserat</w:t>
            </w:r>
          </w:p>
          <w:p w14:paraId="1795A5AE" w14:textId="77777777" w:rsidR="002941B5" w:rsidRPr="00135799" w:rsidRDefault="00000000">
            <w:pPr>
              <w:pStyle w:val="TableParagraph"/>
              <w:spacing w:before="9" w:line="199" w:lineRule="exact"/>
              <w:ind w:left="-1"/>
              <w:jc w:val="right"/>
              <w:rPr>
                <w:i/>
                <w:sz w:val="18"/>
              </w:rPr>
            </w:pPr>
            <w:r w:rsidRPr="00135799">
              <w:rPr>
                <w:i/>
                <w:sz w:val="18"/>
              </w:rPr>
              <w:t>resultat</w:t>
            </w:r>
          </w:p>
        </w:tc>
        <w:tc>
          <w:tcPr>
            <w:tcW w:w="167" w:type="dxa"/>
            <w:tcBorders>
              <w:bottom w:val="single" w:sz="6" w:space="0" w:color="000000"/>
            </w:tcBorders>
          </w:tcPr>
          <w:p w14:paraId="6301B822" w14:textId="77777777" w:rsidR="002941B5" w:rsidRPr="00135799" w:rsidRDefault="002941B5">
            <w:pPr>
              <w:pStyle w:val="TableParagraph"/>
              <w:rPr>
                <w:rFonts w:ascii="Times New Roman"/>
                <w:sz w:val="18"/>
              </w:rPr>
            </w:pPr>
          </w:p>
        </w:tc>
        <w:tc>
          <w:tcPr>
            <w:tcW w:w="835" w:type="dxa"/>
            <w:tcBorders>
              <w:bottom w:val="single" w:sz="6" w:space="0" w:color="000000"/>
            </w:tcBorders>
          </w:tcPr>
          <w:p w14:paraId="5401EBD5" w14:textId="77777777" w:rsidR="002941B5" w:rsidRPr="00135799" w:rsidRDefault="00000000">
            <w:pPr>
              <w:pStyle w:val="TableParagraph"/>
              <w:spacing w:line="201" w:lineRule="exact"/>
              <w:ind w:left="-3" w:right="7"/>
              <w:jc w:val="right"/>
              <w:rPr>
                <w:i/>
                <w:sz w:val="18"/>
              </w:rPr>
            </w:pPr>
            <w:r w:rsidRPr="00135799">
              <w:rPr>
                <w:i/>
                <w:spacing w:val="-1"/>
                <w:sz w:val="18"/>
              </w:rPr>
              <w:t>Årets</w:t>
            </w:r>
          </w:p>
          <w:p w14:paraId="68C13167" w14:textId="77777777" w:rsidR="002941B5" w:rsidRPr="00135799" w:rsidRDefault="00000000">
            <w:pPr>
              <w:pStyle w:val="TableParagraph"/>
              <w:spacing w:before="9" w:line="199" w:lineRule="exact"/>
              <w:ind w:left="-3" w:right="2"/>
              <w:jc w:val="right"/>
              <w:rPr>
                <w:i/>
                <w:sz w:val="18"/>
              </w:rPr>
            </w:pPr>
            <w:r w:rsidRPr="00135799">
              <w:rPr>
                <w:i/>
                <w:sz w:val="18"/>
              </w:rPr>
              <w:t>resultat</w:t>
            </w:r>
          </w:p>
        </w:tc>
        <w:tc>
          <w:tcPr>
            <w:tcW w:w="167" w:type="dxa"/>
            <w:tcBorders>
              <w:bottom w:val="single" w:sz="6" w:space="0" w:color="000000"/>
            </w:tcBorders>
          </w:tcPr>
          <w:p w14:paraId="56913341" w14:textId="77777777" w:rsidR="002941B5" w:rsidRPr="00135799" w:rsidRDefault="002941B5">
            <w:pPr>
              <w:pStyle w:val="TableParagraph"/>
              <w:rPr>
                <w:rFonts w:ascii="Times New Roman"/>
                <w:sz w:val="18"/>
              </w:rPr>
            </w:pPr>
          </w:p>
        </w:tc>
        <w:tc>
          <w:tcPr>
            <w:tcW w:w="849" w:type="dxa"/>
            <w:tcBorders>
              <w:bottom w:val="single" w:sz="6" w:space="0" w:color="000000"/>
            </w:tcBorders>
          </w:tcPr>
          <w:p w14:paraId="1B68219A" w14:textId="77777777" w:rsidR="002941B5" w:rsidRPr="00135799" w:rsidRDefault="00000000">
            <w:pPr>
              <w:pStyle w:val="TableParagraph"/>
              <w:spacing w:line="201" w:lineRule="exact"/>
              <w:ind w:left="-5" w:right="74"/>
              <w:jc w:val="right"/>
              <w:rPr>
                <w:i/>
                <w:sz w:val="18"/>
              </w:rPr>
            </w:pPr>
            <w:r w:rsidRPr="00135799">
              <w:rPr>
                <w:i/>
                <w:spacing w:val="-1"/>
                <w:sz w:val="18"/>
              </w:rPr>
              <w:t>eget</w:t>
            </w:r>
          </w:p>
          <w:p w14:paraId="04DDD462" w14:textId="77777777" w:rsidR="002941B5" w:rsidRPr="00135799" w:rsidRDefault="00000000">
            <w:pPr>
              <w:pStyle w:val="TableParagraph"/>
              <w:spacing w:before="9" w:line="199" w:lineRule="exact"/>
              <w:ind w:left="-5" w:right="19"/>
              <w:jc w:val="right"/>
              <w:rPr>
                <w:i/>
                <w:sz w:val="18"/>
              </w:rPr>
            </w:pPr>
            <w:r w:rsidRPr="00135799">
              <w:rPr>
                <w:i/>
                <w:sz w:val="18"/>
              </w:rPr>
              <w:t>kapital</w:t>
            </w:r>
          </w:p>
        </w:tc>
        <w:tc>
          <w:tcPr>
            <w:tcW w:w="153" w:type="dxa"/>
            <w:vMerge/>
            <w:tcBorders>
              <w:top w:val="nil"/>
              <w:bottom w:val="single" w:sz="6" w:space="0" w:color="000000"/>
            </w:tcBorders>
          </w:tcPr>
          <w:p w14:paraId="4D29795C" w14:textId="77777777" w:rsidR="002941B5" w:rsidRPr="00135799" w:rsidRDefault="002941B5">
            <w:pPr>
              <w:rPr>
                <w:sz w:val="2"/>
                <w:szCs w:val="2"/>
              </w:rPr>
            </w:pPr>
          </w:p>
        </w:tc>
      </w:tr>
      <w:tr w:rsidR="002941B5" w:rsidRPr="00135799" w14:paraId="02B1CD70" w14:textId="77777777">
        <w:trPr>
          <w:trHeight w:val="632"/>
        </w:trPr>
        <w:tc>
          <w:tcPr>
            <w:tcW w:w="2856" w:type="dxa"/>
            <w:tcBorders>
              <w:top w:val="single" w:sz="6" w:space="0" w:color="000000"/>
            </w:tcBorders>
          </w:tcPr>
          <w:p w14:paraId="63792CE6" w14:textId="77777777" w:rsidR="002941B5" w:rsidRPr="00135799" w:rsidRDefault="00000000">
            <w:pPr>
              <w:pStyle w:val="TableParagraph"/>
              <w:spacing w:line="198" w:lineRule="exact"/>
              <w:rPr>
                <w:b/>
                <w:sz w:val="18"/>
              </w:rPr>
            </w:pPr>
            <w:r w:rsidRPr="00135799">
              <w:rPr>
                <w:b/>
                <w:sz w:val="18"/>
              </w:rPr>
              <w:t>Ingående eget kapital 2023-01-01</w:t>
            </w:r>
          </w:p>
          <w:p w14:paraId="3ABC5077" w14:textId="77777777" w:rsidR="002941B5" w:rsidRPr="00135799" w:rsidRDefault="00000000">
            <w:pPr>
              <w:pStyle w:val="TableParagraph"/>
              <w:spacing w:before="4"/>
              <w:rPr>
                <w:i/>
                <w:sz w:val="18"/>
              </w:rPr>
            </w:pPr>
            <w:r w:rsidRPr="00135799">
              <w:rPr>
                <w:i/>
                <w:sz w:val="18"/>
              </w:rPr>
              <w:t>Totalresultat</w:t>
            </w:r>
          </w:p>
          <w:p w14:paraId="6567C80F" w14:textId="77777777" w:rsidR="002941B5" w:rsidRPr="00135799" w:rsidRDefault="00000000">
            <w:pPr>
              <w:pStyle w:val="TableParagraph"/>
              <w:spacing w:before="9" w:line="194" w:lineRule="exact"/>
              <w:rPr>
                <w:sz w:val="18"/>
              </w:rPr>
            </w:pPr>
            <w:r w:rsidRPr="00135799">
              <w:rPr>
                <w:sz w:val="18"/>
              </w:rPr>
              <w:t>Disposition av resultat</w:t>
            </w:r>
          </w:p>
        </w:tc>
        <w:tc>
          <w:tcPr>
            <w:tcW w:w="1350" w:type="dxa"/>
            <w:tcBorders>
              <w:top w:val="single" w:sz="6" w:space="0" w:color="000000"/>
            </w:tcBorders>
          </w:tcPr>
          <w:p w14:paraId="5972D7B1" w14:textId="77777777" w:rsidR="002941B5" w:rsidRPr="00135799" w:rsidRDefault="00000000">
            <w:pPr>
              <w:pStyle w:val="TableParagraph"/>
              <w:spacing w:line="198" w:lineRule="exact"/>
              <w:ind w:right="42"/>
              <w:jc w:val="right"/>
              <w:rPr>
                <w:b/>
                <w:sz w:val="18"/>
              </w:rPr>
            </w:pPr>
            <w:r w:rsidRPr="00135799">
              <w:rPr>
                <w:b/>
                <w:sz w:val="18"/>
              </w:rPr>
              <w:t>1 307</w:t>
            </w:r>
          </w:p>
        </w:tc>
        <w:tc>
          <w:tcPr>
            <w:tcW w:w="128" w:type="dxa"/>
            <w:tcBorders>
              <w:top w:val="single" w:sz="6" w:space="0" w:color="000000"/>
            </w:tcBorders>
          </w:tcPr>
          <w:p w14:paraId="25C97EE3" w14:textId="77777777" w:rsidR="002941B5" w:rsidRPr="00135799" w:rsidRDefault="002941B5">
            <w:pPr>
              <w:pStyle w:val="TableParagraph"/>
              <w:rPr>
                <w:rFonts w:ascii="Times New Roman"/>
                <w:sz w:val="18"/>
              </w:rPr>
            </w:pPr>
          </w:p>
        </w:tc>
        <w:tc>
          <w:tcPr>
            <w:tcW w:w="833" w:type="dxa"/>
            <w:tcBorders>
              <w:top w:val="single" w:sz="6" w:space="0" w:color="000000"/>
            </w:tcBorders>
          </w:tcPr>
          <w:p w14:paraId="3E159F49" w14:textId="77777777" w:rsidR="002941B5" w:rsidRPr="00135799" w:rsidRDefault="00000000">
            <w:pPr>
              <w:pStyle w:val="TableParagraph"/>
              <w:spacing w:line="198" w:lineRule="exact"/>
              <w:ind w:left="278"/>
              <w:rPr>
                <w:b/>
                <w:sz w:val="18"/>
              </w:rPr>
            </w:pPr>
            <w:r w:rsidRPr="00135799">
              <w:rPr>
                <w:b/>
                <w:sz w:val="18"/>
              </w:rPr>
              <w:t>25</w:t>
            </w:r>
            <w:r w:rsidRPr="00135799">
              <w:rPr>
                <w:b/>
                <w:spacing w:val="-1"/>
                <w:sz w:val="18"/>
              </w:rPr>
              <w:t xml:space="preserve"> </w:t>
            </w:r>
            <w:r w:rsidRPr="00135799">
              <w:rPr>
                <w:b/>
                <w:spacing w:val="-5"/>
                <w:sz w:val="18"/>
              </w:rPr>
              <w:t>058</w:t>
            </w:r>
          </w:p>
          <w:p w14:paraId="5E8C7EAC" w14:textId="77777777" w:rsidR="002941B5" w:rsidRPr="00135799" w:rsidRDefault="002941B5">
            <w:pPr>
              <w:pStyle w:val="TableParagraph"/>
              <w:spacing w:before="1"/>
              <w:rPr>
                <w:b/>
                <w:sz w:val="19"/>
              </w:rPr>
            </w:pPr>
          </w:p>
          <w:p w14:paraId="4EE46D71" w14:textId="77777777" w:rsidR="002941B5" w:rsidRPr="00135799" w:rsidRDefault="00000000">
            <w:pPr>
              <w:pStyle w:val="TableParagraph"/>
              <w:spacing w:line="194" w:lineRule="exact"/>
              <w:ind w:left="321"/>
              <w:rPr>
                <w:sz w:val="18"/>
              </w:rPr>
            </w:pPr>
            <w:r w:rsidRPr="00135799">
              <w:rPr>
                <w:sz w:val="18"/>
              </w:rPr>
              <w:t>-7</w:t>
            </w:r>
            <w:r w:rsidRPr="00135799">
              <w:rPr>
                <w:spacing w:val="-1"/>
                <w:sz w:val="18"/>
              </w:rPr>
              <w:t xml:space="preserve"> </w:t>
            </w:r>
            <w:r w:rsidRPr="00135799">
              <w:rPr>
                <w:spacing w:val="-6"/>
                <w:sz w:val="18"/>
              </w:rPr>
              <w:t>303</w:t>
            </w:r>
          </w:p>
        </w:tc>
        <w:tc>
          <w:tcPr>
            <w:tcW w:w="139" w:type="dxa"/>
            <w:tcBorders>
              <w:top w:val="single" w:sz="6" w:space="0" w:color="000000"/>
            </w:tcBorders>
          </w:tcPr>
          <w:p w14:paraId="2C47638A" w14:textId="77777777" w:rsidR="002941B5" w:rsidRPr="00135799" w:rsidRDefault="002941B5">
            <w:pPr>
              <w:pStyle w:val="TableParagraph"/>
              <w:rPr>
                <w:rFonts w:ascii="Times New Roman"/>
                <w:sz w:val="18"/>
              </w:rPr>
            </w:pPr>
          </w:p>
        </w:tc>
        <w:tc>
          <w:tcPr>
            <w:tcW w:w="862" w:type="dxa"/>
            <w:tcBorders>
              <w:top w:val="single" w:sz="6" w:space="0" w:color="000000"/>
            </w:tcBorders>
          </w:tcPr>
          <w:p w14:paraId="49C276A8" w14:textId="77777777" w:rsidR="002941B5" w:rsidRPr="00135799" w:rsidRDefault="00000000">
            <w:pPr>
              <w:pStyle w:val="TableParagraph"/>
              <w:spacing w:line="198" w:lineRule="exact"/>
              <w:ind w:right="4"/>
              <w:jc w:val="right"/>
              <w:rPr>
                <w:b/>
                <w:sz w:val="18"/>
              </w:rPr>
            </w:pPr>
            <w:r w:rsidRPr="00135799">
              <w:rPr>
                <w:b/>
                <w:sz w:val="18"/>
              </w:rPr>
              <w:t>-</w:t>
            </w:r>
          </w:p>
        </w:tc>
        <w:tc>
          <w:tcPr>
            <w:tcW w:w="167" w:type="dxa"/>
            <w:tcBorders>
              <w:top w:val="single" w:sz="6" w:space="0" w:color="000000"/>
            </w:tcBorders>
          </w:tcPr>
          <w:p w14:paraId="444ED67C" w14:textId="77777777" w:rsidR="002941B5" w:rsidRPr="00135799" w:rsidRDefault="002941B5">
            <w:pPr>
              <w:pStyle w:val="TableParagraph"/>
              <w:rPr>
                <w:rFonts w:ascii="Times New Roman"/>
                <w:sz w:val="18"/>
              </w:rPr>
            </w:pPr>
          </w:p>
        </w:tc>
        <w:tc>
          <w:tcPr>
            <w:tcW w:w="835" w:type="dxa"/>
            <w:tcBorders>
              <w:top w:val="single" w:sz="6" w:space="0" w:color="000000"/>
            </w:tcBorders>
          </w:tcPr>
          <w:p w14:paraId="1F872984" w14:textId="77777777" w:rsidR="002941B5" w:rsidRPr="00135799" w:rsidRDefault="00000000">
            <w:pPr>
              <w:pStyle w:val="TableParagraph"/>
              <w:spacing w:line="198" w:lineRule="exact"/>
              <w:ind w:left="315"/>
              <w:rPr>
                <w:b/>
                <w:sz w:val="18"/>
              </w:rPr>
            </w:pPr>
            <w:r w:rsidRPr="00135799">
              <w:rPr>
                <w:b/>
                <w:sz w:val="18"/>
              </w:rPr>
              <w:t>-7</w:t>
            </w:r>
            <w:r w:rsidRPr="00135799">
              <w:rPr>
                <w:b/>
                <w:spacing w:val="-4"/>
                <w:sz w:val="18"/>
              </w:rPr>
              <w:t xml:space="preserve"> </w:t>
            </w:r>
            <w:r w:rsidRPr="00135799">
              <w:rPr>
                <w:b/>
                <w:sz w:val="18"/>
              </w:rPr>
              <w:t>303</w:t>
            </w:r>
          </w:p>
          <w:p w14:paraId="1F5077F5" w14:textId="77777777" w:rsidR="002941B5" w:rsidRPr="00135799" w:rsidRDefault="002941B5">
            <w:pPr>
              <w:pStyle w:val="TableParagraph"/>
              <w:spacing w:before="1"/>
              <w:rPr>
                <w:b/>
                <w:sz w:val="19"/>
              </w:rPr>
            </w:pPr>
          </w:p>
          <w:p w14:paraId="6D16C506" w14:textId="77777777" w:rsidR="002941B5" w:rsidRPr="00135799" w:rsidRDefault="00000000">
            <w:pPr>
              <w:pStyle w:val="TableParagraph"/>
              <w:spacing w:line="194" w:lineRule="exact"/>
              <w:ind w:left="379"/>
              <w:rPr>
                <w:sz w:val="18"/>
              </w:rPr>
            </w:pPr>
            <w:r w:rsidRPr="00135799">
              <w:rPr>
                <w:sz w:val="18"/>
              </w:rPr>
              <w:t xml:space="preserve">7 </w:t>
            </w:r>
            <w:r w:rsidRPr="00135799">
              <w:rPr>
                <w:spacing w:val="-5"/>
                <w:sz w:val="18"/>
              </w:rPr>
              <w:t>303</w:t>
            </w:r>
          </w:p>
        </w:tc>
        <w:tc>
          <w:tcPr>
            <w:tcW w:w="167" w:type="dxa"/>
            <w:tcBorders>
              <w:top w:val="single" w:sz="6" w:space="0" w:color="000000"/>
            </w:tcBorders>
          </w:tcPr>
          <w:p w14:paraId="1D915AE9" w14:textId="77777777" w:rsidR="002941B5" w:rsidRPr="00135799" w:rsidRDefault="002941B5">
            <w:pPr>
              <w:pStyle w:val="TableParagraph"/>
              <w:rPr>
                <w:rFonts w:ascii="Times New Roman"/>
                <w:sz w:val="18"/>
              </w:rPr>
            </w:pPr>
          </w:p>
        </w:tc>
        <w:tc>
          <w:tcPr>
            <w:tcW w:w="849" w:type="dxa"/>
            <w:tcBorders>
              <w:top w:val="single" w:sz="6" w:space="0" w:color="000000"/>
            </w:tcBorders>
          </w:tcPr>
          <w:p w14:paraId="6C596D7D" w14:textId="77777777" w:rsidR="002941B5" w:rsidRPr="00135799" w:rsidRDefault="00000000">
            <w:pPr>
              <w:pStyle w:val="TableParagraph"/>
              <w:spacing w:line="198" w:lineRule="exact"/>
              <w:ind w:left="-5" w:right="23"/>
              <w:jc w:val="right"/>
              <w:rPr>
                <w:b/>
                <w:sz w:val="18"/>
              </w:rPr>
            </w:pPr>
            <w:r w:rsidRPr="00135799">
              <w:rPr>
                <w:b/>
                <w:sz w:val="18"/>
              </w:rPr>
              <w:t>19 062</w:t>
            </w:r>
          </w:p>
          <w:p w14:paraId="3DCA543D" w14:textId="77777777" w:rsidR="002941B5" w:rsidRPr="00135799" w:rsidRDefault="002941B5">
            <w:pPr>
              <w:pStyle w:val="TableParagraph"/>
              <w:spacing w:before="1"/>
              <w:rPr>
                <w:b/>
                <w:sz w:val="19"/>
              </w:rPr>
            </w:pPr>
          </w:p>
          <w:p w14:paraId="160E7D82" w14:textId="77777777" w:rsidR="002941B5" w:rsidRPr="00135799" w:rsidRDefault="00000000">
            <w:pPr>
              <w:pStyle w:val="TableParagraph"/>
              <w:spacing w:line="194" w:lineRule="exact"/>
              <w:ind w:right="19"/>
              <w:jc w:val="right"/>
              <w:rPr>
                <w:sz w:val="18"/>
              </w:rPr>
            </w:pPr>
            <w:r w:rsidRPr="00135799">
              <w:rPr>
                <w:sz w:val="18"/>
              </w:rPr>
              <w:t>-</w:t>
            </w:r>
          </w:p>
        </w:tc>
        <w:tc>
          <w:tcPr>
            <w:tcW w:w="153" w:type="dxa"/>
            <w:tcBorders>
              <w:top w:val="single" w:sz="6" w:space="0" w:color="000000"/>
            </w:tcBorders>
          </w:tcPr>
          <w:p w14:paraId="44F1936E" w14:textId="77777777" w:rsidR="002941B5" w:rsidRPr="00135799" w:rsidRDefault="002941B5">
            <w:pPr>
              <w:pStyle w:val="TableParagraph"/>
              <w:rPr>
                <w:rFonts w:ascii="Times New Roman"/>
                <w:sz w:val="18"/>
              </w:rPr>
            </w:pPr>
          </w:p>
        </w:tc>
      </w:tr>
      <w:tr w:rsidR="002941B5" w:rsidRPr="00135799" w14:paraId="1151D719" w14:textId="77777777">
        <w:trPr>
          <w:trHeight w:val="453"/>
        </w:trPr>
        <w:tc>
          <w:tcPr>
            <w:tcW w:w="2856" w:type="dxa"/>
          </w:tcPr>
          <w:p w14:paraId="7A22F96E" w14:textId="77777777" w:rsidR="002941B5" w:rsidRPr="00135799" w:rsidRDefault="00000000">
            <w:pPr>
              <w:pStyle w:val="TableParagraph"/>
              <w:spacing w:before="1" w:line="249" w:lineRule="auto"/>
              <w:ind w:right="1395"/>
              <w:rPr>
                <w:sz w:val="18"/>
              </w:rPr>
            </w:pPr>
            <w:r w:rsidRPr="00135799">
              <w:rPr>
                <w:sz w:val="18"/>
              </w:rPr>
              <w:t>Årets resultat Årets totalresultat</w:t>
            </w:r>
          </w:p>
        </w:tc>
        <w:tc>
          <w:tcPr>
            <w:tcW w:w="1350" w:type="dxa"/>
          </w:tcPr>
          <w:p w14:paraId="2AC7F690" w14:textId="77777777" w:rsidR="002941B5" w:rsidRPr="00135799" w:rsidRDefault="002941B5">
            <w:pPr>
              <w:pStyle w:val="TableParagraph"/>
              <w:spacing w:before="10"/>
              <w:rPr>
                <w:b/>
                <w:sz w:val="18"/>
              </w:rPr>
            </w:pPr>
          </w:p>
          <w:p w14:paraId="544AB79F" w14:textId="77777777" w:rsidR="002941B5" w:rsidRPr="00135799" w:rsidRDefault="00000000">
            <w:pPr>
              <w:pStyle w:val="TableParagraph"/>
              <w:tabs>
                <w:tab w:val="left" w:pos="833"/>
              </w:tabs>
              <w:ind w:right="37"/>
              <w:jc w:val="right"/>
              <w:rPr>
                <w:sz w:val="18"/>
              </w:rPr>
            </w:pPr>
            <w:r w:rsidRPr="00135799">
              <w:rPr>
                <w:sz w:val="18"/>
                <w:u w:val="single"/>
              </w:rPr>
              <w:t xml:space="preserve"> </w:t>
            </w:r>
            <w:r w:rsidRPr="00135799">
              <w:rPr>
                <w:sz w:val="18"/>
                <w:u w:val="single"/>
              </w:rPr>
              <w:tab/>
            </w:r>
          </w:p>
        </w:tc>
        <w:tc>
          <w:tcPr>
            <w:tcW w:w="128" w:type="dxa"/>
          </w:tcPr>
          <w:p w14:paraId="51732946" w14:textId="77777777" w:rsidR="002941B5" w:rsidRPr="00135799" w:rsidRDefault="002941B5">
            <w:pPr>
              <w:pStyle w:val="TableParagraph"/>
              <w:rPr>
                <w:rFonts w:ascii="Times New Roman"/>
                <w:sz w:val="18"/>
              </w:rPr>
            </w:pPr>
          </w:p>
        </w:tc>
        <w:tc>
          <w:tcPr>
            <w:tcW w:w="833" w:type="dxa"/>
          </w:tcPr>
          <w:p w14:paraId="4A034C74" w14:textId="77777777" w:rsidR="002941B5" w:rsidRPr="00135799" w:rsidRDefault="002941B5">
            <w:pPr>
              <w:pStyle w:val="TableParagraph"/>
              <w:spacing w:before="10"/>
              <w:rPr>
                <w:b/>
                <w:sz w:val="18"/>
              </w:rPr>
            </w:pPr>
          </w:p>
          <w:p w14:paraId="7B98D8CD" w14:textId="77777777" w:rsidR="002941B5" w:rsidRPr="00135799" w:rsidRDefault="00000000">
            <w:pPr>
              <w:pStyle w:val="TableParagraph"/>
              <w:tabs>
                <w:tab w:val="left" w:pos="832"/>
              </w:tabs>
              <w:ind w:left="-1"/>
              <w:jc w:val="right"/>
              <w:rPr>
                <w:sz w:val="18"/>
              </w:rPr>
            </w:pPr>
            <w:r w:rsidRPr="00135799">
              <w:rPr>
                <w:sz w:val="18"/>
                <w:u w:val="single"/>
              </w:rPr>
              <w:t xml:space="preserve"> </w:t>
            </w:r>
            <w:r w:rsidRPr="00135799">
              <w:rPr>
                <w:sz w:val="18"/>
                <w:u w:val="single"/>
              </w:rPr>
              <w:tab/>
            </w:r>
          </w:p>
        </w:tc>
        <w:tc>
          <w:tcPr>
            <w:tcW w:w="139" w:type="dxa"/>
          </w:tcPr>
          <w:p w14:paraId="31C2286F" w14:textId="77777777" w:rsidR="002941B5" w:rsidRPr="00135799" w:rsidRDefault="002941B5">
            <w:pPr>
              <w:pStyle w:val="TableParagraph"/>
              <w:rPr>
                <w:rFonts w:ascii="Times New Roman"/>
                <w:sz w:val="18"/>
              </w:rPr>
            </w:pPr>
          </w:p>
        </w:tc>
        <w:tc>
          <w:tcPr>
            <w:tcW w:w="862" w:type="dxa"/>
          </w:tcPr>
          <w:p w14:paraId="0095FCD3" w14:textId="77777777" w:rsidR="002941B5" w:rsidRPr="00135799" w:rsidRDefault="002941B5">
            <w:pPr>
              <w:pStyle w:val="TableParagraph"/>
              <w:spacing w:before="10"/>
              <w:rPr>
                <w:b/>
                <w:sz w:val="18"/>
              </w:rPr>
            </w:pPr>
          </w:p>
          <w:p w14:paraId="1510DD9B" w14:textId="77777777" w:rsidR="002941B5" w:rsidRPr="00135799" w:rsidRDefault="00000000">
            <w:pPr>
              <w:pStyle w:val="TableParagraph"/>
              <w:tabs>
                <w:tab w:val="left" w:pos="834"/>
              </w:tabs>
              <w:ind w:right="1"/>
              <w:jc w:val="right"/>
              <w:rPr>
                <w:sz w:val="18"/>
              </w:rPr>
            </w:pPr>
            <w:r w:rsidRPr="00135799">
              <w:rPr>
                <w:sz w:val="18"/>
                <w:u w:val="single"/>
              </w:rPr>
              <w:t xml:space="preserve"> </w:t>
            </w:r>
            <w:r w:rsidRPr="00135799">
              <w:rPr>
                <w:sz w:val="18"/>
                <w:u w:val="single"/>
              </w:rPr>
              <w:tab/>
            </w:r>
          </w:p>
        </w:tc>
        <w:tc>
          <w:tcPr>
            <w:tcW w:w="167" w:type="dxa"/>
          </w:tcPr>
          <w:p w14:paraId="43124A91" w14:textId="77777777" w:rsidR="002941B5" w:rsidRPr="00135799" w:rsidRDefault="002941B5">
            <w:pPr>
              <w:pStyle w:val="TableParagraph"/>
              <w:rPr>
                <w:rFonts w:ascii="Times New Roman"/>
                <w:sz w:val="18"/>
              </w:rPr>
            </w:pPr>
          </w:p>
        </w:tc>
        <w:tc>
          <w:tcPr>
            <w:tcW w:w="835" w:type="dxa"/>
          </w:tcPr>
          <w:p w14:paraId="2FC3780D" w14:textId="77777777" w:rsidR="002941B5" w:rsidRPr="00135799" w:rsidRDefault="00000000">
            <w:pPr>
              <w:pStyle w:val="TableParagraph"/>
              <w:spacing w:before="1"/>
              <w:ind w:left="-3" w:right="2"/>
              <w:jc w:val="right"/>
              <w:rPr>
                <w:sz w:val="18"/>
              </w:rPr>
            </w:pPr>
            <w:r w:rsidRPr="00135799">
              <w:rPr>
                <w:sz w:val="18"/>
              </w:rPr>
              <w:t>-7</w:t>
            </w:r>
            <w:r w:rsidRPr="00135799">
              <w:rPr>
                <w:spacing w:val="-4"/>
                <w:sz w:val="18"/>
              </w:rPr>
              <w:t xml:space="preserve"> </w:t>
            </w:r>
            <w:r w:rsidRPr="00135799">
              <w:rPr>
                <w:sz w:val="18"/>
              </w:rPr>
              <w:t>797</w:t>
            </w:r>
          </w:p>
          <w:p w14:paraId="78E164EF" w14:textId="77777777" w:rsidR="002941B5" w:rsidRPr="00135799" w:rsidRDefault="00000000">
            <w:pPr>
              <w:pStyle w:val="TableParagraph"/>
              <w:tabs>
                <w:tab w:val="left" w:pos="770"/>
              </w:tabs>
              <w:spacing w:before="9"/>
              <w:ind w:left="-3" w:right="2"/>
              <w:jc w:val="right"/>
              <w:rPr>
                <w:sz w:val="18"/>
              </w:rPr>
            </w:pPr>
            <w:r w:rsidRPr="00135799">
              <w:rPr>
                <w:sz w:val="18"/>
                <w:u w:val="single"/>
              </w:rPr>
              <w:t xml:space="preserve"> </w:t>
            </w:r>
            <w:r w:rsidRPr="00135799">
              <w:rPr>
                <w:sz w:val="18"/>
                <w:u w:val="single"/>
              </w:rPr>
              <w:tab/>
            </w:r>
            <w:r w:rsidRPr="00135799">
              <w:rPr>
                <w:spacing w:val="-17"/>
                <w:sz w:val="18"/>
                <w:u w:val="single"/>
              </w:rPr>
              <w:t>-</w:t>
            </w:r>
          </w:p>
        </w:tc>
        <w:tc>
          <w:tcPr>
            <w:tcW w:w="167" w:type="dxa"/>
          </w:tcPr>
          <w:p w14:paraId="79EA1956" w14:textId="77777777" w:rsidR="002941B5" w:rsidRPr="00135799" w:rsidRDefault="002941B5">
            <w:pPr>
              <w:pStyle w:val="TableParagraph"/>
              <w:rPr>
                <w:rFonts w:ascii="Times New Roman"/>
                <w:sz w:val="18"/>
              </w:rPr>
            </w:pPr>
          </w:p>
        </w:tc>
        <w:tc>
          <w:tcPr>
            <w:tcW w:w="849" w:type="dxa"/>
          </w:tcPr>
          <w:p w14:paraId="24DAE377" w14:textId="77777777" w:rsidR="002941B5" w:rsidRPr="00135799" w:rsidRDefault="00000000">
            <w:pPr>
              <w:pStyle w:val="TableParagraph"/>
              <w:spacing w:before="1"/>
              <w:ind w:left="-5" w:right="21"/>
              <w:jc w:val="right"/>
              <w:rPr>
                <w:sz w:val="18"/>
              </w:rPr>
            </w:pPr>
            <w:r w:rsidRPr="00135799">
              <w:rPr>
                <w:sz w:val="18"/>
              </w:rPr>
              <w:t>-7</w:t>
            </w:r>
            <w:r w:rsidRPr="00135799">
              <w:rPr>
                <w:spacing w:val="-4"/>
                <w:sz w:val="18"/>
              </w:rPr>
              <w:t xml:space="preserve"> </w:t>
            </w:r>
            <w:r w:rsidRPr="00135799">
              <w:rPr>
                <w:sz w:val="18"/>
              </w:rPr>
              <w:t>797</w:t>
            </w:r>
          </w:p>
          <w:p w14:paraId="7C55235E" w14:textId="77777777" w:rsidR="002941B5" w:rsidRPr="00135799" w:rsidRDefault="00000000">
            <w:pPr>
              <w:pStyle w:val="TableParagraph"/>
              <w:tabs>
                <w:tab w:val="left" w:pos="767"/>
              </w:tabs>
              <w:spacing w:before="9"/>
              <w:ind w:left="-5" w:right="19"/>
              <w:jc w:val="right"/>
              <w:rPr>
                <w:sz w:val="18"/>
              </w:rPr>
            </w:pPr>
            <w:r w:rsidRPr="00135799">
              <w:rPr>
                <w:sz w:val="18"/>
                <w:u w:val="single"/>
              </w:rPr>
              <w:t xml:space="preserve"> </w:t>
            </w:r>
            <w:r w:rsidRPr="00135799">
              <w:rPr>
                <w:sz w:val="18"/>
                <w:u w:val="single"/>
              </w:rPr>
              <w:tab/>
            </w:r>
            <w:r w:rsidRPr="00135799">
              <w:rPr>
                <w:spacing w:val="-17"/>
                <w:sz w:val="18"/>
                <w:u w:val="single"/>
              </w:rPr>
              <w:t>-</w:t>
            </w:r>
          </w:p>
        </w:tc>
        <w:tc>
          <w:tcPr>
            <w:tcW w:w="153" w:type="dxa"/>
          </w:tcPr>
          <w:p w14:paraId="693AD6DD" w14:textId="77777777" w:rsidR="002941B5" w:rsidRPr="00135799" w:rsidRDefault="002941B5">
            <w:pPr>
              <w:pStyle w:val="TableParagraph"/>
              <w:rPr>
                <w:rFonts w:ascii="Times New Roman"/>
                <w:sz w:val="18"/>
              </w:rPr>
            </w:pPr>
          </w:p>
        </w:tc>
      </w:tr>
      <w:tr w:rsidR="002941B5" w:rsidRPr="00135799" w14:paraId="0CDF9DF1" w14:textId="77777777">
        <w:trPr>
          <w:trHeight w:val="669"/>
        </w:trPr>
        <w:tc>
          <w:tcPr>
            <w:tcW w:w="2856" w:type="dxa"/>
          </w:tcPr>
          <w:p w14:paraId="0BB58266" w14:textId="77777777" w:rsidR="002941B5" w:rsidRPr="00135799" w:rsidRDefault="00000000">
            <w:pPr>
              <w:pStyle w:val="TableParagraph"/>
              <w:spacing w:before="20" w:line="210" w:lineRule="atLeast"/>
              <w:ind w:right="174"/>
              <w:rPr>
                <w:sz w:val="18"/>
              </w:rPr>
            </w:pPr>
            <w:r w:rsidRPr="00135799">
              <w:rPr>
                <w:sz w:val="18"/>
              </w:rPr>
              <w:t xml:space="preserve">Summa totalresultat </w:t>
            </w:r>
            <w:r w:rsidRPr="00135799">
              <w:rPr>
                <w:i/>
                <w:sz w:val="18"/>
              </w:rPr>
              <w:t xml:space="preserve">Transaktioner med aktieägare </w:t>
            </w:r>
            <w:r w:rsidRPr="00135799">
              <w:rPr>
                <w:sz w:val="18"/>
              </w:rPr>
              <w:t>Nyemission</w:t>
            </w:r>
          </w:p>
        </w:tc>
        <w:tc>
          <w:tcPr>
            <w:tcW w:w="1350" w:type="dxa"/>
          </w:tcPr>
          <w:p w14:paraId="4D582BE4" w14:textId="77777777" w:rsidR="002941B5" w:rsidRPr="00135799" w:rsidRDefault="00000000">
            <w:pPr>
              <w:pStyle w:val="TableParagraph"/>
              <w:spacing w:before="23"/>
              <w:ind w:right="38"/>
              <w:jc w:val="right"/>
              <w:rPr>
                <w:sz w:val="18"/>
              </w:rPr>
            </w:pPr>
            <w:r w:rsidRPr="00135799">
              <w:rPr>
                <w:sz w:val="18"/>
              </w:rPr>
              <w:t>-</w:t>
            </w:r>
          </w:p>
          <w:p w14:paraId="4A98A371" w14:textId="77777777" w:rsidR="002941B5" w:rsidRPr="00135799" w:rsidRDefault="002941B5">
            <w:pPr>
              <w:pStyle w:val="TableParagraph"/>
              <w:spacing w:before="6"/>
              <w:rPr>
                <w:b/>
                <w:sz w:val="19"/>
              </w:rPr>
            </w:pPr>
          </w:p>
          <w:p w14:paraId="5CC3092E" w14:textId="77777777" w:rsidR="002941B5" w:rsidRPr="00135799" w:rsidRDefault="00000000">
            <w:pPr>
              <w:pStyle w:val="TableParagraph"/>
              <w:spacing w:line="194" w:lineRule="exact"/>
              <w:ind w:right="37"/>
              <w:jc w:val="right"/>
              <w:rPr>
                <w:sz w:val="18"/>
              </w:rPr>
            </w:pPr>
            <w:r w:rsidRPr="00135799">
              <w:rPr>
                <w:sz w:val="18"/>
              </w:rPr>
              <w:t>235</w:t>
            </w:r>
          </w:p>
        </w:tc>
        <w:tc>
          <w:tcPr>
            <w:tcW w:w="128" w:type="dxa"/>
          </w:tcPr>
          <w:p w14:paraId="41440F77" w14:textId="77777777" w:rsidR="002941B5" w:rsidRPr="00135799" w:rsidRDefault="002941B5">
            <w:pPr>
              <w:pStyle w:val="TableParagraph"/>
              <w:rPr>
                <w:rFonts w:ascii="Times New Roman"/>
                <w:sz w:val="18"/>
              </w:rPr>
            </w:pPr>
          </w:p>
        </w:tc>
        <w:tc>
          <w:tcPr>
            <w:tcW w:w="833" w:type="dxa"/>
          </w:tcPr>
          <w:p w14:paraId="6B121554" w14:textId="77777777" w:rsidR="002941B5" w:rsidRPr="00135799" w:rsidRDefault="00000000">
            <w:pPr>
              <w:pStyle w:val="TableParagraph"/>
              <w:spacing w:before="23"/>
              <w:ind w:left="321"/>
              <w:rPr>
                <w:sz w:val="18"/>
              </w:rPr>
            </w:pPr>
            <w:r w:rsidRPr="00135799">
              <w:rPr>
                <w:sz w:val="18"/>
              </w:rPr>
              <w:t>-7</w:t>
            </w:r>
            <w:r w:rsidRPr="00135799">
              <w:rPr>
                <w:spacing w:val="-1"/>
                <w:sz w:val="18"/>
              </w:rPr>
              <w:t xml:space="preserve"> </w:t>
            </w:r>
            <w:r w:rsidRPr="00135799">
              <w:rPr>
                <w:spacing w:val="-6"/>
                <w:sz w:val="18"/>
              </w:rPr>
              <w:t>303</w:t>
            </w:r>
          </w:p>
          <w:p w14:paraId="2FC93433" w14:textId="77777777" w:rsidR="002941B5" w:rsidRPr="00135799" w:rsidRDefault="002941B5">
            <w:pPr>
              <w:pStyle w:val="TableParagraph"/>
              <w:spacing w:before="6"/>
              <w:rPr>
                <w:b/>
                <w:sz w:val="19"/>
              </w:rPr>
            </w:pPr>
          </w:p>
          <w:p w14:paraId="54E44598" w14:textId="77777777" w:rsidR="002941B5" w:rsidRPr="00135799" w:rsidRDefault="00000000">
            <w:pPr>
              <w:pStyle w:val="TableParagraph"/>
              <w:spacing w:line="194" w:lineRule="exact"/>
              <w:ind w:left="380"/>
              <w:rPr>
                <w:sz w:val="18"/>
              </w:rPr>
            </w:pPr>
            <w:r w:rsidRPr="00135799">
              <w:rPr>
                <w:sz w:val="18"/>
              </w:rPr>
              <w:t xml:space="preserve">7 </w:t>
            </w:r>
            <w:r w:rsidRPr="00135799">
              <w:rPr>
                <w:spacing w:val="-6"/>
                <w:sz w:val="18"/>
              </w:rPr>
              <w:t>702</w:t>
            </w:r>
          </w:p>
        </w:tc>
        <w:tc>
          <w:tcPr>
            <w:tcW w:w="139" w:type="dxa"/>
          </w:tcPr>
          <w:p w14:paraId="544EB37B" w14:textId="77777777" w:rsidR="002941B5" w:rsidRPr="00135799" w:rsidRDefault="002941B5">
            <w:pPr>
              <w:pStyle w:val="TableParagraph"/>
              <w:rPr>
                <w:rFonts w:ascii="Times New Roman"/>
                <w:sz w:val="18"/>
              </w:rPr>
            </w:pPr>
          </w:p>
        </w:tc>
        <w:tc>
          <w:tcPr>
            <w:tcW w:w="862" w:type="dxa"/>
          </w:tcPr>
          <w:p w14:paraId="6A4858A9" w14:textId="77777777" w:rsidR="002941B5" w:rsidRPr="00135799" w:rsidRDefault="00000000">
            <w:pPr>
              <w:pStyle w:val="TableParagraph"/>
              <w:spacing w:before="23"/>
              <w:jc w:val="right"/>
              <w:rPr>
                <w:sz w:val="18"/>
              </w:rPr>
            </w:pPr>
            <w:r w:rsidRPr="00135799">
              <w:rPr>
                <w:sz w:val="18"/>
              </w:rPr>
              <w:t>-</w:t>
            </w:r>
          </w:p>
        </w:tc>
        <w:tc>
          <w:tcPr>
            <w:tcW w:w="167" w:type="dxa"/>
          </w:tcPr>
          <w:p w14:paraId="747E4992" w14:textId="77777777" w:rsidR="002941B5" w:rsidRPr="00135799" w:rsidRDefault="002941B5">
            <w:pPr>
              <w:pStyle w:val="TableParagraph"/>
              <w:rPr>
                <w:rFonts w:ascii="Times New Roman"/>
                <w:sz w:val="18"/>
              </w:rPr>
            </w:pPr>
          </w:p>
        </w:tc>
        <w:tc>
          <w:tcPr>
            <w:tcW w:w="835" w:type="dxa"/>
          </w:tcPr>
          <w:p w14:paraId="2BD961BF" w14:textId="77777777" w:rsidR="002941B5" w:rsidRPr="00135799" w:rsidRDefault="00000000">
            <w:pPr>
              <w:pStyle w:val="TableParagraph"/>
              <w:spacing w:before="23"/>
              <w:ind w:left="-3" w:right="1"/>
              <w:jc w:val="right"/>
              <w:rPr>
                <w:sz w:val="18"/>
              </w:rPr>
            </w:pPr>
            <w:r w:rsidRPr="00135799">
              <w:rPr>
                <w:sz w:val="18"/>
              </w:rPr>
              <w:t>-494</w:t>
            </w:r>
          </w:p>
        </w:tc>
        <w:tc>
          <w:tcPr>
            <w:tcW w:w="167" w:type="dxa"/>
          </w:tcPr>
          <w:p w14:paraId="4D87B207" w14:textId="77777777" w:rsidR="002941B5" w:rsidRPr="00135799" w:rsidRDefault="002941B5">
            <w:pPr>
              <w:pStyle w:val="TableParagraph"/>
              <w:rPr>
                <w:rFonts w:ascii="Times New Roman"/>
                <w:sz w:val="18"/>
              </w:rPr>
            </w:pPr>
          </w:p>
        </w:tc>
        <w:tc>
          <w:tcPr>
            <w:tcW w:w="849" w:type="dxa"/>
          </w:tcPr>
          <w:p w14:paraId="69C5A7FB" w14:textId="77777777" w:rsidR="002941B5" w:rsidRPr="00135799" w:rsidRDefault="00000000">
            <w:pPr>
              <w:pStyle w:val="TableParagraph"/>
              <w:spacing w:before="23"/>
              <w:ind w:left="317"/>
              <w:rPr>
                <w:sz w:val="18"/>
              </w:rPr>
            </w:pPr>
            <w:r w:rsidRPr="00135799">
              <w:rPr>
                <w:sz w:val="18"/>
              </w:rPr>
              <w:t>-7</w:t>
            </w:r>
            <w:r w:rsidRPr="00135799">
              <w:rPr>
                <w:spacing w:val="-4"/>
                <w:sz w:val="18"/>
              </w:rPr>
              <w:t xml:space="preserve"> </w:t>
            </w:r>
            <w:r w:rsidRPr="00135799">
              <w:rPr>
                <w:sz w:val="18"/>
              </w:rPr>
              <w:t>797</w:t>
            </w:r>
          </w:p>
          <w:p w14:paraId="5ECA4889" w14:textId="77777777" w:rsidR="002941B5" w:rsidRPr="00135799" w:rsidRDefault="002941B5">
            <w:pPr>
              <w:pStyle w:val="TableParagraph"/>
              <w:spacing w:before="6"/>
              <w:rPr>
                <w:b/>
                <w:sz w:val="19"/>
              </w:rPr>
            </w:pPr>
          </w:p>
          <w:p w14:paraId="114D8F62" w14:textId="77777777" w:rsidR="002941B5" w:rsidRPr="00135799" w:rsidRDefault="00000000">
            <w:pPr>
              <w:pStyle w:val="TableParagraph"/>
              <w:spacing w:line="194" w:lineRule="exact"/>
              <w:ind w:left="377"/>
              <w:rPr>
                <w:sz w:val="18"/>
              </w:rPr>
            </w:pPr>
            <w:r w:rsidRPr="00135799">
              <w:rPr>
                <w:sz w:val="18"/>
              </w:rPr>
              <w:t>7</w:t>
            </w:r>
            <w:r w:rsidRPr="00135799">
              <w:rPr>
                <w:spacing w:val="-4"/>
                <w:sz w:val="18"/>
              </w:rPr>
              <w:t xml:space="preserve"> </w:t>
            </w:r>
            <w:r w:rsidRPr="00135799">
              <w:rPr>
                <w:sz w:val="18"/>
              </w:rPr>
              <w:t>937</w:t>
            </w:r>
          </w:p>
        </w:tc>
        <w:tc>
          <w:tcPr>
            <w:tcW w:w="153" w:type="dxa"/>
          </w:tcPr>
          <w:p w14:paraId="67824D62" w14:textId="77777777" w:rsidR="002941B5" w:rsidRPr="00135799" w:rsidRDefault="002941B5">
            <w:pPr>
              <w:pStyle w:val="TableParagraph"/>
              <w:rPr>
                <w:rFonts w:ascii="Times New Roman"/>
                <w:sz w:val="18"/>
              </w:rPr>
            </w:pPr>
          </w:p>
        </w:tc>
      </w:tr>
      <w:tr w:rsidR="002941B5" w:rsidRPr="00135799" w14:paraId="19F8FA56" w14:textId="77777777">
        <w:trPr>
          <w:trHeight w:val="218"/>
        </w:trPr>
        <w:tc>
          <w:tcPr>
            <w:tcW w:w="2856" w:type="dxa"/>
          </w:tcPr>
          <w:p w14:paraId="79BAEB42" w14:textId="77777777" w:rsidR="002941B5" w:rsidRPr="00135799" w:rsidRDefault="00000000">
            <w:pPr>
              <w:pStyle w:val="TableParagraph"/>
              <w:spacing w:before="1" w:line="197" w:lineRule="exact"/>
              <w:rPr>
                <w:sz w:val="18"/>
              </w:rPr>
            </w:pPr>
            <w:r w:rsidRPr="00135799">
              <w:rPr>
                <w:sz w:val="18"/>
              </w:rPr>
              <w:t>Summa transaktioner med ägare</w:t>
            </w:r>
          </w:p>
        </w:tc>
        <w:tc>
          <w:tcPr>
            <w:tcW w:w="1350" w:type="dxa"/>
          </w:tcPr>
          <w:p w14:paraId="12E03279" w14:textId="77777777" w:rsidR="002941B5" w:rsidRPr="00135799" w:rsidRDefault="00000000">
            <w:pPr>
              <w:pStyle w:val="TableParagraph"/>
              <w:spacing w:before="1" w:line="197" w:lineRule="exact"/>
              <w:ind w:right="44"/>
              <w:jc w:val="right"/>
              <w:rPr>
                <w:sz w:val="18"/>
              </w:rPr>
            </w:pPr>
            <w:r w:rsidRPr="00135799">
              <w:rPr>
                <w:sz w:val="18"/>
              </w:rPr>
              <w:t>235</w:t>
            </w:r>
          </w:p>
        </w:tc>
        <w:tc>
          <w:tcPr>
            <w:tcW w:w="128" w:type="dxa"/>
          </w:tcPr>
          <w:p w14:paraId="3DFD0A39" w14:textId="77777777" w:rsidR="002941B5" w:rsidRPr="00135799" w:rsidRDefault="002941B5">
            <w:pPr>
              <w:pStyle w:val="TableParagraph"/>
              <w:rPr>
                <w:rFonts w:ascii="Times New Roman"/>
                <w:sz w:val="14"/>
              </w:rPr>
            </w:pPr>
          </w:p>
        </w:tc>
        <w:tc>
          <w:tcPr>
            <w:tcW w:w="833" w:type="dxa"/>
          </w:tcPr>
          <w:p w14:paraId="2F7E0460" w14:textId="77777777" w:rsidR="002941B5" w:rsidRPr="00135799" w:rsidRDefault="00000000">
            <w:pPr>
              <w:pStyle w:val="TableParagraph"/>
              <w:spacing w:before="1" w:line="197" w:lineRule="exact"/>
              <w:ind w:left="-1" w:right="6"/>
              <w:jc w:val="right"/>
              <w:rPr>
                <w:sz w:val="18"/>
              </w:rPr>
            </w:pPr>
            <w:r w:rsidRPr="00135799">
              <w:rPr>
                <w:sz w:val="18"/>
              </w:rPr>
              <w:t>7 702</w:t>
            </w:r>
          </w:p>
        </w:tc>
        <w:tc>
          <w:tcPr>
            <w:tcW w:w="139" w:type="dxa"/>
          </w:tcPr>
          <w:p w14:paraId="107A9E49" w14:textId="77777777" w:rsidR="002941B5" w:rsidRPr="00135799" w:rsidRDefault="002941B5">
            <w:pPr>
              <w:pStyle w:val="TableParagraph"/>
              <w:rPr>
                <w:rFonts w:ascii="Times New Roman"/>
                <w:sz w:val="14"/>
              </w:rPr>
            </w:pPr>
          </w:p>
        </w:tc>
        <w:tc>
          <w:tcPr>
            <w:tcW w:w="862" w:type="dxa"/>
          </w:tcPr>
          <w:p w14:paraId="4B170DF7" w14:textId="77777777" w:rsidR="002941B5" w:rsidRPr="00135799" w:rsidRDefault="002941B5">
            <w:pPr>
              <w:pStyle w:val="TableParagraph"/>
              <w:rPr>
                <w:rFonts w:ascii="Times New Roman"/>
                <w:sz w:val="14"/>
              </w:rPr>
            </w:pPr>
          </w:p>
        </w:tc>
        <w:tc>
          <w:tcPr>
            <w:tcW w:w="167" w:type="dxa"/>
          </w:tcPr>
          <w:p w14:paraId="4E7FA674" w14:textId="77777777" w:rsidR="002941B5" w:rsidRPr="00135799" w:rsidRDefault="002941B5">
            <w:pPr>
              <w:pStyle w:val="TableParagraph"/>
              <w:rPr>
                <w:rFonts w:ascii="Times New Roman"/>
                <w:sz w:val="14"/>
              </w:rPr>
            </w:pPr>
          </w:p>
        </w:tc>
        <w:tc>
          <w:tcPr>
            <w:tcW w:w="835" w:type="dxa"/>
          </w:tcPr>
          <w:p w14:paraId="1221954C" w14:textId="77777777" w:rsidR="002941B5" w:rsidRPr="00135799" w:rsidRDefault="002941B5">
            <w:pPr>
              <w:pStyle w:val="TableParagraph"/>
              <w:rPr>
                <w:rFonts w:ascii="Times New Roman"/>
                <w:sz w:val="14"/>
              </w:rPr>
            </w:pPr>
          </w:p>
        </w:tc>
        <w:tc>
          <w:tcPr>
            <w:tcW w:w="167" w:type="dxa"/>
          </w:tcPr>
          <w:p w14:paraId="2D694054" w14:textId="77777777" w:rsidR="002941B5" w:rsidRPr="00135799" w:rsidRDefault="002941B5">
            <w:pPr>
              <w:pStyle w:val="TableParagraph"/>
              <w:rPr>
                <w:rFonts w:ascii="Times New Roman"/>
                <w:sz w:val="14"/>
              </w:rPr>
            </w:pPr>
          </w:p>
        </w:tc>
        <w:tc>
          <w:tcPr>
            <w:tcW w:w="849" w:type="dxa"/>
          </w:tcPr>
          <w:p w14:paraId="39D5A770" w14:textId="77777777" w:rsidR="002941B5" w:rsidRPr="00135799" w:rsidRDefault="00000000">
            <w:pPr>
              <w:pStyle w:val="TableParagraph"/>
              <w:spacing w:before="1" w:line="197" w:lineRule="exact"/>
              <w:ind w:left="-5" w:right="19"/>
              <w:jc w:val="right"/>
              <w:rPr>
                <w:sz w:val="18"/>
              </w:rPr>
            </w:pPr>
            <w:r w:rsidRPr="00135799">
              <w:rPr>
                <w:sz w:val="18"/>
              </w:rPr>
              <w:t>7 937</w:t>
            </w:r>
          </w:p>
        </w:tc>
        <w:tc>
          <w:tcPr>
            <w:tcW w:w="153" w:type="dxa"/>
          </w:tcPr>
          <w:p w14:paraId="5485541F" w14:textId="77777777" w:rsidR="002941B5" w:rsidRPr="00135799" w:rsidRDefault="002941B5">
            <w:pPr>
              <w:pStyle w:val="TableParagraph"/>
              <w:rPr>
                <w:rFonts w:ascii="Times New Roman"/>
                <w:sz w:val="14"/>
              </w:rPr>
            </w:pPr>
          </w:p>
        </w:tc>
      </w:tr>
      <w:tr w:rsidR="002941B5" w:rsidRPr="00135799" w14:paraId="660B6074" w14:textId="77777777">
        <w:trPr>
          <w:trHeight w:val="326"/>
        </w:trPr>
        <w:tc>
          <w:tcPr>
            <w:tcW w:w="2856" w:type="dxa"/>
          </w:tcPr>
          <w:p w14:paraId="7FA87D3F" w14:textId="77777777" w:rsidR="002941B5" w:rsidRPr="00135799" w:rsidRDefault="00000000">
            <w:pPr>
              <w:pStyle w:val="TableParagraph"/>
              <w:spacing w:before="4"/>
              <w:rPr>
                <w:b/>
                <w:sz w:val="18"/>
              </w:rPr>
            </w:pPr>
            <w:r w:rsidRPr="00135799">
              <w:rPr>
                <w:b/>
                <w:sz w:val="18"/>
              </w:rPr>
              <w:t>Utgående balans 2023-12-31</w:t>
            </w:r>
          </w:p>
        </w:tc>
        <w:tc>
          <w:tcPr>
            <w:tcW w:w="1350" w:type="dxa"/>
          </w:tcPr>
          <w:p w14:paraId="7DD9C914" w14:textId="77777777" w:rsidR="002941B5" w:rsidRPr="00135799" w:rsidRDefault="00000000">
            <w:pPr>
              <w:pStyle w:val="TableParagraph"/>
              <w:spacing w:before="4"/>
              <w:ind w:right="41"/>
              <w:jc w:val="right"/>
              <w:rPr>
                <w:b/>
                <w:sz w:val="18"/>
              </w:rPr>
            </w:pPr>
            <w:r w:rsidRPr="00135799">
              <w:rPr>
                <w:b/>
                <w:sz w:val="18"/>
              </w:rPr>
              <w:t>1 542</w:t>
            </w:r>
          </w:p>
        </w:tc>
        <w:tc>
          <w:tcPr>
            <w:tcW w:w="128" w:type="dxa"/>
          </w:tcPr>
          <w:p w14:paraId="2703F363" w14:textId="77777777" w:rsidR="002941B5" w:rsidRPr="00135799" w:rsidRDefault="002941B5">
            <w:pPr>
              <w:pStyle w:val="TableParagraph"/>
              <w:rPr>
                <w:rFonts w:ascii="Times New Roman"/>
                <w:sz w:val="18"/>
              </w:rPr>
            </w:pPr>
          </w:p>
        </w:tc>
        <w:tc>
          <w:tcPr>
            <w:tcW w:w="833" w:type="dxa"/>
          </w:tcPr>
          <w:p w14:paraId="5D9CDED3" w14:textId="77777777" w:rsidR="002941B5" w:rsidRPr="00135799" w:rsidRDefault="00000000">
            <w:pPr>
              <w:pStyle w:val="TableParagraph"/>
              <w:spacing w:before="4"/>
              <w:ind w:left="-1" w:right="1"/>
              <w:jc w:val="right"/>
              <w:rPr>
                <w:b/>
                <w:sz w:val="18"/>
              </w:rPr>
            </w:pPr>
            <w:r w:rsidRPr="00135799">
              <w:rPr>
                <w:b/>
                <w:sz w:val="18"/>
              </w:rPr>
              <w:t>25 457</w:t>
            </w:r>
          </w:p>
        </w:tc>
        <w:tc>
          <w:tcPr>
            <w:tcW w:w="139" w:type="dxa"/>
          </w:tcPr>
          <w:p w14:paraId="661D37E4" w14:textId="77777777" w:rsidR="002941B5" w:rsidRPr="00135799" w:rsidRDefault="002941B5">
            <w:pPr>
              <w:pStyle w:val="TableParagraph"/>
              <w:rPr>
                <w:rFonts w:ascii="Times New Roman"/>
                <w:sz w:val="18"/>
              </w:rPr>
            </w:pPr>
          </w:p>
        </w:tc>
        <w:tc>
          <w:tcPr>
            <w:tcW w:w="862" w:type="dxa"/>
          </w:tcPr>
          <w:p w14:paraId="09F60D9C" w14:textId="77777777" w:rsidR="002941B5" w:rsidRPr="00135799" w:rsidRDefault="00000000">
            <w:pPr>
              <w:pStyle w:val="TableParagraph"/>
              <w:spacing w:before="4"/>
              <w:ind w:right="3"/>
              <w:jc w:val="right"/>
              <w:rPr>
                <w:b/>
                <w:sz w:val="18"/>
              </w:rPr>
            </w:pPr>
            <w:r w:rsidRPr="00135799">
              <w:rPr>
                <w:b/>
                <w:sz w:val="18"/>
              </w:rPr>
              <w:t>-</w:t>
            </w:r>
          </w:p>
        </w:tc>
        <w:tc>
          <w:tcPr>
            <w:tcW w:w="167" w:type="dxa"/>
          </w:tcPr>
          <w:p w14:paraId="3F74BCBD" w14:textId="77777777" w:rsidR="002941B5" w:rsidRPr="00135799" w:rsidRDefault="002941B5">
            <w:pPr>
              <w:pStyle w:val="TableParagraph"/>
              <w:rPr>
                <w:rFonts w:ascii="Times New Roman"/>
                <w:sz w:val="18"/>
              </w:rPr>
            </w:pPr>
          </w:p>
        </w:tc>
        <w:tc>
          <w:tcPr>
            <w:tcW w:w="835" w:type="dxa"/>
          </w:tcPr>
          <w:p w14:paraId="7C7978CC" w14:textId="77777777" w:rsidR="002941B5" w:rsidRPr="00135799" w:rsidRDefault="00000000">
            <w:pPr>
              <w:pStyle w:val="TableParagraph"/>
              <w:spacing w:before="4"/>
              <w:ind w:left="-3" w:right="6"/>
              <w:jc w:val="right"/>
              <w:rPr>
                <w:b/>
                <w:sz w:val="18"/>
              </w:rPr>
            </w:pPr>
            <w:r w:rsidRPr="00135799">
              <w:rPr>
                <w:b/>
                <w:sz w:val="18"/>
              </w:rPr>
              <w:t>-7 797</w:t>
            </w:r>
          </w:p>
        </w:tc>
        <w:tc>
          <w:tcPr>
            <w:tcW w:w="167" w:type="dxa"/>
          </w:tcPr>
          <w:p w14:paraId="5B1C17A7" w14:textId="77777777" w:rsidR="002941B5" w:rsidRPr="00135799" w:rsidRDefault="002941B5">
            <w:pPr>
              <w:pStyle w:val="TableParagraph"/>
              <w:rPr>
                <w:rFonts w:ascii="Times New Roman"/>
                <w:sz w:val="18"/>
              </w:rPr>
            </w:pPr>
          </w:p>
        </w:tc>
        <w:tc>
          <w:tcPr>
            <w:tcW w:w="849" w:type="dxa"/>
          </w:tcPr>
          <w:p w14:paraId="5FC45116" w14:textId="77777777" w:rsidR="002941B5" w:rsidRPr="00135799" w:rsidRDefault="00000000">
            <w:pPr>
              <w:pStyle w:val="TableParagraph"/>
              <w:spacing w:before="4"/>
              <w:ind w:left="-5" w:right="22"/>
              <w:jc w:val="right"/>
              <w:rPr>
                <w:b/>
                <w:sz w:val="18"/>
              </w:rPr>
            </w:pPr>
            <w:r w:rsidRPr="00135799">
              <w:rPr>
                <w:b/>
                <w:sz w:val="18"/>
              </w:rPr>
              <w:t>19 202</w:t>
            </w:r>
          </w:p>
        </w:tc>
        <w:tc>
          <w:tcPr>
            <w:tcW w:w="153" w:type="dxa"/>
          </w:tcPr>
          <w:p w14:paraId="096796A8" w14:textId="77777777" w:rsidR="002941B5" w:rsidRPr="00135799" w:rsidRDefault="002941B5">
            <w:pPr>
              <w:pStyle w:val="TableParagraph"/>
              <w:rPr>
                <w:rFonts w:ascii="Times New Roman"/>
                <w:sz w:val="18"/>
              </w:rPr>
            </w:pPr>
          </w:p>
        </w:tc>
      </w:tr>
      <w:tr w:rsidR="002941B5" w:rsidRPr="00135799" w14:paraId="153B9968" w14:textId="77777777">
        <w:trPr>
          <w:trHeight w:val="750"/>
        </w:trPr>
        <w:tc>
          <w:tcPr>
            <w:tcW w:w="2856" w:type="dxa"/>
          </w:tcPr>
          <w:p w14:paraId="5D802F89" w14:textId="77777777" w:rsidR="002941B5" w:rsidRPr="00135799" w:rsidRDefault="00000000">
            <w:pPr>
              <w:pStyle w:val="TableParagraph"/>
              <w:spacing w:before="109"/>
              <w:rPr>
                <w:b/>
                <w:sz w:val="18"/>
              </w:rPr>
            </w:pPr>
            <w:r w:rsidRPr="00135799">
              <w:rPr>
                <w:b/>
                <w:sz w:val="18"/>
              </w:rPr>
              <w:t>Ingående eget kapital 2024-01-01</w:t>
            </w:r>
          </w:p>
          <w:p w14:paraId="19AC7C1B" w14:textId="77777777" w:rsidR="002941B5" w:rsidRPr="00135799" w:rsidRDefault="00000000">
            <w:pPr>
              <w:pStyle w:val="TableParagraph"/>
              <w:spacing w:before="4"/>
              <w:rPr>
                <w:i/>
                <w:sz w:val="18"/>
              </w:rPr>
            </w:pPr>
            <w:r w:rsidRPr="00135799">
              <w:rPr>
                <w:i/>
                <w:sz w:val="18"/>
              </w:rPr>
              <w:t>Totalresultat</w:t>
            </w:r>
          </w:p>
          <w:p w14:paraId="0921C96A" w14:textId="77777777" w:rsidR="002941B5" w:rsidRPr="00135799" w:rsidRDefault="00000000">
            <w:pPr>
              <w:pStyle w:val="TableParagraph"/>
              <w:spacing w:before="9" w:line="194" w:lineRule="exact"/>
              <w:rPr>
                <w:sz w:val="18"/>
              </w:rPr>
            </w:pPr>
            <w:r w:rsidRPr="00135799">
              <w:rPr>
                <w:sz w:val="18"/>
              </w:rPr>
              <w:t>Disposition av resultat</w:t>
            </w:r>
          </w:p>
        </w:tc>
        <w:tc>
          <w:tcPr>
            <w:tcW w:w="1350" w:type="dxa"/>
          </w:tcPr>
          <w:p w14:paraId="7038A46C" w14:textId="77777777" w:rsidR="002941B5" w:rsidRPr="00135799" w:rsidRDefault="00000000">
            <w:pPr>
              <w:pStyle w:val="TableParagraph"/>
              <w:spacing w:before="109"/>
              <w:ind w:right="42"/>
              <w:jc w:val="right"/>
              <w:rPr>
                <w:b/>
                <w:sz w:val="18"/>
              </w:rPr>
            </w:pPr>
            <w:r w:rsidRPr="00135799">
              <w:rPr>
                <w:b/>
                <w:sz w:val="18"/>
              </w:rPr>
              <w:t>1 542</w:t>
            </w:r>
          </w:p>
        </w:tc>
        <w:tc>
          <w:tcPr>
            <w:tcW w:w="128" w:type="dxa"/>
          </w:tcPr>
          <w:p w14:paraId="4808B6EC" w14:textId="77777777" w:rsidR="002941B5" w:rsidRPr="00135799" w:rsidRDefault="002941B5">
            <w:pPr>
              <w:pStyle w:val="TableParagraph"/>
              <w:rPr>
                <w:rFonts w:ascii="Times New Roman"/>
                <w:sz w:val="18"/>
              </w:rPr>
            </w:pPr>
          </w:p>
        </w:tc>
        <w:tc>
          <w:tcPr>
            <w:tcW w:w="833" w:type="dxa"/>
          </w:tcPr>
          <w:p w14:paraId="115E66F6" w14:textId="77777777" w:rsidR="002941B5" w:rsidRPr="00135799" w:rsidRDefault="00000000">
            <w:pPr>
              <w:pStyle w:val="TableParagraph"/>
              <w:spacing w:before="109"/>
              <w:ind w:left="278"/>
              <w:rPr>
                <w:b/>
                <w:sz w:val="18"/>
              </w:rPr>
            </w:pPr>
            <w:r w:rsidRPr="00135799">
              <w:rPr>
                <w:b/>
                <w:sz w:val="18"/>
              </w:rPr>
              <w:t>25</w:t>
            </w:r>
            <w:r w:rsidRPr="00135799">
              <w:rPr>
                <w:b/>
                <w:spacing w:val="-1"/>
                <w:sz w:val="18"/>
              </w:rPr>
              <w:t xml:space="preserve"> </w:t>
            </w:r>
            <w:r w:rsidRPr="00135799">
              <w:rPr>
                <w:b/>
                <w:spacing w:val="-5"/>
                <w:sz w:val="18"/>
              </w:rPr>
              <w:t>457</w:t>
            </w:r>
          </w:p>
          <w:p w14:paraId="6DA09C11" w14:textId="77777777" w:rsidR="002941B5" w:rsidRPr="00135799" w:rsidRDefault="002941B5">
            <w:pPr>
              <w:pStyle w:val="TableParagraph"/>
              <w:spacing w:before="2"/>
              <w:rPr>
                <w:b/>
                <w:sz w:val="19"/>
              </w:rPr>
            </w:pPr>
          </w:p>
          <w:p w14:paraId="45903AED" w14:textId="77777777" w:rsidR="002941B5" w:rsidRPr="00135799" w:rsidRDefault="00000000">
            <w:pPr>
              <w:pStyle w:val="TableParagraph"/>
              <w:spacing w:line="194" w:lineRule="exact"/>
              <w:ind w:left="321"/>
              <w:rPr>
                <w:sz w:val="18"/>
              </w:rPr>
            </w:pPr>
            <w:r w:rsidRPr="00135799">
              <w:rPr>
                <w:sz w:val="18"/>
              </w:rPr>
              <w:t>-7</w:t>
            </w:r>
            <w:r w:rsidRPr="00135799">
              <w:rPr>
                <w:spacing w:val="-1"/>
                <w:sz w:val="18"/>
              </w:rPr>
              <w:t xml:space="preserve"> </w:t>
            </w:r>
            <w:r w:rsidRPr="00135799">
              <w:rPr>
                <w:spacing w:val="-6"/>
                <w:sz w:val="18"/>
              </w:rPr>
              <w:t>797</w:t>
            </w:r>
          </w:p>
        </w:tc>
        <w:tc>
          <w:tcPr>
            <w:tcW w:w="139" w:type="dxa"/>
          </w:tcPr>
          <w:p w14:paraId="49316E96" w14:textId="77777777" w:rsidR="002941B5" w:rsidRPr="00135799" w:rsidRDefault="002941B5">
            <w:pPr>
              <w:pStyle w:val="TableParagraph"/>
              <w:rPr>
                <w:rFonts w:ascii="Times New Roman"/>
                <w:sz w:val="18"/>
              </w:rPr>
            </w:pPr>
          </w:p>
        </w:tc>
        <w:tc>
          <w:tcPr>
            <w:tcW w:w="862" w:type="dxa"/>
          </w:tcPr>
          <w:p w14:paraId="086C5E31" w14:textId="77777777" w:rsidR="002941B5" w:rsidRPr="00135799" w:rsidRDefault="00000000">
            <w:pPr>
              <w:pStyle w:val="TableParagraph"/>
              <w:spacing w:before="109"/>
              <w:ind w:right="4"/>
              <w:jc w:val="right"/>
              <w:rPr>
                <w:b/>
                <w:sz w:val="18"/>
              </w:rPr>
            </w:pPr>
            <w:r w:rsidRPr="00135799">
              <w:rPr>
                <w:b/>
                <w:sz w:val="18"/>
              </w:rPr>
              <w:t>-</w:t>
            </w:r>
          </w:p>
        </w:tc>
        <w:tc>
          <w:tcPr>
            <w:tcW w:w="167" w:type="dxa"/>
          </w:tcPr>
          <w:p w14:paraId="40662E48" w14:textId="77777777" w:rsidR="002941B5" w:rsidRPr="00135799" w:rsidRDefault="002941B5">
            <w:pPr>
              <w:pStyle w:val="TableParagraph"/>
              <w:rPr>
                <w:rFonts w:ascii="Times New Roman"/>
                <w:sz w:val="18"/>
              </w:rPr>
            </w:pPr>
          </w:p>
        </w:tc>
        <w:tc>
          <w:tcPr>
            <w:tcW w:w="835" w:type="dxa"/>
          </w:tcPr>
          <w:p w14:paraId="2B0A47A4" w14:textId="77777777" w:rsidR="002941B5" w:rsidRPr="00135799" w:rsidRDefault="00000000">
            <w:pPr>
              <w:pStyle w:val="TableParagraph"/>
              <w:spacing w:before="109"/>
              <w:ind w:left="315"/>
              <w:rPr>
                <w:b/>
                <w:sz w:val="18"/>
              </w:rPr>
            </w:pPr>
            <w:r w:rsidRPr="00135799">
              <w:rPr>
                <w:b/>
                <w:sz w:val="18"/>
              </w:rPr>
              <w:t>-7</w:t>
            </w:r>
            <w:r w:rsidRPr="00135799">
              <w:rPr>
                <w:b/>
                <w:spacing w:val="-4"/>
                <w:sz w:val="18"/>
              </w:rPr>
              <w:t xml:space="preserve"> </w:t>
            </w:r>
            <w:r w:rsidRPr="00135799">
              <w:rPr>
                <w:b/>
                <w:sz w:val="18"/>
              </w:rPr>
              <w:t>797</w:t>
            </w:r>
          </w:p>
          <w:p w14:paraId="446B1CFE" w14:textId="77777777" w:rsidR="002941B5" w:rsidRPr="00135799" w:rsidRDefault="002941B5">
            <w:pPr>
              <w:pStyle w:val="TableParagraph"/>
              <w:spacing w:before="2"/>
              <w:rPr>
                <w:b/>
                <w:sz w:val="19"/>
              </w:rPr>
            </w:pPr>
          </w:p>
          <w:p w14:paraId="5C4421E0" w14:textId="77777777" w:rsidR="002941B5" w:rsidRPr="00135799" w:rsidRDefault="00000000">
            <w:pPr>
              <w:pStyle w:val="TableParagraph"/>
              <w:spacing w:line="194" w:lineRule="exact"/>
              <w:ind w:left="379"/>
              <w:rPr>
                <w:sz w:val="18"/>
              </w:rPr>
            </w:pPr>
            <w:r w:rsidRPr="00135799">
              <w:rPr>
                <w:sz w:val="18"/>
              </w:rPr>
              <w:t xml:space="preserve">7 </w:t>
            </w:r>
            <w:r w:rsidRPr="00135799">
              <w:rPr>
                <w:spacing w:val="-5"/>
                <w:sz w:val="18"/>
              </w:rPr>
              <w:t>797</w:t>
            </w:r>
          </w:p>
        </w:tc>
        <w:tc>
          <w:tcPr>
            <w:tcW w:w="167" w:type="dxa"/>
          </w:tcPr>
          <w:p w14:paraId="3CD473E7" w14:textId="77777777" w:rsidR="002941B5" w:rsidRPr="00135799" w:rsidRDefault="002941B5">
            <w:pPr>
              <w:pStyle w:val="TableParagraph"/>
              <w:rPr>
                <w:rFonts w:ascii="Times New Roman"/>
                <w:sz w:val="18"/>
              </w:rPr>
            </w:pPr>
          </w:p>
        </w:tc>
        <w:tc>
          <w:tcPr>
            <w:tcW w:w="849" w:type="dxa"/>
          </w:tcPr>
          <w:p w14:paraId="3D6F437A" w14:textId="77777777" w:rsidR="002941B5" w:rsidRPr="00135799" w:rsidRDefault="00000000">
            <w:pPr>
              <w:pStyle w:val="TableParagraph"/>
              <w:spacing w:before="109"/>
              <w:ind w:left="273"/>
              <w:rPr>
                <w:b/>
                <w:sz w:val="18"/>
              </w:rPr>
            </w:pPr>
            <w:r w:rsidRPr="00135799">
              <w:rPr>
                <w:b/>
                <w:sz w:val="18"/>
              </w:rPr>
              <w:t>19 202</w:t>
            </w:r>
          </w:p>
          <w:p w14:paraId="707C8200" w14:textId="77777777" w:rsidR="002941B5" w:rsidRPr="00135799" w:rsidRDefault="002941B5">
            <w:pPr>
              <w:pStyle w:val="TableParagraph"/>
              <w:spacing w:before="2"/>
              <w:rPr>
                <w:b/>
                <w:sz w:val="19"/>
              </w:rPr>
            </w:pPr>
          </w:p>
          <w:p w14:paraId="73941C4E" w14:textId="77777777" w:rsidR="002941B5" w:rsidRPr="00135799" w:rsidRDefault="00000000">
            <w:pPr>
              <w:pStyle w:val="TableParagraph"/>
              <w:spacing w:line="194" w:lineRule="exact"/>
              <w:ind w:right="19"/>
              <w:jc w:val="right"/>
              <w:rPr>
                <w:sz w:val="18"/>
              </w:rPr>
            </w:pPr>
            <w:r w:rsidRPr="00135799">
              <w:rPr>
                <w:sz w:val="18"/>
              </w:rPr>
              <w:t>-</w:t>
            </w:r>
          </w:p>
        </w:tc>
        <w:tc>
          <w:tcPr>
            <w:tcW w:w="153" w:type="dxa"/>
          </w:tcPr>
          <w:p w14:paraId="140EC22B" w14:textId="77777777" w:rsidR="002941B5" w:rsidRPr="00135799" w:rsidRDefault="002941B5">
            <w:pPr>
              <w:pStyle w:val="TableParagraph"/>
              <w:rPr>
                <w:rFonts w:ascii="Times New Roman"/>
                <w:sz w:val="18"/>
              </w:rPr>
            </w:pPr>
          </w:p>
        </w:tc>
      </w:tr>
      <w:tr w:rsidR="002941B5" w:rsidRPr="00135799" w14:paraId="418D54DA" w14:textId="77777777">
        <w:trPr>
          <w:trHeight w:val="433"/>
        </w:trPr>
        <w:tc>
          <w:tcPr>
            <w:tcW w:w="2856" w:type="dxa"/>
          </w:tcPr>
          <w:p w14:paraId="2A78DD96" w14:textId="77777777" w:rsidR="002941B5" w:rsidRPr="00135799" w:rsidRDefault="00000000">
            <w:pPr>
              <w:pStyle w:val="TableParagraph"/>
              <w:spacing w:before="1"/>
              <w:rPr>
                <w:sz w:val="18"/>
              </w:rPr>
            </w:pPr>
            <w:r w:rsidRPr="00135799">
              <w:rPr>
                <w:sz w:val="18"/>
              </w:rPr>
              <w:t>Årets resultat</w:t>
            </w:r>
          </w:p>
          <w:p w14:paraId="79D97CCF" w14:textId="77777777" w:rsidR="002941B5" w:rsidRPr="00135799" w:rsidRDefault="00000000">
            <w:pPr>
              <w:pStyle w:val="TableParagraph"/>
              <w:spacing w:before="9" w:line="196" w:lineRule="exact"/>
              <w:rPr>
                <w:sz w:val="18"/>
              </w:rPr>
            </w:pPr>
            <w:r w:rsidRPr="00135799">
              <w:rPr>
                <w:sz w:val="18"/>
              </w:rPr>
              <w:t>Årets totalresultat</w:t>
            </w:r>
          </w:p>
        </w:tc>
        <w:tc>
          <w:tcPr>
            <w:tcW w:w="1350" w:type="dxa"/>
            <w:tcBorders>
              <w:bottom w:val="single" w:sz="6" w:space="0" w:color="000000"/>
            </w:tcBorders>
          </w:tcPr>
          <w:p w14:paraId="27960FAE" w14:textId="77777777" w:rsidR="002941B5" w:rsidRPr="00135799" w:rsidRDefault="002941B5">
            <w:pPr>
              <w:pStyle w:val="TableParagraph"/>
              <w:rPr>
                <w:rFonts w:ascii="Times New Roman"/>
                <w:sz w:val="18"/>
              </w:rPr>
            </w:pPr>
          </w:p>
        </w:tc>
        <w:tc>
          <w:tcPr>
            <w:tcW w:w="128" w:type="dxa"/>
          </w:tcPr>
          <w:p w14:paraId="42E45110" w14:textId="77777777" w:rsidR="002941B5" w:rsidRPr="00135799" w:rsidRDefault="002941B5">
            <w:pPr>
              <w:pStyle w:val="TableParagraph"/>
              <w:rPr>
                <w:rFonts w:ascii="Times New Roman"/>
                <w:sz w:val="18"/>
              </w:rPr>
            </w:pPr>
          </w:p>
        </w:tc>
        <w:tc>
          <w:tcPr>
            <w:tcW w:w="833" w:type="dxa"/>
            <w:tcBorders>
              <w:bottom w:val="single" w:sz="6" w:space="0" w:color="000000"/>
            </w:tcBorders>
          </w:tcPr>
          <w:p w14:paraId="4C06BE42" w14:textId="77777777" w:rsidR="002941B5" w:rsidRPr="00135799" w:rsidRDefault="002941B5">
            <w:pPr>
              <w:pStyle w:val="TableParagraph"/>
              <w:rPr>
                <w:rFonts w:ascii="Times New Roman"/>
                <w:sz w:val="18"/>
              </w:rPr>
            </w:pPr>
          </w:p>
        </w:tc>
        <w:tc>
          <w:tcPr>
            <w:tcW w:w="139" w:type="dxa"/>
          </w:tcPr>
          <w:p w14:paraId="39BDD5F3" w14:textId="77777777" w:rsidR="002941B5" w:rsidRPr="00135799" w:rsidRDefault="002941B5">
            <w:pPr>
              <w:pStyle w:val="TableParagraph"/>
              <w:rPr>
                <w:rFonts w:ascii="Times New Roman"/>
                <w:sz w:val="18"/>
              </w:rPr>
            </w:pPr>
          </w:p>
        </w:tc>
        <w:tc>
          <w:tcPr>
            <w:tcW w:w="862" w:type="dxa"/>
            <w:tcBorders>
              <w:bottom w:val="single" w:sz="6" w:space="0" w:color="000000"/>
            </w:tcBorders>
          </w:tcPr>
          <w:p w14:paraId="42C59B4D" w14:textId="77777777" w:rsidR="002941B5" w:rsidRPr="00135799" w:rsidRDefault="002941B5">
            <w:pPr>
              <w:pStyle w:val="TableParagraph"/>
              <w:rPr>
                <w:rFonts w:ascii="Times New Roman"/>
                <w:sz w:val="18"/>
              </w:rPr>
            </w:pPr>
          </w:p>
        </w:tc>
        <w:tc>
          <w:tcPr>
            <w:tcW w:w="167" w:type="dxa"/>
          </w:tcPr>
          <w:p w14:paraId="31E3B283" w14:textId="77777777" w:rsidR="002941B5" w:rsidRPr="00135799" w:rsidRDefault="002941B5">
            <w:pPr>
              <w:pStyle w:val="TableParagraph"/>
              <w:rPr>
                <w:rFonts w:ascii="Times New Roman"/>
                <w:sz w:val="18"/>
              </w:rPr>
            </w:pPr>
          </w:p>
        </w:tc>
        <w:tc>
          <w:tcPr>
            <w:tcW w:w="835" w:type="dxa"/>
            <w:tcBorders>
              <w:bottom w:val="single" w:sz="6" w:space="0" w:color="000000"/>
            </w:tcBorders>
          </w:tcPr>
          <w:p w14:paraId="074427C1" w14:textId="77777777" w:rsidR="002941B5" w:rsidRPr="00135799" w:rsidRDefault="00000000">
            <w:pPr>
              <w:pStyle w:val="TableParagraph"/>
              <w:spacing w:before="1"/>
              <w:ind w:left="-3" w:right="2"/>
              <w:jc w:val="right"/>
              <w:rPr>
                <w:sz w:val="18"/>
              </w:rPr>
            </w:pPr>
            <w:r w:rsidRPr="00135799">
              <w:rPr>
                <w:sz w:val="18"/>
              </w:rPr>
              <w:t>-8 615</w:t>
            </w:r>
          </w:p>
          <w:p w14:paraId="5CB5DA9F" w14:textId="77777777" w:rsidR="002941B5" w:rsidRPr="00135799" w:rsidRDefault="00000000">
            <w:pPr>
              <w:pStyle w:val="TableParagraph"/>
              <w:spacing w:before="9" w:line="196" w:lineRule="exact"/>
              <w:ind w:right="2"/>
              <w:jc w:val="right"/>
              <w:rPr>
                <w:sz w:val="18"/>
              </w:rPr>
            </w:pPr>
            <w:r w:rsidRPr="00135799">
              <w:rPr>
                <w:sz w:val="18"/>
              </w:rPr>
              <w:t>-</w:t>
            </w:r>
          </w:p>
        </w:tc>
        <w:tc>
          <w:tcPr>
            <w:tcW w:w="167" w:type="dxa"/>
          </w:tcPr>
          <w:p w14:paraId="4790F8DA" w14:textId="77777777" w:rsidR="002941B5" w:rsidRPr="00135799" w:rsidRDefault="002941B5">
            <w:pPr>
              <w:pStyle w:val="TableParagraph"/>
              <w:rPr>
                <w:rFonts w:ascii="Times New Roman"/>
                <w:sz w:val="18"/>
              </w:rPr>
            </w:pPr>
          </w:p>
        </w:tc>
        <w:tc>
          <w:tcPr>
            <w:tcW w:w="849" w:type="dxa"/>
            <w:tcBorders>
              <w:bottom w:val="single" w:sz="6" w:space="0" w:color="000000"/>
            </w:tcBorders>
          </w:tcPr>
          <w:p w14:paraId="1FA79D09" w14:textId="77777777" w:rsidR="002941B5" w:rsidRPr="00135799" w:rsidRDefault="00000000">
            <w:pPr>
              <w:pStyle w:val="TableParagraph"/>
              <w:spacing w:before="1"/>
              <w:ind w:left="-5" w:right="21"/>
              <w:jc w:val="right"/>
              <w:rPr>
                <w:sz w:val="18"/>
              </w:rPr>
            </w:pPr>
            <w:r w:rsidRPr="00135799">
              <w:rPr>
                <w:sz w:val="18"/>
              </w:rPr>
              <w:t>-8 615</w:t>
            </w:r>
          </w:p>
          <w:p w14:paraId="7C4033F0" w14:textId="77777777" w:rsidR="002941B5" w:rsidRPr="00135799" w:rsidRDefault="00000000">
            <w:pPr>
              <w:pStyle w:val="TableParagraph"/>
              <w:spacing w:before="9" w:line="196" w:lineRule="exact"/>
              <w:ind w:right="19"/>
              <w:jc w:val="right"/>
              <w:rPr>
                <w:sz w:val="18"/>
              </w:rPr>
            </w:pPr>
            <w:r w:rsidRPr="00135799">
              <w:rPr>
                <w:sz w:val="18"/>
              </w:rPr>
              <w:t>-</w:t>
            </w:r>
          </w:p>
        </w:tc>
        <w:tc>
          <w:tcPr>
            <w:tcW w:w="153" w:type="dxa"/>
          </w:tcPr>
          <w:p w14:paraId="46157DF1" w14:textId="77777777" w:rsidR="002941B5" w:rsidRPr="00135799" w:rsidRDefault="002941B5">
            <w:pPr>
              <w:pStyle w:val="TableParagraph"/>
              <w:rPr>
                <w:rFonts w:ascii="Times New Roman"/>
                <w:sz w:val="18"/>
              </w:rPr>
            </w:pPr>
          </w:p>
        </w:tc>
      </w:tr>
      <w:tr w:rsidR="002941B5" w:rsidRPr="00135799" w14:paraId="1C314F83" w14:textId="77777777">
        <w:trPr>
          <w:trHeight w:val="245"/>
        </w:trPr>
        <w:tc>
          <w:tcPr>
            <w:tcW w:w="2856" w:type="dxa"/>
          </w:tcPr>
          <w:p w14:paraId="65FD01EA" w14:textId="77777777" w:rsidR="002941B5" w:rsidRPr="00135799" w:rsidRDefault="00000000">
            <w:pPr>
              <w:pStyle w:val="TableParagraph"/>
              <w:spacing w:before="28" w:line="197" w:lineRule="exact"/>
              <w:rPr>
                <w:sz w:val="18"/>
              </w:rPr>
            </w:pPr>
            <w:r w:rsidRPr="00135799">
              <w:rPr>
                <w:sz w:val="18"/>
              </w:rPr>
              <w:t>Summa totalresultat</w:t>
            </w:r>
          </w:p>
        </w:tc>
        <w:tc>
          <w:tcPr>
            <w:tcW w:w="1350" w:type="dxa"/>
            <w:tcBorders>
              <w:top w:val="single" w:sz="6" w:space="0" w:color="000000"/>
            </w:tcBorders>
          </w:tcPr>
          <w:p w14:paraId="363F5C3A" w14:textId="77777777" w:rsidR="002941B5" w:rsidRPr="00135799" w:rsidRDefault="00000000">
            <w:pPr>
              <w:pStyle w:val="TableParagraph"/>
              <w:spacing w:before="28" w:line="197" w:lineRule="exact"/>
              <w:ind w:right="38"/>
              <w:jc w:val="right"/>
              <w:rPr>
                <w:sz w:val="18"/>
              </w:rPr>
            </w:pPr>
            <w:r w:rsidRPr="00135799">
              <w:rPr>
                <w:sz w:val="18"/>
              </w:rPr>
              <w:t>-</w:t>
            </w:r>
          </w:p>
        </w:tc>
        <w:tc>
          <w:tcPr>
            <w:tcW w:w="128" w:type="dxa"/>
          </w:tcPr>
          <w:p w14:paraId="37C1FE54" w14:textId="77777777" w:rsidR="002941B5" w:rsidRPr="00135799" w:rsidRDefault="002941B5">
            <w:pPr>
              <w:pStyle w:val="TableParagraph"/>
              <w:rPr>
                <w:rFonts w:ascii="Times New Roman"/>
                <w:sz w:val="16"/>
              </w:rPr>
            </w:pPr>
          </w:p>
        </w:tc>
        <w:tc>
          <w:tcPr>
            <w:tcW w:w="833" w:type="dxa"/>
            <w:tcBorders>
              <w:top w:val="single" w:sz="6" w:space="0" w:color="000000"/>
            </w:tcBorders>
          </w:tcPr>
          <w:p w14:paraId="2846AD84" w14:textId="77777777" w:rsidR="002941B5" w:rsidRPr="00135799" w:rsidRDefault="00000000">
            <w:pPr>
              <w:pStyle w:val="TableParagraph"/>
              <w:spacing w:before="28" w:line="197" w:lineRule="exact"/>
              <w:ind w:left="-1" w:right="1"/>
              <w:jc w:val="right"/>
              <w:rPr>
                <w:sz w:val="18"/>
              </w:rPr>
            </w:pPr>
            <w:r w:rsidRPr="00135799">
              <w:rPr>
                <w:sz w:val="18"/>
              </w:rPr>
              <w:t>-7 797</w:t>
            </w:r>
          </w:p>
        </w:tc>
        <w:tc>
          <w:tcPr>
            <w:tcW w:w="139" w:type="dxa"/>
          </w:tcPr>
          <w:p w14:paraId="3A7B61FE" w14:textId="77777777" w:rsidR="002941B5" w:rsidRPr="00135799" w:rsidRDefault="002941B5">
            <w:pPr>
              <w:pStyle w:val="TableParagraph"/>
              <w:rPr>
                <w:rFonts w:ascii="Times New Roman"/>
                <w:sz w:val="16"/>
              </w:rPr>
            </w:pPr>
          </w:p>
        </w:tc>
        <w:tc>
          <w:tcPr>
            <w:tcW w:w="862" w:type="dxa"/>
            <w:tcBorders>
              <w:top w:val="single" w:sz="6" w:space="0" w:color="000000"/>
            </w:tcBorders>
          </w:tcPr>
          <w:p w14:paraId="2A6B1A3A" w14:textId="77777777" w:rsidR="002941B5" w:rsidRPr="00135799" w:rsidRDefault="00000000">
            <w:pPr>
              <w:pStyle w:val="TableParagraph"/>
              <w:spacing w:before="28" w:line="197" w:lineRule="exact"/>
              <w:jc w:val="right"/>
              <w:rPr>
                <w:sz w:val="18"/>
              </w:rPr>
            </w:pPr>
            <w:r w:rsidRPr="00135799">
              <w:rPr>
                <w:sz w:val="18"/>
              </w:rPr>
              <w:t>-</w:t>
            </w:r>
          </w:p>
        </w:tc>
        <w:tc>
          <w:tcPr>
            <w:tcW w:w="167" w:type="dxa"/>
          </w:tcPr>
          <w:p w14:paraId="69D9EB73" w14:textId="77777777" w:rsidR="002941B5" w:rsidRPr="00135799" w:rsidRDefault="002941B5">
            <w:pPr>
              <w:pStyle w:val="TableParagraph"/>
              <w:rPr>
                <w:rFonts w:ascii="Times New Roman"/>
                <w:sz w:val="16"/>
              </w:rPr>
            </w:pPr>
          </w:p>
        </w:tc>
        <w:tc>
          <w:tcPr>
            <w:tcW w:w="835" w:type="dxa"/>
            <w:tcBorders>
              <w:top w:val="single" w:sz="6" w:space="0" w:color="000000"/>
            </w:tcBorders>
          </w:tcPr>
          <w:p w14:paraId="682A8672" w14:textId="77777777" w:rsidR="002941B5" w:rsidRPr="00135799" w:rsidRDefault="00000000">
            <w:pPr>
              <w:pStyle w:val="TableParagraph"/>
              <w:spacing w:before="28" w:line="197" w:lineRule="exact"/>
              <w:ind w:left="-3" w:right="1"/>
              <w:jc w:val="right"/>
              <w:rPr>
                <w:sz w:val="18"/>
              </w:rPr>
            </w:pPr>
            <w:r w:rsidRPr="00135799">
              <w:rPr>
                <w:sz w:val="18"/>
              </w:rPr>
              <w:t>-818</w:t>
            </w:r>
          </w:p>
        </w:tc>
        <w:tc>
          <w:tcPr>
            <w:tcW w:w="167" w:type="dxa"/>
          </w:tcPr>
          <w:p w14:paraId="4274C44A" w14:textId="77777777" w:rsidR="002941B5" w:rsidRPr="00135799" w:rsidRDefault="002941B5">
            <w:pPr>
              <w:pStyle w:val="TableParagraph"/>
              <w:rPr>
                <w:rFonts w:ascii="Times New Roman"/>
                <w:sz w:val="16"/>
              </w:rPr>
            </w:pPr>
          </w:p>
        </w:tc>
        <w:tc>
          <w:tcPr>
            <w:tcW w:w="849" w:type="dxa"/>
            <w:tcBorders>
              <w:top w:val="single" w:sz="6" w:space="0" w:color="000000"/>
            </w:tcBorders>
          </w:tcPr>
          <w:p w14:paraId="149B34E9" w14:textId="77777777" w:rsidR="002941B5" w:rsidRPr="00135799" w:rsidRDefault="00000000">
            <w:pPr>
              <w:pStyle w:val="TableParagraph"/>
              <w:spacing w:before="28" w:line="197" w:lineRule="exact"/>
              <w:ind w:left="-5" w:right="19"/>
              <w:jc w:val="right"/>
              <w:rPr>
                <w:sz w:val="18"/>
              </w:rPr>
            </w:pPr>
            <w:r w:rsidRPr="00135799">
              <w:rPr>
                <w:sz w:val="18"/>
              </w:rPr>
              <w:t>-8 615</w:t>
            </w:r>
          </w:p>
        </w:tc>
        <w:tc>
          <w:tcPr>
            <w:tcW w:w="153" w:type="dxa"/>
          </w:tcPr>
          <w:p w14:paraId="214982F2" w14:textId="77777777" w:rsidR="002941B5" w:rsidRPr="00135799" w:rsidRDefault="002941B5">
            <w:pPr>
              <w:pStyle w:val="TableParagraph"/>
              <w:rPr>
                <w:rFonts w:ascii="Times New Roman"/>
                <w:sz w:val="16"/>
              </w:rPr>
            </w:pPr>
          </w:p>
        </w:tc>
      </w:tr>
      <w:tr w:rsidR="002941B5" w:rsidRPr="00135799" w14:paraId="3079F11E" w14:textId="77777777">
        <w:trPr>
          <w:trHeight w:val="211"/>
        </w:trPr>
        <w:tc>
          <w:tcPr>
            <w:tcW w:w="2856" w:type="dxa"/>
          </w:tcPr>
          <w:p w14:paraId="2AC42703" w14:textId="77777777" w:rsidR="002941B5" w:rsidRPr="00135799" w:rsidRDefault="00000000">
            <w:pPr>
              <w:pStyle w:val="TableParagraph"/>
              <w:spacing w:before="4" w:line="187" w:lineRule="exact"/>
              <w:rPr>
                <w:b/>
                <w:sz w:val="18"/>
              </w:rPr>
            </w:pPr>
            <w:r w:rsidRPr="00135799">
              <w:rPr>
                <w:b/>
                <w:sz w:val="18"/>
              </w:rPr>
              <w:t>Utgående balans 2023-12-31</w:t>
            </w:r>
          </w:p>
        </w:tc>
        <w:tc>
          <w:tcPr>
            <w:tcW w:w="1350" w:type="dxa"/>
          </w:tcPr>
          <w:p w14:paraId="42197070" w14:textId="77777777" w:rsidR="002941B5" w:rsidRPr="00135799" w:rsidRDefault="00000000">
            <w:pPr>
              <w:pStyle w:val="TableParagraph"/>
              <w:spacing w:before="4" w:line="187" w:lineRule="exact"/>
              <w:ind w:right="41"/>
              <w:jc w:val="right"/>
              <w:rPr>
                <w:b/>
                <w:sz w:val="18"/>
              </w:rPr>
            </w:pPr>
            <w:r w:rsidRPr="00135799">
              <w:rPr>
                <w:b/>
                <w:sz w:val="18"/>
              </w:rPr>
              <w:t>1 542</w:t>
            </w:r>
          </w:p>
        </w:tc>
        <w:tc>
          <w:tcPr>
            <w:tcW w:w="128" w:type="dxa"/>
          </w:tcPr>
          <w:p w14:paraId="64FB4410" w14:textId="77777777" w:rsidR="002941B5" w:rsidRPr="00135799" w:rsidRDefault="002941B5">
            <w:pPr>
              <w:pStyle w:val="TableParagraph"/>
              <w:rPr>
                <w:rFonts w:ascii="Times New Roman"/>
                <w:sz w:val="14"/>
              </w:rPr>
            </w:pPr>
          </w:p>
        </w:tc>
        <w:tc>
          <w:tcPr>
            <w:tcW w:w="833" w:type="dxa"/>
          </w:tcPr>
          <w:p w14:paraId="166F0FAD" w14:textId="77777777" w:rsidR="002941B5" w:rsidRPr="00135799" w:rsidRDefault="00000000">
            <w:pPr>
              <w:pStyle w:val="TableParagraph"/>
              <w:spacing w:before="4" w:line="187" w:lineRule="exact"/>
              <w:ind w:left="-1" w:right="1"/>
              <w:jc w:val="right"/>
              <w:rPr>
                <w:b/>
                <w:sz w:val="18"/>
              </w:rPr>
            </w:pPr>
            <w:r w:rsidRPr="00135799">
              <w:rPr>
                <w:b/>
                <w:sz w:val="18"/>
              </w:rPr>
              <w:t>17 660</w:t>
            </w:r>
          </w:p>
        </w:tc>
        <w:tc>
          <w:tcPr>
            <w:tcW w:w="139" w:type="dxa"/>
          </w:tcPr>
          <w:p w14:paraId="3DB92EF9" w14:textId="77777777" w:rsidR="002941B5" w:rsidRPr="00135799" w:rsidRDefault="002941B5">
            <w:pPr>
              <w:pStyle w:val="TableParagraph"/>
              <w:rPr>
                <w:rFonts w:ascii="Times New Roman"/>
                <w:sz w:val="14"/>
              </w:rPr>
            </w:pPr>
          </w:p>
        </w:tc>
        <w:tc>
          <w:tcPr>
            <w:tcW w:w="862" w:type="dxa"/>
          </w:tcPr>
          <w:p w14:paraId="044BD91B" w14:textId="77777777" w:rsidR="002941B5" w:rsidRPr="00135799" w:rsidRDefault="00000000">
            <w:pPr>
              <w:pStyle w:val="TableParagraph"/>
              <w:spacing w:before="4" w:line="187" w:lineRule="exact"/>
              <w:ind w:right="3"/>
              <w:jc w:val="right"/>
              <w:rPr>
                <w:b/>
                <w:sz w:val="18"/>
              </w:rPr>
            </w:pPr>
            <w:r w:rsidRPr="00135799">
              <w:rPr>
                <w:b/>
                <w:sz w:val="18"/>
              </w:rPr>
              <w:t>-</w:t>
            </w:r>
          </w:p>
        </w:tc>
        <w:tc>
          <w:tcPr>
            <w:tcW w:w="167" w:type="dxa"/>
          </w:tcPr>
          <w:p w14:paraId="6CD4A1B2" w14:textId="77777777" w:rsidR="002941B5" w:rsidRPr="00135799" w:rsidRDefault="002941B5">
            <w:pPr>
              <w:pStyle w:val="TableParagraph"/>
              <w:rPr>
                <w:rFonts w:ascii="Times New Roman"/>
                <w:sz w:val="14"/>
              </w:rPr>
            </w:pPr>
          </w:p>
        </w:tc>
        <w:tc>
          <w:tcPr>
            <w:tcW w:w="835" w:type="dxa"/>
          </w:tcPr>
          <w:p w14:paraId="344C0F0B" w14:textId="77777777" w:rsidR="002941B5" w:rsidRPr="00135799" w:rsidRDefault="00000000">
            <w:pPr>
              <w:pStyle w:val="TableParagraph"/>
              <w:spacing w:before="4" w:line="187" w:lineRule="exact"/>
              <w:ind w:left="-3" w:right="6"/>
              <w:jc w:val="right"/>
              <w:rPr>
                <w:b/>
                <w:sz w:val="18"/>
              </w:rPr>
            </w:pPr>
            <w:r w:rsidRPr="00135799">
              <w:rPr>
                <w:b/>
                <w:sz w:val="18"/>
              </w:rPr>
              <w:t>-8 615</w:t>
            </w:r>
          </w:p>
        </w:tc>
        <w:tc>
          <w:tcPr>
            <w:tcW w:w="167" w:type="dxa"/>
          </w:tcPr>
          <w:p w14:paraId="64E9E9B1" w14:textId="77777777" w:rsidR="002941B5" w:rsidRPr="00135799" w:rsidRDefault="002941B5">
            <w:pPr>
              <w:pStyle w:val="TableParagraph"/>
              <w:rPr>
                <w:rFonts w:ascii="Times New Roman"/>
                <w:sz w:val="14"/>
              </w:rPr>
            </w:pPr>
          </w:p>
        </w:tc>
        <w:tc>
          <w:tcPr>
            <w:tcW w:w="849" w:type="dxa"/>
          </w:tcPr>
          <w:p w14:paraId="7CB71D30" w14:textId="77777777" w:rsidR="002941B5" w:rsidRPr="00135799" w:rsidRDefault="00000000">
            <w:pPr>
              <w:pStyle w:val="TableParagraph"/>
              <w:spacing w:before="4" w:line="187" w:lineRule="exact"/>
              <w:ind w:left="-5" w:right="22"/>
              <w:jc w:val="right"/>
              <w:rPr>
                <w:b/>
                <w:sz w:val="18"/>
              </w:rPr>
            </w:pPr>
            <w:r w:rsidRPr="00135799">
              <w:rPr>
                <w:b/>
                <w:sz w:val="18"/>
              </w:rPr>
              <w:t>10 587</w:t>
            </w:r>
          </w:p>
        </w:tc>
        <w:tc>
          <w:tcPr>
            <w:tcW w:w="153" w:type="dxa"/>
          </w:tcPr>
          <w:p w14:paraId="17E7BE3D" w14:textId="77777777" w:rsidR="002941B5" w:rsidRPr="00135799" w:rsidRDefault="002941B5">
            <w:pPr>
              <w:pStyle w:val="TableParagraph"/>
              <w:rPr>
                <w:rFonts w:ascii="Times New Roman"/>
                <w:sz w:val="14"/>
              </w:rPr>
            </w:pPr>
          </w:p>
        </w:tc>
      </w:tr>
    </w:tbl>
    <w:p w14:paraId="5123E643" w14:textId="77777777" w:rsidR="002941B5" w:rsidRPr="00135799" w:rsidRDefault="002941B5">
      <w:pPr>
        <w:rPr>
          <w:rFonts w:ascii="Times New Roman"/>
          <w:sz w:val="14"/>
        </w:rPr>
        <w:sectPr w:rsidR="002941B5" w:rsidRPr="00135799">
          <w:headerReference w:type="default" r:id="rId10"/>
          <w:pgSz w:w="11910" w:h="16840"/>
          <w:pgMar w:top="1540" w:right="980" w:bottom="280" w:left="1680" w:header="1133" w:footer="0" w:gutter="0"/>
          <w:pgNumType w:start="14"/>
          <w:cols w:space="720"/>
        </w:sectPr>
      </w:pPr>
    </w:p>
    <w:p w14:paraId="6945746D" w14:textId="77777777" w:rsidR="002941B5" w:rsidRPr="00135799" w:rsidRDefault="002941B5">
      <w:pPr>
        <w:pStyle w:val="Brdtext"/>
        <w:rPr>
          <w:b/>
          <w:sz w:val="20"/>
        </w:rPr>
      </w:pPr>
    </w:p>
    <w:p w14:paraId="28905C81" w14:textId="77777777" w:rsidR="002941B5" w:rsidRPr="00135799" w:rsidRDefault="002941B5">
      <w:pPr>
        <w:pStyle w:val="Brdtext"/>
        <w:rPr>
          <w:b/>
          <w:sz w:val="20"/>
        </w:rPr>
      </w:pPr>
    </w:p>
    <w:p w14:paraId="453991B6" w14:textId="77777777" w:rsidR="002941B5" w:rsidRPr="00135799" w:rsidRDefault="002941B5">
      <w:pPr>
        <w:pStyle w:val="Brdtext"/>
        <w:rPr>
          <w:b/>
          <w:sz w:val="22"/>
        </w:rPr>
      </w:pPr>
    </w:p>
    <w:p w14:paraId="4C97CC95" w14:textId="77777777" w:rsidR="002941B5" w:rsidRPr="00135799" w:rsidRDefault="00000000">
      <w:pPr>
        <w:pStyle w:val="Rubrik1"/>
      </w:pPr>
      <w:bookmarkStart w:id="2" w:name="_TOC_250002"/>
      <w:bookmarkEnd w:id="2"/>
      <w:r w:rsidRPr="00135799">
        <w:t>Kassaflödesanalys för moderföretaget (indirekt metod)</w:t>
      </w:r>
    </w:p>
    <w:p w14:paraId="76904552" w14:textId="77777777" w:rsidR="002941B5" w:rsidRPr="00135799" w:rsidRDefault="002941B5">
      <w:pPr>
        <w:pStyle w:val="Brdtext"/>
        <w:rPr>
          <w:b/>
          <w:sz w:val="24"/>
        </w:rPr>
      </w:pPr>
    </w:p>
    <w:tbl>
      <w:tblPr>
        <w:tblStyle w:val="TableNormal"/>
        <w:tblW w:w="0" w:type="auto"/>
        <w:tblInd w:w="765" w:type="dxa"/>
        <w:tblLayout w:type="fixed"/>
        <w:tblLook w:val="01E0" w:firstRow="1" w:lastRow="1" w:firstColumn="1" w:lastColumn="1" w:noHBand="0" w:noVBand="0"/>
      </w:tblPr>
      <w:tblGrid>
        <w:gridCol w:w="4580"/>
        <w:gridCol w:w="919"/>
        <w:gridCol w:w="1250"/>
        <w:gridCol w:w="167"/>
        <w:gridCol w:w="1250"/>
        <w:gridCol w:w="166"/>
      </w:tblGrid>
      <w:tr w:rsidR="002941B5" w:rsidRPr="00135799" w14:paraId="20CDE585" w14:textId="77777777">
        <w:trPr>
          <w:trHeight w:val="217"/>
        </w:trPr>
        <w:tc>
          <w:tcPr>
            <w:tcW w:w="4580" w:type="dxa"/>
            <w:tcBorders>
              <w:bottom w:val="single" w:sz="6" w:space="0" w:color="000000"/>
            </w:tcBorders>
          </w:tcPr>
          <w:p w14:paraId="17C048C9" w14:textId="77777777" w:rsidR="002941B5" w:rsidRPr="00135799" w:rsidRDefault="00000000">
            <w:pPr>
              <w:pStyle w:val="TableParagraph"/>
              <w:spacing w:line="197" w:lineRule="exact"/>
              <w:rPr>
                <w:i/>
                <w:sz w:val="18"/>
              </w:rPr>
            </w:pPr>
            <w:r w:rsidRPr="00135799">
              <w:rPr>
                <w:i/>
                <w:sz w:val="18"/>
              </w:rPr>
              <w:t>Belopp i KSEK</w:t>
            </w:r>
          </w:p>
        </w:tc>
        <w:tc>
          <w:tcPr>
            <w:tcW w:w="919" w:type="dxa"/>
            <w:tcBorders>
              <w:bottom w:val="single" w:sz="6" w:space="0" w:color="000000"/>
            </w:tcBorders>
          </w:tcPr>
          <w:p w14:paraId="46B5135F" w14:textId="77777777" w:rsidR="002941B5" w:rsidRPr="00135799" w:rsidRDefault="00000000">
            <w:pPr>
              <w:pStyle w:val="TableParagraph"/>
              <w:spacing w:line="197" w:lineRule="exact"/>
              <w:ind w:left="474"/>
              <w:rPr>
                <w:i/>
                <w:sz w:val="18"/>
              </w:rPr>
            </w:pPr>
            <w:r w:rsidRPr="00135799">
              <w:rPr>
                <w:i/>
                <w:sz w:val="18"/>
              </w:rPr>
              <w:t>Not</w:t>
            </w:r>
          </w:p>
        </w:tc>
        <w:tc>
          <w:tcPr>
            <w:tcW w:w="1250" w:type="dxa"/>
            <w:tcBorders>
              <w:bottom w:val="single" w:sz="6" w:space="0" w:color="000000"/>
            </w:tcBorders>
          </w:tcPr>
          <w:p w14:paraId="2BB500E0" w14:textId="77777777" w:rsidR="002941B5" w:rsidRPr="00135799" w:rsidRDefault="00000000">
            <w:pPr>
              <w:pStyle w:val="TableParagraph"/>
              <w:spacing w:line="197" w:lineRule="exact"/>
              <w:ind w:left="-1" w:right="-15"/>
              <w:jc w:val="right"/>
              <w:rPr>
                <w:i/>
                <w:sz w:val="18"/>
              </w:rPr>
            </w:pPr>
            <w:r w:rsidRPr="00135799">
              <w:rPr>
                <w:i/>
                <w:sz w:val="18"/>
              </w:rPr>
              <w:t>2024-12-31</w:t>
            </w:r>
          </w:p>
        </w:tc>
        <w:tc>
          <w:tcPr>
            <w:tcW w:w="167" w:type="dxa"/>
            <w:tcBorders>
              <w:bottom w:val="single" w:sz="6" w:space="0" w:color="000000"/>
            </w:tcBorders>
          </w:tcPr>
          <w:p w14:paraId="59EF514A" w14:textId="77777777" w:rsidR="002941B5" w:rsidRPr="00135799" w:rsidRDefault="002941B5">
            <w:pPr>
              <w:pStyle w:val="TableParagraph"/>
              <w:rPr>
                <w:rFonts w:ascii="Times New Roman"/>
                <w:sz w:val="14"/>
              </w:rPr>
            </w:pPr>
          </w:p>
        </w:tc>
        <w:tc>
          <w:tcPr>
            <w:tcW w:w="1250" w:type="dxa"/>
            <w:tcBorders>
              <w:bottom w:val="single" w:sz="6" w:space="0" w:color="000000"/>
            </w:tcBorders>
          </w:tcPr>
          <w:p w14:paraId="4D0E5B66" w14:textId="77777777" w:rsidR="002941B5" w:rsidRPr="00135799" w:rsidRDefault="00000000">
            <w:pPr>
              <w:pStyle w:val="TableParagraph"/>
              <w:spacing w:line="197" w:lineRule="exact"/>
              <w:ind w:left="-1" w:right="-15"/>
              <w:jc w:val="right"/>
              <w:rPr>
                <w:i/>
                <w:sz w:val="18"/>
              </w:rPr>
            </w:pPr>
            <w:r w:rsidRPr="00135799">
              <w:rPr>
                <w:i/>
                <w:sz w:val="18"/>
              </w:rPr>
              <w:t>2023-12-31</w:t>
            </w:r>
          </w:p>
        </w:tc>
        <w:tc>
          <w:tcPr>
            <w:tcW w:w="166" w:type="dxa"/>
            <w:tcBorders>
              <w:bottom w:val="single" w:sz="6" w:space="0" w:color="000000"/>
            </w:tcBorders>
          </w:tcPr>
          <w:p w14:paraId="3AD537E3" w14:textId="77777777" w:rsidR="002941B5" w:rsidRPr="00135799" w:rsidRDefault="002941B5">
            <w:pPr>
              <w:pStyle w:val="TableParagraph"/>
              <w:rPr>
                <w:rFonts w:ascii="Times New Roman"/>
                <w:sz w:val="14"/>
              </w:rPr>
            </w:pPr>
          </w:p>
        </w:tc>
      </w:tr>
      <w:tr w:rsidR="002941B5" w:rsidRPr="00135799" w14:paraId="45C89525" w14:textId="77777777">
        <w:trPr>
          <w:trHeight w:val="416"/>
        </w:trPr>
        <w:tc>
          <w:tcPr>
            <w:tcW w:w="4580" w:type="dxa"/>
            <w:tcBorders>
              <w:top w:val="single" w:sz="6" w:space="0" w:color="000000"/>
            </w:tcBorders>
          </w:tcPr>
          <w:p w14:paraId="15EAE1EE" w14:textId="77777777" w:rsidR="002941B5" w:rsidRPr="00135799" w:rsidRDefault="00000000">
            <w:pPr>
              <w:pStyle w:val="TableParagraph"/>
              <w:spacing w:line="198" w:lineRule="exact"/>
              <w:rPr>
                <w:b/>
                <w:sz w:val="18"/>
              </w:rPr>
            </w:pPr>
            <w:r w:rsidRPr="00135799">
              <w:rPr>
                <w:b/>
                <w:sz w:val="18"/>
              </w:rPr>
              <w:t>Den löpande verksamheten</w:t>
            </w:r>
          </w:p>
          <w:p w14:paraId="6EEA2D4B" w14:textId="77777777" w:rsidR="002941B5" w:rsidRPr="00135799" w:rsidRDefault="00000000">
            <w:pPr>
              <w:pStyle w:val="TableParagraph"/>
              <w:spacing w:before="4" w:line="194" w:lineRule="exact"/>
              <w:rPr>
                <w:sz w:val="18"/>
              </w:rPr>
            </w:pPr>
            <w:r w:rsidRPr="00135799">
              <w:rPr>
                <w:sz w:val="18"/>
              </w:rPr>
              <w:t>Rörelseresultat förefinansiella poster</w:t>
            </w:r>
          </w:p>
        </w:tc>
        <w:tc>
          <w:tcPr>
            <w:tcW w:w="919" w:type="dxa"/>
            <w:tcBorders>
              <w:top w:val="single" w:sz="6" w:space="0" w:color="000000"/>
            </w:tcBorders>
          </w:tcPr>
          <w:p w14:paraId="28D87B2D"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13FA3A9A" w14:textId="77777777" w:rsidR="002941B5" w:rsidRPr="00135799" w:rsidRDefault="002941B5">
            <w:pPr>
              <w:pStyle w:val="TableParagraph"/>
              <w:spacing w:before="6"/>
              <w:rPr>
                <w:b/>
                <w:sz w:val="17"/>
              </w:rPr>
            </w:pPr>
          </w:p>
          <w:p w14:paraId="01A6E3D7" w14:textId="77777777" w:rsidR="002941B5" w:rsidRPr="00135799" w:rsidRDefault="00000000">
            <w:pPr>
              <w:pStyle w:val="TableParagraph"/>
              <w:spacing w:line="194" w:lineRule="exact"/>
              <w:ind w:left="-1" w:right="-15"/>
              <w:jc w:val="right"/>
              <w:rPr>
                <w:sz w:val="18"/>
              </w:rPr>
            </w:pPr>
            <w:r w:rsidRPr="00135799">
              <w:rPr>
                <w:sz w:val="18"/>
              </w:rPr>
              <w:t>-961</w:t>
            </w:r>
          </w:p>
        </w:tc>
        <w:tc>
          <w:tcPr>
            <w:tcW w:w="167" w:type="dxa"/>
            <w:tcBorders>
              <w:top w:val="single" w:sz="6" w:space="0" w:color="000000"/>
            </w:tcBorders>
          </w:tcPr>
          <w:p w14:paraId="7A7F63ED"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04297D7A" w14:textId="77777777" w:rsidR="002941B5" w:rsidRPr="00135799" w:rsidRDefault="002941B5">
            <w:pPr>
              <w:pStyle w:val="TableParagraph"/>
              <w:spacing w:before="6"/>
              <w:rPr>
                <w:b/>
                <w:sz w:val="17"/>
              </w:rPr>
            </w:pPr>
          </w:p>
          <w:p w14:paraId="46BF726F" w14:textId="77777777" w:rsidR="002941B5" w:rsidRPr="00135799" w:rsidRDefault="00000000">
            <w:pPr>
              <w:pStyle w:val="TableParagraph"/>
              <w:spacing w:line="194" w:lineRule="exact"/>
              <w:ind w:left="-1" w:right="1"/>
              <w:jc w:val="right"/>
              <w:rPr>
                <w:sz w:val="18"/>
              </w:rPr>
            </w:pPr>
            <w:r w:rsidRPr="00135799">
              <w:rPr>
                <w:sz w:val="18"/>
              </w:rPr>
              <w:t>-1 644</w:t>
            </w:r>
          </w:p>
        </w:tc>
        <w:tc>
          <w:tcPr>
            <w:tcW w:w="166" w:type="dxa"/>
            <w:tcBorders>
              <w:top w:val="single" w:sz="6" w:space="0" w:color="000000"/>
            </w:tcBorders>
          </w:tcPr>
          <w:p w14:paraId="3995E03F" w14:textId="77777777" w:rsidR="002941B5" w:rsidRPr="00135799" w:rsidRDefault="002941B5">
            <w:pPr>
              <w:pStyle w:val="TableParagraph"/>
              <w:rPr>
                <w:rFonts w:ascii="Times New Roman"/>
                <w:sz w:val="18"/>
              </w:rPr>
            </w:pPr>
          </w:p>
        </w:tc>
      </w:tr>
      <w:tr w:rsidR="002941B5" w:rsidRPr="00135799" w14:paraId="35730AD0" w14:textId="77777777">
        <w:trPr>
          <w:trHeight w:val="216"/>
        </w:trPr>
        <w:tc>
          <w:tcPr>
            <w:tcW w:w="4580" w:type="dxa"/>
          </w:tcPr>
          <w:p w14:paraId="3B0E987D" w14:textId="77777777" w:rsidR="002941B5" w:rsidRPr="00135799" w:rsidRDefault="00000000">
            <w:pPr>
              <w:pStyle w:val="TableParagraph"/>
              <w:spacing w:before="1" w:line="194" w:lineRule="exact"/>
              <w:rPr>
                <w:sz w:val="18"/>
              </w:rPr>
            </w:pPr>
            <w:r w:rsidRPr="00135799">
              <w:rPr>
                <w:sz w:val="18"/>
              </w:rPr>
              <w:t>Erhållna intäkter</w:t>
            </w:r>
          </w:p>
        </w:tc>
        <w:tc>
          <w:tcPr>
            <w:tcW w:w="919" w:type="dxa"/>
          </w:tcPr>
          <w:p w14:paraId="39FCCA67" w14:textId="77777777" w:rsidR="002941B5" w:rsidRPr="00135799" w:rsidRDefault="002941B5">
            <w:pPr>
              <w:pStyle w:val="TableParagraph"/>
              <w:rPr>
                <w:rFonts w:ascii="Times New Roman"/>
                <w:sz w:val="14"/>
              </w:rPr>
            </w:pPr>
          </w:p>
        </w:tc>
        <w:tc>
          <w:tcPr>
            <w:tcW w:w="1250" w:type="dxa"/>
          </w:tcPr>
          <w:p w14:paraId="31EDA6D6" w14:textId="77777777" w:rsidR="002941B5" w:rsidRPr="00135799" w:rsidRDefault="00000000">
            <w:pPr>
              <w:pStyle w:val="TableParagraph"/>
              <w:spacing w:before="1" w:line="194" w:lineRule="exact"/>
              <w:jc w:val="right"/>
              <w:rPr>
                <w:sz w:val="18"/>
              </w:rPr>
            </w:pPr>
            <w:r w:rsidRPr="00135799">
              <w:rPr>
                <w:sz w:val="18"/>
              </w:rPr>
              <w:t>6</w:t>
            </w:r>
          </w:p>
        </w:tc>
        <w:tc>
          <w:tcPr>
            <w:tcW w:w="167" w:type="dxa"/>
          </w:tcPr>
          <w:p w14:paraId="05263C48" w14:textId="77777777" w:rsidR="002941B5" w:rsidRPr="00135799" w:rsidRDefault="002941B5">
            <w:pPr>
              <w:pStyle w:val="TableParagraph"/>
              <w:rPr>
                <w:rFonts w:ascii="Times New Roman"/>
                <w:sz w:val="14"/>
              </w:rPr>
            </w:pPr>
          </w:p>
        </w:tc>
        <w:tc>
          <w:tcPr>
            <w:tcW w:w="1250" w:type="dxa"/>
          </w:tcPr>
          <w:p w14:paraId="26E35626" w14:textId="77777777" w:rsidR="002941B5" w:rsidRPr="00135799" w:rsidRDefault="00000000">
            <w:pPr>
              <w:pStyle w:val="TableParagraph"/>
              <w:spacing w:before="1" w:line="194" w:lineRule="exact"/>
              <w:ind w:right="1"/>
              <w:jc w:val="right"/>
              <w:rPr>
                <w:sz w:val="18"/>
              </w:rPr>
            </w:pPr>
            <w:r w:rsidRPr="00135799">
              <w:rPr>
                <w:sz w:val="18"/>
              </w:rPr>
              <w:t>4</w:t>
            </w:r>
          </w:p>
        </w:tc>
        <w:tc>
          <w:tcPr>
            <w:tcW w:w="166" w:type="dxa"/>
          </w:tcPr>
          <w:p w14:paraId="7A6CA7EC" w14:textId="77777777" w:rsidR="002941B5" w:rsidRPr="00135799" w:rsidRDefault="002941B5">
            <w:pPr>
              <w:pStyle w:val="TableParagraph"/>
              <w:rPr>
                <w:rFonts w:ascii="Times New Roman"/>
                <w:sz w:val="14"/>
              </w:rPr>
            </w:pPr>
          </w:p>
        </w:tc>
      </w:tr>
      <w:tr w:rsidR="002941B5" w:rsidRPr="00135799" w14:paraId="78A9DC2B" w14:textId="77777777">
        <w:trPr>
          <w:trHeight w:val="232"/>
        </w:trPr>
        <w:tc>
          <w:tcPr>
            <w:tcW w:w="4580" w:type="dxa"/>
          </w:tcPr>
          <w:p w14:paraId="19728DA1" w14:textId="77777777" w:rsidR="002941B5" w:rsidRPr="00135799" w:rsidRDefault="00000000">
            <w:pPr>
              <w:pStyle w:val="TableParagraph"/>
              <w:spacing w:before="1"/>
              <w:rPr>
                <w:sz w:val="18"/>
              </w:rPr>
            </w:pPr>
            <w:r w:rsidRPr="00135799">
              <w:rPr>
                <w:sz w:val="18"/>
              </w:rPr>
              <w:t>Erlagd ränta</w:t>
            </w:r>
          </w:p>
        </w:tc>
        <w:tc>
          <w:tcPr>
            <w:tcW w:w="919" w:type="dxa"/>
          </w:tcPr>
          <w:p w14:paraId="5AB01894" w14:textId="77777777" w:rsidR="002941B5" w:rsidRPr="00135799" w:rsidRDefault="002941B5">
            <w:pPr>
              <w:pStyle w:val="TableParagraph"/>
              <w:rPr>
                <w:rFonts w:ascii="Times New Roman"/>
                <w:sz w:val="16"/>
              </w:rPr>
            </w:pPr>
          </w:p>
        </w:tc>
        <w:tc>
          <w:tcPr>
            <w:tcW w:w="1250" w:type="dxa"/>
            <w:tcBorders>
              <w:bottom w:val="single" w:sz="6" w:space="0" w:color="000000"/>
            </w:tcBorders>
          </w:tcPr>
          <w:p w14:paraId="30ABBD5C" w14:textId="77777777" w:rsidR="002941B5" w:rsidRPr="00135799" w:rsidRDefault="00000000">
            <w:pPr>
              <w:pStyle w:val="TableParagraph"/>
              <w:spacing w:before="1"/>
              <w:ind w:left="-1" w:right="-15"/>
              <w:jc w:val="right"/>
              <w:rPr>
                <w:sz w:val="18"/>
              </w:rPr>
            </w:pPr>
            <w:r w:rsidRPr="00135799">
              <w:rPr>
                <w:sz w:val="18"/>
              </w:rPr>
              <w:t>-460</w:t>
            </w:r>
          </w:p>
        </w:tc>
        <w:tc>
          <w:tcPr>
            <w:tcW w:w="167" w:type="dxa"/>
          </w:tcPr>
          <w:p w14:paraId="478C32DC" w14:textId="77777777" w:rsidR="002941B5" w:rsidRPr="00135799" w:rsidRDefault="002941B5">
            <w:pPr>
              <w:pStyle w:val="TableParagraph"/>
              <w:rPr>
                <w:rFonts w:ascii="Times New Roman"/>
                <w:sz w:val="16"/>
              </w:rPr>
            </w:pPr>
          </w:p>
        </w:tc>
        <w:tc>
          <w:tcPr>
            <w:tcW w:w="1250" w:type="dxa"/>
            <w:tcBorders>
              <w:bottom w:val="single" w:sz="6" w:space="0" w:color="000000"/>
            </w:tcBorders>
          </w:tcPr>
          <w:p w14:paraId="688803DA" w14:textId="77777777" w:rsidR="002941B5" w:rsidRPr="00135799" w:rsidRDefault="00000000">
            <w:pPr>
              <w:pStyle w:val="TableParagraph"/>
              <w:spacing w:before="1"/>
              <w:ind w:left="-1"/>
              <w:jc w:val="right"/>
              <w:rPr>
                <w:sz w:val="18"/>
              </w:rPr>
            </w:pPr>
            <w:r w:rsidRPr="00135799">
              <w:rPr>
                <w:sz w:val="18"/>
              </w:rPr>
              <w:t>-157</w:t>
            </w:r>
          </w:p>
        </w:tc>
        <w:tc>
          <w:tcPr>
            <w:tcW w:w="166" w:type="dxa"/>
          </w:tcPr>
          <w:p w14:paraId="4508AB8B" w14:textId="77777777" w:rsidR="002941B5" w:rsidRPr="00135799" w:rsidRDefault="002941B5">
            <w:pPr>
              <w:pStyle w:val="TableParagraph"/>
              <w:rPr>
                <w:rFonts w:ascii="Times New Roman"/>
                <w:sz w:val="16"/>
              </w:rPr>
            </w:pPr>
          </w:p>
        </w:tc>
      </w:tr>
      <w:tr w:rsidR="002941B5" w:rsidRPr="00135799" w14:paraId="255B4E3D" w14:textId="77777777">
        <w:trPr>
          <w:trHeight w:val="245"/>
        </w:trPr>
        <w:tc>
          <w:tcPr>
            <w:tcW w:w="4580" w:type="dxa"/>
          </w:tcPr>
          <w:p w14:paraId="2770544F" w14:textId="77777777" w:rsidR="002941B5" w:rsidRPr="00135799" w:rsidRDefault="002941B5">
            <w:pPr>
              <w:pStyle w:val="TableParagraph"/>
              <w:rPr>
                <w:rFonts w:ascii="Times New Roman"/>
                <w:sz w:val="16"/>
              </w:rPr>
            </w:pPr>
          </w:p>
        </w:tc>
        <w:tc>
          <w:tcPr>
            <w:tcW w:w="919" w:type="dxa"/>
          </w:tcPr>
          <w:p w14:paraId="1B5F29C0" w14:textId="77777777" w:rsidR="002941B5" w:rsidRPr="00135799" w:rsidRDefault="002941B5">
            <w:pPr>
              <w:pStyle w:val="TableParagraph"/>
              <w:rPr>
                <w:rFonts w:ascii="Times New Roman"/>
                <w:sz w:val="16"/>
              </w:rPr>
            </w:pPr>
          </w:p>
        </w:tc>
        <w:tc>
          <w:tcPr>
            <w:tcW w:w="1250" w:type="dxa"/>
            <w:tcBorders>
              <w:top w:val="single" w:sz="6" w:space="0" w:color="000000"/>
              <w:bottom w:val="single" w:sz="6" w:space="0" w:color="000000"/>
            </w:tcBorders>
          </w:tcPr>
          <w:p w14:paraId="2CD1766E" w14:textId="77777777" w:rsidR="002941B5" w:rsidRPr="00135799" w:rsidRDefault="00000000">
            <w:pPr>
              <w:pStyle w:val="TableParagraph"/>
              <w:spacing w:before="28" w:line="196" w:lineRule="exact"/>
              <w:ind w:left="-1"/>
              <w:jc w:val="right"/>
              <w:rPr>
                <w:sz w:val="18"/>
              </w:rPr>
            </w:pPr>
            <w:r w:rsidRPr="00135799">
              <w:rPr>
                <w:sz w:val="18"/>
              </w:rPr>
              <w:t>-1 415</w:t>
            </w:r>
          </w:p>
        </w:tc>
        <w:tc>
          <w:tcPr>
            <w:tcW w:w="167" w:type="dxa"/>
          </w:tcPr>
          <w:p w14:paraId="7AB91EF7" w14:textId="77777777" w:rsidR="002941B5" w:rsidRPr="00135799" w:rsidRDefault="002941B5">
            <w:pPr>
              <w:pStyle w:val="TableParagraph"/>
              <w:rPr>
                <w:rFonts w:ascii="Times New Roman"/>
                <w:sz w:val="16"/>
              </w:rPr>
            </w:pPr>
          </w:p>
        </w:tc>
        <w:tc>
          <w:tcPr>
            <w:tcW w:w="1250" w:type="dxa"/>
            <w:tcBorders>
              <w:top w:val="single" w:sz="6" w:space="0" w:color="000000"/>
              <w:bottom w:val="single" w:sz="6" w:space="0" w:color="000000"/>
            </w:tcBorders>
          </w:tcPr>
          <w:p w14:paraId="2AE5F519" w14:textId="77777777" w:rsidR="002941B5" w:rsidRPr="00135799" w:rsidRDefault="00000000">
            <w:pPr>
              <w:pStyle w:val="TableParagraph"/>
              <w:spacing w:before="28" w:line="196" w:lineRule="exact"/>
              <w:ind w:left="-1"/>
              <w:jc w:val="right"/>
              <w:rPr>
                <w:sz w:val="18"/>
              </w:rPr>
            </w:pPr>
            <w:r w:rsidRPr="00135799">
              <w:rPr>
                <w:sz w:val="18"/>
              </w:rPr>
              <w:t>-1 797</w:t>
            </w:r>
          </w:p>
        </w:tc>
        <w:tc>
          <w:tcPr>
            <w:tcW w:w="166" w:type="dxa"/>
          </w:tcPr>
          <w:p w14:paraId="52F8943A" w14:textId="77777777" w:rsidR="002941B5" w:rsidRPr="00135799" w:rsidRDefault="002941B5">
            <w:pPr>
              <w:pStyle w:val="TableParagraph"/>
              <w:rPr>
                <w:rFonts w:ascii="Times New Roman"/>
                <w:sz w:val="16"/>
              </w:rPr>
            </w:pPr>
          </w:p>
        </w:tc>
      </w:tr>
      <w:tr w:rsidR="002941B5" w:rsidRPr="00135799" w14:paraId="39BA7936" w14:textId="77777777">
        <w:trPr>
          <w:trHeight w:val="569"/>
        </w:trPr>
        <w:tc>
          <w:tcPr>
            <w:tcW w:w="4580" w:type="dxa"/>
          </w:tcPr>
          <w:p w14:paraId="3AD5337B" w14:textId="77777777" w:rsidR="002941B5" w:rsidRPr="00135799" w:rsidRDefault="00000000">
            <w:pPr>
              <w:pStyle w:val="TableParagraph"/>
              <w:spacing w:before="33" w:line="249" w:lineRule="auto"/>
              <w:rPr>
                <w:b/>
                <w:sz w:val="18"/>
              </w:rPr>
            </w:pPr>
            <w:r w:rsidRPr="00135799">
              <w:rPr>
                <w:b/>
                <w:sz w:val="18"/>
              </w:rPr>
              <w:t>Kassaflöde från den löpande verksamheten före förändringar av rörelsekapital</w:t>
            </w:r>
          </w:p>
        </w:tc>
        <w:tc>
          <w:tcPr>
            <w:tcW w:w="919" w:type="dxa"/>
          </w:tcPr>
          <w:p w14:paraId="2024CDCD"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3EF7FC54" w14:textId="77777777" w:rsidR="002941B5" w:rsidRPr="00135799" w:rsidRDefault="00000000">
            <w:pPr>
              <w:pStyle w:val="TableParagraph"/>
              <w:spacing w:before="33"/>
              <w:ind w:left="-1"/>
              <w:jc w:val="right"/>
              <w:rPr>
                <w:b/>
                <w:sz w:val="18"/>
              </w:rPr>
            </w:pPr>
            <w:r w:rsidRPr="00135799">
              <w:rPr>
                <w:b/>
                <w:sz w:val="18"/>
              </w:rPr>
              <w:t>-1 415</w:t>
            </w:r>
          </w:p>
        </w:tc>
        <w:tc>
          <w:tcPr>
            <w:tcW w:w="167" w:type="dxa"/>
          </w:tcPr>
          <w:p w14:paraId="4A97E799"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409CC48E" w14:textId="77777777" w:rsidR="002941B5" w:rsidRPr="00135799" w:rsidRDefault="00000000">
            <w:pPr>
              <w:pStyle w:val="TableParagraph"/>
              <w:spacing w:before="33"/>
              <w:ind w:left="-1"/>
              <w:jc w:val="right"/>
              <w:rPr>
                <w:b/>
                <w:sz w:val="18"/>
              </w:rPr>
            </w:pPr>
            <w:r w:rsidRPr="00135799">
              <w:rPr>
                <w:b/>
                <w:sz w:val="18"/>
              </w:rPr>
              <w:t>-1 797</w:t>
            </w:r>
          </w:p>
        </w:tc>
        <w:tc>
          <w:tcPr>
            <w:tcW w:w="166" w:type="dxa"/>
          </w:tcPr>
          <w:p w14:paraId="592D4B9C" w14:textId="77777777" w:rsidR="002941B5" w:rsidRPr="00135799" w:rsidRDefault="002941B5">
            <w:pPr>
              <w:pStyle w:val="TableParagraph"/>
              <w:rPr>
                <w:rFonts w:ascii="Times New Roman"/>
                <w:sz w:val="18"/>
              </w:rPr>
            </w:pPr>
          </w:p>
        </w:tc>
      </w:tr>
      <w:tr w:rsidR="002941B5" w:rsidRPr="00135799" w14:paraId="3CBD66BF" w14:textId="77777777">
        <w:trPr>
          <w:trHeight w:val="537"/>
        </w:trPr>
        <w:tc>
          <w:tcPr>
            <w:tcW w:w="4580" w:type="dxa"/>
          </w:tcPr>
          <w:p w14:paraId="41C8E8C7" w14:textId="77777777" w:rsidR="002941B5" w:rsidRPr="00135799" w:rsidRDefault="00000000">
            <w:pPr>
              <w:pStyle w:val="TableParagraph"/>
              <w:spacing w:before="107"/>
              <w:rPr>
                <w:i/>
                <w:sz w:val="18"/>
              </w:rPr>
            </w:pPr>
            <w:r w:rsidRPr="00135799">
              <w:rPr>
                <w:i/>
                <w:sz w:val="18"/>
              </w:rPr>
              <w:t>Kassaflöde från förändringar i</w:t>
            </w:r>
            <w:r w:rsidRPr="00135799">
              <w:rPr>
                <w:i/>
                <w:spacing w:val="-27"/>
                <w:sz w:val="18"/>
              </w:rPr>
              <w:t xml:space="preserve"> </w:t>
            </w:r>
            <w:r w:rsidRPr="00135799">
              <w:rPr>
                <w:i/>
                <w:sz w:val="18"/>
              </w:rPr>
              <w:t>rörelsekapital</w:t>
            </w:r>
          </w:p>
          <w:p w14:paraId="5397042A" w14:textId="77777777" w:rsidR="002941B5" w:rsidRPr="00135799" w:rsidRDefault="00000000">
            <w:pPr>
              <w:pStyle w:val="TableParagraph"/>
              <w:spacing w:before="9" w:line="194" w:lineRule="exact"/>
              <w:rPr>
                <w:sz w:val="18"/>
              </w:rPr>
            </w:pPr>
            <w:proofErr w:type="gramStart"/>
            <w:r w:rsidRPr="00135799">
              <w:rPr>
                <w:sz w:val="18"/>
              </w:rPr>
              <w:t>Ökning(-)/</w:t>
            </w:r>
            <w:proofErr w:type="gramEnd"/>
            <w:r w:rsidRPr="00135799">
              <w:rPr>
                <w:sz w:val="18"/>
              </w:rPr>
              <w:t>Minskning (+) av</w:t>
            </w:r>
            <w:r w:rsidRPr="00135799">
              <w:rPr>
                <w:spacing w:val="-22"/>
                <w:sz w:val="18"/>
              </w:rPr>
              <w:t xml:space="preserve"> </w:t>
            </w:r>
            <w:r w:rsidRPr="00135799">
              <w:rPr>
                <w:sz w:val="18"/>
              </w:rPr>
              <w:t>rörelsefordringar</w:t>
            </w:r>
          </w:p>
        </w:tc>
        <w:tc>
          <w:tcPr>
            <w:tcW w:w="919" w:type="dxa"/>
          </w:tcPr>
          <w:p w14:paraId="6387B259" w14:textId="77777777" w:rsidR="002941B5" w:rsidRPr="00135799" w:rsidRDefault="002941B5">
            <w:pPr>
              <w:pStyle w:val="TableParagraph"/>
              <w:rPr>
                <w:rFonts w:ascii="Times New Roman"/>
                <w:sz w:val="18"/>
              </w:rPr>
            </w:pPr>
          </w:p>
        </w:tc>
        <w:tc>
          <w:tcPr>
            <w:tcW w:w="1250" w:type="dxa"/>
          </w:tcPr>
          <w:p w14:paraId="67D1DA2B" w14:textId="77777777" w:rsidR="002941B5" w:rsidRPr="00135799" w:rsidRDefault="002941B5">
            <w:pPr>
              <w:pStyle w:val="TableParagraph"/>
              <w:spacing w:before="1"/>
              <w:rPr>
                <w:b/>
                <w:sz w:val="28"/>
              </w:rPr>
            </w:pPr>
          </w:p>
          <w:p w14:paraId="78AB9BA7" w14:textId="77777777" w:rsidR="002941B5" w:rsidRPr="00135799" w:rsidRDefault="00000000">
            <w:pPr>
              <w:pStyle w:val="TableParagraph"/>
              <w:spacing w:line="194" w:lineRule="exact"/>
              <w:ind w:left="-1"/>
              <w:jc w:val="right"/>
              <w:rPr>
                <w:sz w:val="18"/>
              </w:rPr>
            </w:pPr>
            <w:r w:rsidRPr="00135799">
              <w:rPr>
                <w:sz w:val="18"/>
              </w:rPr>
              <w:t>-4 803</w:t>
            </w:r>
          </w:p>
        </w:tc>
        <w:tc>
          <w:tcPr>
            <w:tcW w:w="167" w:type="dxa"/>
          </w:tcPr>
          <w:p w14:paraId="6A7F556B" w14:textId="77777777" w:rsidR="002941B5" w:rsidRPr="00135799" w:rsidRDefault="002941B5">
            <w:pPr>
              <w:pStyle w:val="TableParagraph"/>
              <w:rPr>
                <w:rFonts w:ascii="Times New Roman"/>
                <w:sz w:val="18"/>
              </w:rPr>
            </w:pPr>
          </w:p>
        </w:tc>
        <w:tc>
          <w:tcPr>
            <w:tcW w:w="1250" w:type="dxa"/>
          </w:tcPr>
          <w:p w14:paraId="31FCDE89" w14:textId="77777777" w:rsidR="002941B5" w:rsidRPr="00135799" w:rsidRDefault="002941B5">
            <w:pPr>
              <w:pStyle w:val="TableParagraph"/>
              <w:spacing w:before="1"/>
              <w:rPr>
                <w:b/>
                <w:sz w:val="28"/>
              </w:rPr>
            </w:pPr>
          </w:p>
          <w:p w14:paraId="4CF2007D" w14:textId="77777777" w:rsidR="002941B5" w:rsidRPr="00135799" w:rsidRDefault="00000000">
            <w:pPr>
              <w:pStyle w:val="TableParagraph"/>
              <w:spacing w:line="194" w:lineRule="exact"/>
              <w:ind w:left="-1"/>
              <w:jc w:val="right"/>
              <w:rPr>
                <w:sz w:val="18"/>
              </w:rPr>
            </w:pPr>
            <w:r w:rsidRPr="00135799">
              <w:rPr>
                <w:sz w:val="18"/>
              </w:rPr>
              <w:t>-10 190</w:t>
            </w:r>
          </w:p>
        </w:tc>
        <w:tc>
          <w:tcPr>
            <w:tcW w:w="166" w:type="dxa"/>
          </w:tcPr>
          <w:p w14:paraId="7B09A9A0" w14:textId="77777777" w:rsidR="002941B5" w:rsidRPr="00135799" w:rsidRDefault="002941B5">
            <w:pPr>
              <w:pStyle w:val="TableParagraph"/>
              <w:rPr>
                <w:rFonts w:ascii="Times New Roman"/>
                <w:sz w:val="18"/>
              </w:rPr>
            </w:pPr>
          </w:p>
        </w:tc>
      </w:tr>
      <w:tr w:rsidR="002941B5" w:rsidRPr="00135799" w14:paraId="61202ADD" w14:textId="77777777">
        <w:trPr>
          <w:trHeight w:val="217"/>
        </w:trPr>
        <w:tc>
          <w:tcPr>
            <w:tcW w:w="4580" w:type="dxa"/>
          </w:tcPr>
          <w:p w14:paraId="491B7E89" w14:textId="77777777" w:rsidR="002941B5" w:rsidRPr="00135799" w:rsidRDefault="00000000">
            <w:pPr>
              <w:pStyle w:val="TableParagraph"/>
              <w:spacing w:before="1" w:line="196" w:lineRule="exact"/>
              <w:rPr>
                <w:sz w:val="18"/>
              </w:rPr>
            </w:pPr>
            <w:proofErr w:type="gramStart"/>
            <w:r w:rsidRPr="00135799">
              <w:rPr>
                <w:sz w:val="18"/>
              </w:rPr>
              <w:t>Ökning(+)/</w:t>
            </w:r>
            <w:proofErr w:type="gramEnd"/>
            <w:r w:rsidRPr="00135799">
              <w:rPr>
                <w:sz w:val="18"/>
              </w:rPr>
              <w:t>Minskning (-) av rörelseskulder</w:t>
            </w:r>
          </w:p>
        </w:tc>
        <w:tc>
          <w:tcPr>
            <w:tcW w:w="919" w:type="dxa"/>
          </w:tcPr>
          <w:p w14:paraId="3ED21CBF" w14:textId="77777777" w:rsidR="002941B5" w:rsidRPr="00135799" w:rsidRDefault="002941B5">
            <w:pPr>
              <w:pStyle w:val="TableParagraph"/>
              <w:rPr>
                <w:rFonts w:ascii="Times New Roman"/>
                <w:sz w:val="14"/>
              </w:rPr>
            </w:pPr>
          </w:p>
        </w:tc>
        <w:tc>
          <w:tcPr>
            <w:tcW w:w="1250" w:type="dxa"/>
            <w:tcBorders>
              <w:bottom w:val="single" w:sz="6" w:space="0" w:color="000000"/>
            </w:tcBorders>
          </w:tcPr>
          <w:p w14:paraId="1DA59019" w14:textId="77777777" w:rsidR="002941B5" w:rsidRPr="00135799" w:rsidRDefault="00000000">
            <w:pPr>
              <w:pStyle w:val="TableParagraph"/>
              <w:spacing w:before="1" w:line="196" w:lineRule="exact"/>
              <w:ind w:left="-1" w:right="-15"/>
              <w:jc w:val="right"/>
              <w:rPr>
                <w:sz w:val="18"/>
              </w:rPr>
            </w:pPr>
            <w:r w:rsidRPr="00135799">
              <w:rPr>
                <w:sz w:val="18"/>
              </w:rPr>
              <w:t>-129</w:t>
            </w:r>
          </w:p>
        </w:tc>
        <w:tc>
          <w:tcPr>
            <w:tcW w:w="167" w:type="dxa"/>
          </w:tcPr>
          <w:p w14:paraId="7395D836" w14:textId="77777777" w:rsidR="002941B5" w:rsidRPr="00135799" w:rsidRDefault="002941B5">
            <w:pPr>
              <w:pStyle w:val="TableParagraph"/>
              <w:rPr>
                <w:rFonts w:ascii="Times New Roman"/>
                <w:sz w:val="14"/>
              </w:rPr>
            </w:pPr>
          </w:p>
        </w:tc>
        <w:tc>
          <w:tcPr>
            <w:tcW w:w="1250" w:type="dxa"/>
            <w:tcBorders>
              <w:bottom w:val="single" w:sz="6" w:space="0" w:color="000000"/>
            </w:tcBorders>
          </w:tcPr>
          <w:p w14:paraId="5694743F" w14:textId="77777777" w:rsidR="002941B5" w:rsidRPr="00135799" w:rsidRDefault="00000000">
            <w:pPr>
              <w:pStyle w:val="TableParagraph"/>
              <w:spacing w:before="1" w:line="196" w:lineRule="exact"/>
              <w:ind w:left="-1" w:right="1"/>
              <w:jc w:val="right"/>
              <w:rPr>
                <w:sz w:val="18"/>
              </w:rPr>
            </w:pPr>
            <w:r w:rsidRPr="00135799">
              <w:rPr>
                <w:sz w:val="18"/>
              </w:rPr>
              <w:t>-5 788</w:t>
            </w:r>
          </w:p>
        </w:tc>
        <w:tc>
          <w:tcPr>
            <w:tcW w:w="166" w:type="dxa"/>
          </w:tcPr>
          <w:p w14:paraId="183C6CA1" w14:textId="77777777" w:rsidR="002941B5" w:rsidRPr="00135799" w:rsidRDefault="002941B5">
            <w:pPr>
              <w:pStyle w:val="TableParagraph"/>
              <w:rPr>
                <w:rFonts w:ascii="Times New Roman"/>
                <w:sz w:val="14"/>
              </w:rPr>
            </w:pPr>
          </w:p>
        </w:tc>
      </w:tr>
      <w:tr w:rsidR="002941B5" w:rsidRPr="00135799" w14:paraId="03FA3511" w14:textId="77777777">
        <w:trPr>
          <w:trHeight w:val="464"/>
        </w:trPr>
        <w:tc>
          <w:tcPr>
            <w:tcW w:w="4580" w:type="dxa"/>
          </w:tcPr>
          <w:p w14:paraId="2A1939FA" w14:textId="77777777" w:rsidR="002941B5" w:rsidRPr="00135799" w:rsidRDefault="00000000">
            <w:pPr>
              <w:pStyle w:val="TableParagraph"/>
              <w:spacing w:before="33"/>
              <w:rPr>
                <w:b/>
                <w:sz w:val="18"/>
              </w:rPr>
            </w:pPr>
            <w:r w:rsidRPr="00135799">
              <w:rPr>
                <w:b/>
                <w:sz w:val="18"/>
              </w:rPr>
              <w:t>Kassaflöde från den löpande verksamheten</w:t>
            </w:r>
          </w:p>
        </w:tc>
        <w:tc>
          <w:tcPr>
            <w:tcW w:w="919" w:type="dxa"/>
          </w:tcPr>
          <w:p w14:paraId="24D1EF8F"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24DFFC38" w14:textId="77777777" w:rsidR="002941B5" w:rsidRPr="00135799" w:rsidRDefault="00000000">
            <w:pPr>
              <w:pStyle w:val="TableParagraph"/>
              <w:spacing w:before="33"/>
              <w:ind w:left="-1"/>
              <w:jc w:val="right"/>
              <w:rPr>
                <w:b/>
                <w:sz w:val="18"/>
              </w:rPr>
            </w:pPr>
            <w:r w:rsidRPr="00135799">
              <w:rPr>
                <w:b/>
                <w:sz w:val="18"/>
              </w:rPr>
              <w:t>-6 347</w:t>
            </w:r>
          </w:p>
        </w:tc>
        <w:tc>
          <w:tcPr>
            <w:tcW w:w="167" w:type="dxa"/>
          </w:tcPr>
          <w:p w14:paraId="3FDBBDD2"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6C0DF415" w14:textId="77777777" w:rsidR="002941B5" w:rsidRPr="00135799" w:rsidRDefault="00000000">
            <w:pPr>
              <w:pStyle w:val="TableParagraph"/>
              <w:spacing w:before="33"/>
              <w:ind w:left="-1"/>
              <w:jc w:val="right"/>
              <w:rPr>
                <w:b/>
                <w:sz w:val="18"/>
              </w:rPr>
            </w:pPr>
            <w:r w:rsidRPr="00135799">
              <w:rPr>
                <w:b/>
                <w:sz w:val="18"/>
              </w:rPr>
              <w:t>-17 775</w:t>
            </w:r>
          </w:p>
        </w:tc>
        <w:tc>
          <w:tcPr>
            <w:tcW w:w="166" w:type="dxa"/>
          </w:tcPr>
          <w:p w14:paraId="6E59BED0" w14:textId="77777777" w:rsidR="002941B5" w:rsidRPr="00135799" w:rsidRDefault="002941B5">
            <w:pPr>
              <w:pStyle w:val="TableParagraph"/>
              <w:rPr>
                <w:rFonts w:ascii="Times New Roman"/>
                <w:sz w:val="18"/>
              </w:rPr>
            </w:pPr>
          </w:p>
        </w:tc>
      </w:tr>
      <w:tr w:rsidR="002941B5" w:rsidRPr="00135799" w14:paraId="749E8893" w14:textId="77777777">
        <w:trPr>
          <w:trHeight w:val="643"/>
        </w:trPr>
        <w:tc>
          <w:tcPr>
            <w:tcW w:w="4580" w:type="dxa"/>
          </w:tcPr>
          <w:p w14:paraId="30D27843" w14:textId="77777777" w:rsidR="002941B5" w:rsidRPr="00135799" w:rsidRDefault="002941B5">
            <w:pPr>
              <w:pStyle w:val="TableParagraph"/>
              <w:spacing w:before="10"/>
              <w:rPr>
                <w:b/>
                <w:sz w:val="18"/>
              </w:rPr>
            </w:pPr>
          </w:p>
          <w:p w14:paraId="155C66D4" w14:textId="77777777" w:rsidR="002941B5" w:rsidRPr="00135799" w:rsidRDefault="00000000">
            <w:pPr>
              <w:pStyle w:val="TableParagraph"/>
              <w:rPr>
                <w:b/>
                <w:sz w:val="18"/>
              </w:rPr>
            </w:pPr>
            <w:r w:rsidRPr="00135799">
              <w:rPr>
                <w:b/>
                <w:sz w:val="18"/>
              </w:rPr>
              <w:t>Finansieringsverksamheten</w:t>
            </w:r>
          </w:p>
          <w:p w14:paraId="14E1873E" w14:textId="77777777" w:rsidR="002941B5" w:rsidRPr="00135799" w:rsidRDefault="00000000">
            <w:pPr>
              <w:pStyle w:val="TableParagraph"/>
              <w:spacing w:before="4" w:line="194" w:lineRule="exact"/>
              <w:rPr>
                <w:sz w:val="18"/>
              </w:rPr>
            </w:pPr>
            <w:r w:rsidRPr="00135799">
              <w:rPr>
                <w:sz w:val="18"/>
              </w:rPr>
              <w:t>Nyemission</w:t>
            </w:r>
          </w:p>
        </w:tc>
        <w:tc>
          <w:tcPr>
            <w:tcW w:w="919" w:type="dxa"/>
          </w:tcPr>
          <w:p w14:paraId="2B0E2027" w14:textId="77777777" w:rsidR="002941B5" w:rsidRPr="00135799" w:rsidRDefault="002941B5">
            <w:pPr>
              <w:pStyle w:val="TableParagraph"/>
              <w:rPr>
                <w:rFonts w:ascii="Times New Roman"/>
                <w:sz w:val="18"/>
              </w:rPr>
            </w:pPr>
          </w:p>
        </w:tc>
        <w:tc>
          <w:tcPr>
            <w:tcW w:w="1250" w:type="dxa"/>
          </w:tcPr>
          <w:p w14:paraId="57F44EB6" w14:textId="77777777" w:rsidR="002941B5" w:rsidRPr="00135799" w:rsidRDefault="002941B5">
            <w:pPr>
              <w:pStyle w:val="TableParagraph"/>
              <w:rPr>
                <w:b/>
                <w:sz w:val="20"/>
              </w:rPr>
            </w:pPr>
          </w:p>
          <w:p w14:paraId="527C6E17" w14:textId="77777777" w:rsidR="002941B5" w:rsidRPr="00135799" w:rsidRDefault="002941B5">
            <w:pPr>
              <w:pStyle w:val="TableParagraph"/>
              <w:spacing w:before="3"/>
              <w:rPr>
                <w:b/>
                <w:sz w:val="17"/>
              </w:rPr>
            </w:pPr>
          </w:p>
          <w:p w14:paraId="0A983742" w14:textId="77777777" w:rsidR="002941B5" w:rsidRPr="00135799" w:rsidRDefault="00000000">
            <w:pPr>
              <w:pStyle w:val="TableParagraph"/>
              <w:spacing w:line="194" w:lineRule="exact"/>
              <w:ind w:right="-15"/>
              <w:jc w:val="right"/>
              <w:rPr>
                <w:sz w:val="18"/>
              </w:rPr>
            </w:pPr>
            <w:r w:rsidRPr="00135799">
              <w:rPr>
                <w:sz w:val="18"/>
              </w:rPr>
              <w:t>-</w:t>
            </w:r>
          </w:p>
        </w:tc>
        <w:tc>
          <w:tcPr>
            <w:tcW w:w="167" w:type="dxa"/>
          </w:tcPr>
          <w:p w14:paraId="0C8C9CB9" w14:textId="77777777" w:rsidR="002941B5" w:rsidRPr="00135799" w:rsidRDefault="002941B5">
            <w:pPr>
              <w:pStyle w:val="TableParagraph"/>
              <w:rPr>
                <w:rFonts w:ascii="Times New Roman"/>
                <w:sz w:val="18"/>
              </w:rPr>
            </w:pPr>
          </w:p>
        </w:tc>
        <w:tc>
          <w:tcPr>
            <w:tcW w:w="1250" w:type="dxa"/>
          </w:tcPr>
          <w:p w14:paraId="09650C19" w14:textId="77777777" w:rsidR="002941B5" w:rsidRPr="00135799" w:rsidRDefault="002941B5">
            <w:pPr>
              <w:pStyle w:val="TableParagraph"/>
              <w:rPr>
                <w:b/>
                <w:sz w:val="20"/>
              </w:rPr>
            </w:pPr>
          </w:p>
          <w:p w14:paraId="048DD8FA" w14:textId="77777777" w:rsidR="002941B5" w:rsidRPr="00135799" w:rsidRDefault="002941B5">
            <w:pPr>
              <w:pStyle w:val="TableParagraph"/>
              <w:spacing w:before="3"/>
              <w:rPr>
                <w:b/>
                <w:sz w:val="17"/>
              </w:rPr>
            </w:pPr>
          </w:p>
          <w:p w14:paraId="50C9A3A5" w14:textId="77777777" w:rsidR="002941B5" w:rsidRPr="00135799" w:rsidRDefault="00000000">
            <w:pPr>
              <w:pStyle w:val="TableParagraph"/>
              <w:spacing w:line="194" w:lineRule="exact"/>
              <w:ind w:left="-1" w:right="1"/>
              <w:jc w:val="right"/>
              <w:rPr>
                <w:sz w:val="18"/>
              </w:rPr>
            </w:pPr>
            <w:r w:rsidRPr="00135799">
              <w:rPr>
                <w:sz w:val="18"/>
              </w:rPr>
              <w:t>7 937</w:t>
            </w:r>
          </w:p>
        </w:tc>
        <w:tc>
          <w:tcPr>
            <w:tcW w:w="166" w:type="dxa"/>
          </w:tcPr>
          <w:p w14:paraId="6297CCF4" w14:textId="77777777" w:rsidR="002941B5" w:rsidRPr="00135799" w:rsidRDefault="002941B5">
            <w:pPr>
              <w:pStyle w:val="TableParagraph"/>
              <w:rPr>
                <w:rFonts w:ascii="Times New Roman"/>
                <w:sz w:val="18"/>
              </w:rPr>
            </w:pPr>
          </w:p>
        </w:tc>
      </w:tr>
      <w:tr w:rsidR="002941B5" w:rsidRPr="00135799" w14:paraId="629D5CF5" w14:textId="77777777">
        <w:trPr>
          <w:trHeight w:val="216"/>
        </w:trPr>
        <w:tc>
          <w:tcPr>
            <w:tcW w:w="4580" w:type="dxa"/>
          </w:tcPr>
          <w:p w14:paraId="00EA6ABD" w14:textId="77777777" w:rsidR="002941B5" w:rsidRPr="00135799" w:rsidRDefault="00000000">
            <w:pPr>
              <w:pStyle w:val="TableParagraph"/>
              <w:spacing w:before="1" w:line="194" w:lineRule="exact"/>
              <w:rPr>
                <w:sz w:val="18"/>
              </w:rPr>
            </w:pPr>
            <w:r w:rsidRPr="00135799">
              <w:rPr>
                <w:sz w:val="18"/>
              </w:rPr>
              <w:t>Upptagna lån</w:t>
            </w:r>
          </w:p>
        </w:tc>
        <w:tc>
          <w:tcPr>
            <w:tcW w:w="919" w:type="dxa"/>
          </w:tcPr>
          <w:p w14:paraId="3C0D8789" w14:textId="77777777" w:rsidR="002941B5" w:rsidRPr="00135799" w:rsidRDefault="002941B5">
            <w:pPr>
              <w:pStyle w:val="TableParagraph"/>
              <w:rPr>
                <w:rFonts w:ascii="Times New Roman"/>
                <w:sz w:val="14"/>
              </w:rPr>
            </w:pPr>
          </w:p>
        </w:tc>
        <w:tc>
          <w:tcPr>
            <w:tcW w:w="1250" w:type="dxa"/>
          </w:tcPr>
          <w:p w14:paraId="6E15796C" w14:textId="77777777" w:rsidR="002941B5" w:rsidRPr="00135799" w:rsidRDefault="00000000">
            <w:pPr>
              <w:pStyle w:val="TableParagraph"/>
              <w:spacing w:before="1" w:line="194" w:lineRule="exact"/>
              <w:ind w:left="-1"/>
              <w:jc w:val="right"/>
              <w:rPr>
                <w:sz w:val="18"/>
              </w:rPr>
            </w:pPr>
            <w:r w:rsidRPr="00135799">
              <w:rPr>
                <w:sz w:val="18"/>
              </w:rPr>
              <w:t>3 525</w:t>
            </w:r>
          </w:p>
        </w:tc>
        <w:tc>
          <w:tcPr>
            <w:tcW w:w="167" w:type="dxa"/>
          </w:tcPr>
          <w:p w14:paraId="48E003B1" w14:textId="77777777" w:rsidR="002941B5" w:rsidRPr="00135799" w:rsidRDefault="002941B5">
            <w:pPr>
              <w:pStyle w:val="TableParagraph"/>
              <w:rPr>
                <w:rFonts w:ascii="Times New Roman"/>
                <w:sz w:val="14"/>
              </w:rPr>
            </w:pPr>
          </w:p>
        </w:tc>
        <w:tc>
          <w:tcPr>
            <w:tcW w:w="1250" w:type="dxa"/>
          </w:tcPr>
          <w:p w14:paraId="54FA8706" w14:textId="77777777" w:rsidR="002941B5" w:rsidRPr="00135799" w:rsidRDefault="00000000">
            <w:pPr>
              <w:pStyle w:val="TableParagraph"/>
              <w:spacing w:before="1" w:line="194" w:lineRule="exact"/>
              <w:ind w:left="-1"/>
              <w:jc w:val="right"/>
              <w:rPr>
                <w:sz w:val="18"/>
              </w:rPr>
            </w:pPr>
            <w:r w:rsidRPr="00135799">
              <w:rPr>
                <w:sz w:val="18"/>
              </w:rPr>
              <w:t>2 932</w:t>
            </w:r>
          </w:p>
        </w:tc>
        <w:tc>
          <w:tcPr>
            <w:tcW w:w="166" w:type="dxa"/>
          </w:tcPr>
          <w:p w14:paraId="2A1AD656" w14:textId="77777777" w:rsidR="002941B5" w:rsidRPr="00135799" w:rsidRDefault="002941B5">
            <w:pPr>
              <w:pStyle w:val="TableParagraph"/>
              <w:rPr>
                <w:rFonts w:ascii="Times New Roman"/>
                <w:sz w:val="14"/>
              </w:rPr>
            </w:pPr>
          </w:p>
        </w:tc>
      </w:tr>
      <w:tr w:rsidR="002941B5" w:rsidRPr="00135799" w14:paraId="12B9360B" w14:textId="77777777">
        <w:trPr>
          <w:trHeight w:val="221"/>
        </w:trPr>
        <w:tc>
          <w:tcPr>
            <w:tcW w:w="4580" w:type="dxa"/>
          </w:tcPr>
          <w:p w14:paraId="4A041A4A" w14:textId="77777777" w:rsidR="002941B5" w:rsidRPr="00135799" w:rsidRDefault="00000000">
            <w:pPr>
              <w:pStyle w:val="TableParagraph"/>
              <w:spacing w:before="1" w:line="200" w:lineRule="exact"/>
              <w:rPr>
                <w:sz w:val="18"/>
              </w:rPr>
            </w:pPr>
            <w:r w:rsidRPr="00135799">
              <w:rPr>
                <w:sz w:val="18"/>
              </w:rPr>
              <w:t>Amortering av låneskuld</w:t>
            </w:r>
          </w:p>
        </w:tc>
        <w:tc>
          <w:tcPr>
            <w:tcW w:w="919" w:type="dxa"/>
          </w:tcPr>
          <w:p w14:paraId="1A716951" w14:textId="77777777" w:rsidR="002941B5" w:rsidRPr="00135799" w:rsidRDefault="002941B5">
            <w:pPr>
              <w:pStyle w:val="TableParagraph"/>
              <w:rPr>
                <w:rFonts w:ascii="Times New Roman"/>
                <w:sz w:val="14"/>
              </w:rPr>
            </w:pPr>
          </w:p>
        </w:tc>
        <w:tc>
          <w:tcPr>
            <w:tcW w:w="1250" w:type="dxa"/>
            <w:tcBorders>
              <w:bottom w:val="single" w:sz="6" w:space="0" w:color="000000"/>
            </w:tcBorders>
          </w:tcPr>
          <w:p w14:paraId="0BE21980" w14:textId="77777777" w:rsidR="002941B5" w:rsidRPr="00135799" w:rsidRDefault="00000000">
            <w:pPr>
              <w:pStyle w:val="TableParagraph"/>
              <w:spacing w:before="1" w:line="200" w:lineRule="exact"/>
              <w:ind w:right="-15"/>
              <w:jc w:val="right"/>
              <w:rPr>
                <w:sz w:val="18"/>
              </w:rPr>
            </w:pPr>
            <w:r w:rsidRPr="00135799">
              <w:rPr>
                <w:sz w:val="18"/>
              </w:rPr>
              <w:t>-</w:t>
            </w:r>
          </w:p>
        </w:tc>
        <w:tc>
          <w:tcPr>
            <w:tcW w:w="167" w:type="dxa"/>
          </w:tcPr>
          <w:p w14:paraId="7BF90B81" w14:textId="77777777" w:rsidR="002941B5" w:rsidRPr="00135799" w:rsidRDefault="002941B5">
            <w:pPr>
              <w:pStyle w:val="TableParagraph"/>
              <w:rPr>
                <w:rFonts w:ascii="Times New Roman"/>
                <w:sz w:val="14"/>
              </w:rPr>
            </w:pPr>
          </w:p>
        </w:tc>
        <w:tc>
          <w:tcPr>
            <w:tcW w:w="1250" w:type="dxa"/>
            <w:tcBorders>
              <w:bottom w:val="single" w:sz="6" w:space="0" w:color="000000"/>
            </w:tcBorders>
          </w:tcPr>
          <w:p w14:paraId="1C3B430F" w14:textId="77777777" w:rsidR="002941B5" w:rsidRPr="00135799" w:rsidRDefault="00000000">
            <w:pPr>
              <w:pStyle w:val="TableParagraph"/>
              <w:spacing w:before="1" w:line="200" w:lineRule="exact"/>
              <w:ind w:left="-1"/>
              <w:jc w:val="right"/>
              <w:rPr>
                <w:sz w:val="18"/>
              </w:rPr>
            </w:pPr>
            <w:r w:rsidRPr="00135799">
              <w:rPr>
                <w:sz w:val="18"/>
              </w:rPr>
              <w:t>-157</w:t>
            </w:r>
          </w:p>
        </w:tc>
        <w:tc>
          <w:tcPr>
            <w:tcW w:w="166" w:type="dxa"/>
          </w:tcPr>
          <w:p w14:paraId="28885F35" w14:textId="77777777" w:rsidR="002941B5" w:rsidRPr="00135799" w:rsidRDefault="002941B5">
            <w:pPr>
              <w:pStyle w:val="TableParagraph"/>
              <w:rPr>
                <w:rFonts w:ascii="Times New Roman"/>
                <w:sz w:val="14"/>
              </w:rPr>
            </w:pPr>
          </w:p>
        </w:tc>
      </w:tr>
      <w:tr w:rsidR="002941B5" w:rsidRPr="00135799" w14:paraId="5795290F" w14:textId="77777777">
        <w:trPr>
          <w:trHeight w:val="465"/>
        </w:trPr>
        <w:tc>
          <w:tcPr>
            <w:tcW w:w="4580" w:type="dxa"/>
          </w:tcPr>
          <w:p w14:paraId="665B09E7" w14:textId="77777777" w:rsidR="002941B5" w:rsidRPr="00135799" w:rsidRDefault="00000000">
            <w:pPr>
              <w:pStyle w:val="TableParagraph"/>
              <w:spacing w:before="33"/>
              <w:rPr>
                <w:b/>
                <w:sz w:val="18"/>
              </w:rPr>
            </w:pPr>
            <w:r w:rsidRPr="00135799">
              <w:rPr>
                <w:b/>
                <w:sz w:val="18"/>
              </w:rPr>
              <w:t>Kassaflöde från finansieringsverksamheten</w:t>
            </w:r>
          </w:p>
        </w:tc>
        <w:tc>
          <w:tcPr>
            <w:tcW w:w="919" w:type="dxa"/>
          </w:tcPr>
          <w:p w14:paraId="4D97CED0" w14:textId="77777777" w:rsidR="002941B5" w:rsidRPr="00135799" w:rsidRDefault="002941B5">
            <w:pPr>
              <w:pStyle w:val="TableParagraph"/>
              <w:rPr>
                <w:rFonts w:ascii="Times New Roman"/>
                <w:sz w:val="18"/>
              </w:rPr>
            </w:pPr>
          </w:p>
        </w:tc>
        <w:tc>
          <w:tcPr>
            <w:tcW w:w="1250" w:type="dxa"/>
            <w:tcBorders>
              <w:top w:val="single" w:sz="6" w:space="0" w:color="000000"/>
              <w:bottom w:val="single" w:sz="6" w:space="0" w:color="000000"/>
            </w:tcBorders>
          </w:tcPr>
          <w:p w14:paraId="53E5F0FB" w14:textId="77777777" w:rsidR="002941B5" w:rsidRPr="00135799" w:rsidRDefault="00000000">
            <w:pPr>
              <w:pStyle w:val="TableParagraph"/>
              <w:spacing w:before="33"/>
              <w:ind w:left="-1"/>
              <w:jc w:val="right"/>
              <w:rPr>
                <w:b/>
                <w:sz w:val="18"/>
              </w:rPr>
            </w:pPr>
            <w:r w:rsidRPr="00135799">
              <w:rPr>
                <w:b/>
                <w:sz w:val="18"/>
              </w:rPr>
              <w:t>3 525</w:t>
            </w:r>
          </w:p>
        </w:tc>
        <w:tc>
          <w:tcPr>
            <w:tcW w:w="167" w:type="dxa"/>
          </w:tcPr>
          <w:p w14:paraId="375AAAD8" w14:textId="77777777" w:rsidR="002941B5" w:rsidRPr="00135799" w:rsidRDefault="002941B5">
            <w:pPr>
              <w:pStyle w:val="TableParagraph"/>
              <w:rPr>
                <w:rFonts w:ascii="Times New Roman"/>
                <w:sz w:val="18"/>
              </w:rPr>
            </w:pPr>
          </w:p>
        </w:tc>
        <w:tc>
          <w:tcPr>
            <w:tcW w:w="1250" w:type="dxa"/>
            <w:tcBorders>
              <w:top w:val="single" w:sz="6" w:space="0" w:color="000000"/>
              <w:bottom w:val="single" w:sz="6" w:space="0" w:color="000000"/>
            </w:tcBorders>
          </w:tcPr>
          <w:p w14:paraId="2C58FC42" w14:textId="77777777" w:rsidR="002941B5" w:rsidRPr="00135799" w:rsidRDefault="00000000">
            <w:pPr>
              <w:pStyle w:val="TableParagraph"/>
              <w:spacing w:before="33"/>
              <w:ind w:left="-1"/>
              <w:jc w:val="right"/>
              <w:rPr>
                <w:b/>
                <w:sz w:val="18"/>
              </w:rPr>
            </w:pPr>
            <w:r w:rsidRPr="00135799">
              <w:rPr>
                <w:b/>
                <w:sz w:val="18"/>
              </w:rPr>
              <w:t>10 712</w:t>
            </w:r>
          </w:p>
        </w:tc>
        <w:tc>
          <w:tcPr>
            <w:tcW w:w="166" w:type="dxa"/>
          </w:tcPr>
          <w:p w14:paraId="6CD23702" w14:textId="77777777" w:rsidR="002941B5" w:rsidRPr="00135799" w:rsidRDefault="002941B5">
            <w:pPr>
              <w:pStyle w:val="TableParagraph"/>
              <w:rPr>
                <w:rFonts w:ascii="Times New Roman"/>
                <w:sz w:val="18"/>
              </w:rPr>
            </w:pPr>
          </w:p>
        </w:tc>
      </w:tr>
      <w:tr w:rsidR="002941B5" w:rsidRPr="00135799" w14:paraId="5D3BF9C4" w14:textId="77777777">
        <w:trPr>
          <w:trHeight w:val="248"/>
        </w:trPr>
        <w:tc>
          <w:tcPr>
            <w:tcW w:w="4580" w:type="dxa"/>
          </w:tcPr>
          <w:p w14:paraId="1054FC7E" w14:textId="77777777" w:rsidR="002941B5" w:rsidRPr="00135799" w:rsidRDefault="00000000">
            <w:pPr>
              <w:pStyle w:val="TableParagraph"/>
              <w:spacing w:before="33" w:line="194" w:lineRule="exact"/>
              <w:rPr>
                <w:b/>
                <w:sz w:val="18"/>
              </w:rPr>
            </w:pPr>
            <w:r w:rsidRPr="00135799">
              <w:rPr>
                <w:b/>
                <w:sz w:val="18"/>
              </w:rPr>
              <w:t>Årets kassaflöde</w:t>
            </w:r>
          </w:p>
        </w:tc>
        <w:tc>
          <w:tcPr>
            <w:tcW w:w="919" w:type="dxa"/>
          </w:tcPr>
          <w:p w14:paraId="276731A9"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3CE8E99A" w14:textId="77777777" w:rsidR="002941B5" w:rsidRPr="00135799" w:rsidRDefault="00000000">
            <w:pPr>
              <w:pStyle w:val="TableParagraph"/>
              <w:spacing w:before="33" w:line="194" w:lineRule="exact"/>
              <w:ind w:left="-1"/>
              <w:jc w:val="right"/>
              <w:rPr>
                <w:b/>
                <w:sz w:val="18"/>
              </w:rPr>
            </w:pPr>
            <w:r w:rsidRPr="00135799">
              <w:rPr>
                <w:b/>
                <w:sz w:val="18"/>
              </w:rPr>
              <w:t>-2 822</w:t>
            </w:r>
          </w:p>
        </w:tc>
        <w:tc>
          <w:tcPr>
            <w:tcW w:w="167" w:type="dxa"/>
          </w:tcPr>
          <w:p w14:paraId="4E567E2E"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67337E41" w14:textId="77777777" w:rsidR="002941B5" w:rsidRPr="00135799" w:rsidRDefault="00000000">
            <w:pPr>
              <w:pStyle w:val="TableParagraph"/>
              <w:spacing w:before="33" w:line="194" w:lineRule="exact"/>
              <w:ind w:left="-1"/>
              <w:jc w:val="right"/>
              <w:rPr>
                <w:b/>
                <w:sz w:val="18"/>
              </w:rPr>
            </w:pPr>
            <w:r w:rsidRPr="00135799">
              <w:rPr>
                <w:b/>
                <w:sz w:val="18"/>
              </w:rPr>
              <w:t>-7 063</w:t>
            </w:r>
          </w:p>
        </w:tc>
        <w:tc>
          <w:tcPr>
            <w:tcW w:w="166" w:type="dxa"/>
          </w:tcPr>
          <w:p w14:paraId="3D7F71C2" w14:textId="77777777" w:rsidR="002941B5" w:rsidRPr="00135799" w:rsidRDefault="002941B5">
            <w:pPr>
              <w:pStyle w:val="TableParagraph"/>
              <w:rPr>
                <w:rFonts w:ascii="Times New Roman"/>
                <w:sz w:val="18"/>
              </w:rPr>
            </w:pPr>
          </w:p>
        </w:tc>
      </w:tr>
      <w:tr w:rsidR="002941B5" w:rsidRPr="00135799" w14:paraId="6C480DCF" w14:textId="77777777">
        <w:trPr>
          <w:trHeight w:val="240"/>
        </w:trPr>
        <w:tc>
          <w:tcPr>
            <w:tcW w:w="4580" w:type="dxa"/>
          </w:tcPr>
          <w:p w14:paraId="60E9A952" w14:textId="77777777" w:rsidR="002941B5" w:rsidRPr="00135799" w:rsidRDefault="00000000">
            <w:pPr>
              <w:pStyle w:val="TableParagraph"/>
              <w:spacing w:before="1"/>
              <w:rPr>
                <w:b/>
                <w:sz w:val="18"/>
              </w:rPr>
            </w:pPr>
            <w:r w:rsidRPr="00135799">
              <w:rPr>
                <w:b/>
                <w:sz w:val="18"/>
              </w:rPr>
              <w:t>Likvida medel vid årets början</w:t>
            </w:r>
          </w:p>
        </w:tc>
        <w:tc>
          <w:tcPr>
            <w:tcW w:w="919" w:type="dxa"/>
          </w:tcPr>
          <w:p w14:paraId="7F1195D0" w14:textId="77777777" w:rsidR="002941B5" w:rsidRPr="00135799" w:rsidRDefault="002941B5">
            <w:pPr>
              <w:pStyle w:val="TableParagraph"/>
              <w:rPr>
                <w:rFonts w:ascii="Times New Roman"/>
                <w:sz w:val="16"/>
              </w:rPr>
            </w:pPr>
          </w:p>
        </w:tc>
        <w:tc>
          <w:tcPr>
            <w:tcW w:w="1250" w:type="dxa"/>
          </w:tcPr>
          <w:p w14:paraId="60AD4366" w14:textId="77777777" w:rsidR="002941B5" w:rsidRPr="00135799" w:rsidRDefault="00000000">
            <w:pPr>
              <w:pStyle w:val="TableParagraph"/>
              <w:tabs>
                <w:tab w:val="left" w:pos="798"/>
              </w:tabs>
              <w:spacing w:before="1"/>
              <w:jc w:val="right"/>
              <w:rPr>
                <w:b/>
                <w:sz w:val="18"/>
              </w:rPr>
            </w:pPr>
            <w:r w:rsidRPr="00135799">
              <w:rPr>
                <w:b/>
                <w:sz w:val="18"/>
                <w:u w:val="single"/>
              </w:rPr>
              <w:t xml:space="preserve"> </w:t>
            </w:r>
            <w:r w:rsidRPr="00135799">
              <w:rPr>
                <w:b/>
                <w:sz w:val="18"/>
                <w:u w:val="single"/>
              </w:rPr>
              <w:tab/>
              <w:t>3</w:t>
            </w:r>
            <w:r w:rsidRPr="00135799">
              <w:rPr>
                <w:b/>
                <w:spacing w:val="-1"/>
                <w:sz w:val="18"/>
                <w:u w:val="single"/>
              </w:rPr>
              <w:t xml:space="preserve"> </w:t>
            </w:r>
            <w:r w:rsidRPr="00135799">
              <w:rPr>
                <w:b/>
                <w:spacing w:val="-6"/>
                <w:sz w:val="18"/>
                <w:u w:val="single"/>
              </w:rPr>
              <w:t>756</w:t>
            </w:r>
          </w:p>
        </w:tc>
        <w:tc>
          <w:tcPr>
            <w:tcW w:w="167" w:type="dxa"/>
          </w:tcPr>
          <w:p w14:paraId="71FF7D30" w14:textId="77777777" w:rsidR="002941B5" w:rsidRPr="00135799" w:rsidRDefault="002941B5">
            <w:pPr>
              <w:pStyle w:val="TableParagraph"/>
              <w:rPr>
                <w:rFonts w:ascii="Times New Roman"/>
                <w:sz w:val="16"/>
              </w:rPr>
            </w:pPr>
          </w:p>
        </w:tc>
        <w:tc>
          <w:tcPr>
            <w:tcW w:w="1250" w:type="dxa"/>
          </w:tcPr>
          <w:p w14:paraId="7172922C" w14:textId="77777777" w:rsidR="002941B5" w:rsidRPr="00135799" w:rsidRDefault="00000000">
            <w:pPr>
              <w:pStyle w:val="TableParagraph"/>
              <w:tabs>
                <w:tab w:val="left" w:pos="698"/>
              </w:tabs>
              <w:spacing w:before="1"/>
              <w:jc w:val="right"/>
              <w:rPr>
                <w:b/>
                <w:sz w:val="18"/>
              </w:rPr>
            </w:pPr>
            <w:r w:rsidRPr="00135799">
              <w:rPr>
                <w:b/>
                <w:sz w:val="18"/>
                <w:u w:val="single"/>
              </w:rPr>
              <w:t xml:space="preserve"> </w:t>
            </w:r>
            <w:r w:rsidRPr="00135799">
              <w:rPr>
                <w:b/>
                <w:sz w:val="18"/>
                <w:u w:val="single"/>
              </w:rPr>
              <w:tab/>
              <w:t>10</w:t>
            </w:r>
            <w:r w:rsidRPr="00135799">
              <w:rPr>
                <w:b/>
                <w:spacing w:val="-1"/>
                <w:sz w:val="18"/>
                <w:u w:val="single"/>
              </w:rPr>
              <w:t xml:space="preserve"> </w:t>
            </w:r>
            <w:r w:rsidRPr="00135799">
              <w:rPr>
                <w:b/>
                <w:spacing w:val="-6"/>
                <w:sz w:val="18"/>
                <w:u w:val="single"/>
              </w:rPr>
              <w:t>819</w:t>
            </w:r>
          </w:p>
        </w:tc>
        <w:tc>
          <w:tcPr>
            <w:tcW w:w="166" w:type="dxa"/>
          </w:tcPr>
          <w:p w14:paraId="535E8603" w14:textId="77777777" w:rsidR="002941B5" w:rsidRPr="00135799" w:rsidRDefault="002941B5">
            <w:pPr>
              <w:pStyle w:val="TableParagraph"/>
              <w:rPr>
                <w:rFonts w:ascii="Times New Roman"/>
                <w:sz w:val="16"/>
              </w:rPr>
            </w:pPr>
          </w:p>
        </w:tc>
      </w:tr>
      <w:tr w:rsidR="002941B5" w:rsidRPr="00135799" w14:paraId="7B81F35C" w14:textId="77777777">
        <w:trPr>
          <w:trHeight w:val="232"/>
        </w:trPr>
        <w:tc>
          <w:tcPr>
            <w:tcW w:w="4580" w:type="dxa"/>
          </w:tcPr>
          <w:p w14:paraId="2346AD8B" w14:textId="77777777" w:rsidR="002941B5" w:rsidRPr="00135799" w:rsidRDefault="00000000">
            <w:pPr>
              <w:pStyle w:val="TableParagraph"/>
              <w:spacing w:before="25" w:line="187" w:lineRule="exact"/>
              <w:rPr>
                <w:b/>
                <w:sz w:val="18"/>
              </w:rPr>
            </w:pPr>
            <w:r w:rsidRPr="00135799">
              <w:rPr>
                <w:b/>
                <w:sz w:val="18"/>
              </w:rPr>
              <w:t>Likvida medel vid årets slut</w:t>
            </w:r>
          </w:p>
        </w:tc>
        <w:tc>
          <w:tcPr>
            <w:tcW w:w="919" w:type="dxa"/>
          </w:tcPr>
          <w:p w14:paraId="697C8456" w14:textId="77777777" w:rsidR="002941B5" w:rsidRPr="00135799" w:rsidRDefault="002941B5">
            <w:pPr>
              <w:pStyle w:val="TableParagraph"/>
              <w:rPr>
                <w:rFonts w:ascii="Times New Roman"/>
                <w:sz w:val="16"/>
              </w:rPr>
            </w:pPr>
          </w:p>
        </w:tc>
        <w:tc>
          <w:tcPr>
            <w:tcW w:w="1250" w:type="dxa"/>
          </w:tcPr>
          <w:p w14:paraId="68EDC516" w14:textId="77777777" w:rsidR="002941B5" w:rsidRPr="00135799" w:rsidRDefault="00000000">
            <w:pPr>
              <w:pStyle w:val="TableParagraph"/>
              <w:spacing w:before="25" w:line="187" w:lineRule="exact"/>
              <w:ind w:left="-1" w:right="-15"/>
              <w:jc w:val="right"/>
              <w:rPr>
                <w:b/>
                <w:sz w:val="18"/>
              </w:rPr>
            </w:pPr>
            <w:r w:rsidRPr="00135799">
              <w:rPr>
                <w:b/>
                <w:sz w:val="18"/>
              </w:rPr>
              <w:t>934</w:t>
            </w:r>
          </w:p>
        </w:tc>
        <w:tc>
          <w:tcPr>
            <w:tcW w:w="167" w:type="dxa"/>
          </w:tcPr>
          <w:p w14:paraId="04AEC1C6" w14:textId="77777777" w:rsidR="002941B5" w:rsidRPr="00135799" w:rsidRDefault="002941B5">
            <w:pPr>
              <w:pStyle w:val="TableParagraph"/>
              <w:rPr>
                <w:rFonts w:ascii="Times New Roman"/>
                <w:sz w:val="16"/>
              </w:rPr>
            </w:pPr>
          </w:p>
        </w:tc>
        <w:tc>
          <w:tcPr>
            <w:tcW w:w="1250" w:type="dxa"/>
          </w:tcPr>
          <w:p w14:paraId="3F4C882B" w14:textId="77777777" w:rsidR="002941B5" w:rsidRPr="00135799" w:rsidRDefault="00000000">
            <w:pPr>
              <w:pStyle w:val="TableParagraph"/>
              <w:spacing w:before="25" w:line="187" w:lineRule="exact"/>
              <w:ind w:left="-1" w:right="1"/>
              <w:jc w:val="right"/>
              <w:rPr>
                <w:b/>
                <w:sz w:val="18"/>
              </w:rPr>
            </w:pPr>
            <w:r w:rsidRPr="00135799">
              <w:rPr>
                <w:b/>
                <w:sz w:val="18"/>
              </w:rPr>
              <w:t>3 756</w:t>
            </w:r>
          </w:p>
        </w:tc>
        <w:tc>
          <w:tcPr>
            <w:tcW w:w="166" w:type="dxa"/>
          </w:tcPr>
          <w:p w14:paraId="7610BF25" w14:textId="77777777" w:rsidR="002941B5" w:rsidRPr="00135799" w:rsidRDefault="002941B5">
            <w:pPr>
              <w:pStyle w:val="TableParagraph"/>
              <w:rPr>
                <w:rFonts w:ascii="Times New Roman"/>
                <w:sz w:val="16"/>
              </w:rPr>
            </w:pPr>
          </w:p>
        </w:tc>
      </w:tr>
    </w:tbl>
    <w:p w14:paraId="4362199E" w14:textId="77777777" w:rsidR="002941B5" w:rsidRPr="00135799" w:rsidRDefault="002941B5">
      <w:pPr>
        <w:rPr>
          <w:rFonts w:ascii="Times New Roman"/>
          <w:sz w:val="16"/>
        </w:rPr>
        <w:sectPr w:rsidR="002941B5" w:rsidRPr="00135799">
          <w:pgSz w:w="11910" w:h="16840"/>
          <w:pgMar w:top="1540" w:right="980" w:bottom="280" w:left="1680" w:header="1133" w:footer="0" w:gutter="0"/>
          <w:cols w:space="720"/>
        </w:sectPr>
      </w:pPr>
    </w:p>
    <w:p w14:paraId="257D8C5B" w14:textId="77777777" w:rsidR="002941B5" w:rsidRPr="00135799" w:rsidRDefault="002941B5">
      <w:pPr>
        <w:pStyle w:val="Brdtext"/>
        <w:rPr>
          <w:b/>
          <w:sz w:val="20"/>
        </w:rPr>
      </w:pPr>
    </w:p>
    <w:p w14:paraId="5C7E3D3F" w14:textId="77777777" w:rsidR="002941B5" w:rsidRPr="00135799" w:rsidRDefault="002941B5">
      <w:pPr>
        <w:pStyle w:val="Brdtext"/>
        <w:rPr>
          <w:b/>
          <w:sz w:val="20"/>
        </w:rPr>
      </w:pPr>
    </w:p>
    <w:p w14:paraId="720090F2" w14:textId="77777777" w:rsidR="002941B5" w:rsidRPr="00135799" w:rsidRDefault="002941B5">
      <w:pPr>
        <w:pStyle w:val="Brdtext"/>
        <w:rPr>
          <w:b/>
          <w:sz w:val="22"/>
        </w:rPr>
      </w:pPr>
    </w:p>
    <w:p w14:paraId="1AC585CF" w14:textId="77777777" w:rsidR="002941B5" w:rsidRPr="00135799" w:rsidRDefault="00000000">
      <w:pPr>
        <w:pStyle w:val="Rubrik1"/>
      </w:pPr>
      <w:bookmarkStart w:id="3" w:name="_TOC_250001"/>
      <w:bookmarkEnd w:id="3"/>
      <w:r w:rsidRPr="00135799">
        <w:t>Noter</w:t>
      </w:r>
    </w:p>
    <w:p w14:paraId="26AB0D46" w14:textId="77777777" w:rsidR="002941B5" w:rsidRPr="00135799" w:rsidRDefault="002941B5">
      <w:pPr>
        <w:pStyle w:val="Brdtext"/>
        <w:spacing w:before="10"/>
        <w:rPr>
          <w:b/>
          <w:sz w:val="23"/>
        </w:rPr>
      </w:pPr>
    </w:p>
    <w:p w14:paraId="0B28FD51" w14:textId="77777777" w:rsidR="002941B5" w:rsidRPr="00135799" w:rsidRDefault="00000000">
      <w:pPr>
        <w:ind w:left="757"/>
        <w:rPr>
          <w:b/>
          <w:sz w:val="20"/>
        </w:rPr>
      </w:pPr>
      <w:r w:rsidRPr="00135799">
        <w:rPr>
          <w:b/>
          <w:sz w:val="20"/>
        </w:rPr>
        <w:t>Not 1</w:t>
      </w:r>
      <w:r w:rsidRPr="00135799">
        <w:rPr>
          <w:b/>
          <w:spacing w:val="52"/>
          <w:sz w:val="20"/>
        </w:rPr>
        <w:t xml:space="preserve"> </w:t>
      </w:r>
      <w:r w:rsidRPr="00135799">
        <w:rPr>
          <w:b/>
          <w:sz w:val="20"/>
        </w:rPr>
        <w:t>Redovisningsprinciper</w:t>
      </w:r>
    </w:p>
    <w:p w14:paraId="3E8AB975" w14:textId="77777777" w:rsidR="002941B5" w:rsidRPr="00135799" w:rsidRDefault="002941B5">
      <w:pPr>
        <w:pStyle w:val="Brdtext"/>
        <w:spacing w:before="3"/>
        <w:rPr>
          <w:b/>
          <w:sz w:val="19"/>
        </w:rPr>
      </w:pPr>
    </w:p>
    <w:p w14:paraId="6AF99DB6" w14:textId="77777777" w:rsidR="002941B5" w:rsidRPr="00135799" w:rsidRDefault="00000000">
      <w:pPr>
        <w:pStyle w:val="Rubrik3"/>
      </w:pPr>
      <w:r w:rsidRPr="00135799">
        <w:t>Väsentliga redovisningsprinciper</w:t>
      </w:r>
    </w:p>
    <w:p w14:paraId="052431A7" w14:textId="77777777" w:rsidR="002941B5" w:rsidRPr="00135799" w:rsidRDefault="00000000">
      <w:pPr>
        <w:pStyle w:val="Brdtext"/>
        <w:spacing w:before="6" w:line="230" w:lineRule="auto"/>
        <w:ind w:left="757" w:right="209"/>
      </w:pPr>
      <w:r w:rsidRPr="00135799">
        <w:t xml:space="preserve">Koncernredovisningen har upprättats i enlighet med International </w:t>
      </w:r>
      <w:proofErr w:type="spellStart"/>
      <w:r w:rsidRPr="00135799">
        <w:t>Financial</w:t>
      </w:r>
      <w:proofErr w:type="spellEnd"/>
      <w:r w:rsidRPr="00135799">
        <w:t xml:space="preserve"> </w:t>
      </w:r>
      <w:proofErr w:type="spellStart"/>
      <w:r w:rsidRPr="00135799">
        <w:t>Reporting</w:t>
      </w:r>
      <w:proofErr w:type="spellEnd"/>
      <w:r w:rsidRPr="00135799">
        <w:t xml:space="preserve"> Standards (IFRS) utgivna av International </w:t>
      </w:r>
      <w:proofErr w:type="spellStart"/>
      <w:r w:rsidRPr="00135799">
        <w:t>Accounting</w:t>
      </w:r>
      <w:proofErr w:type="spellEnd"/>
      <w:r w:rsidRPr="00135799">
        <w:t xml:space="preserve"> Standards Board (IASB) sådana de antagits av EU. Vidare har Rådet för finansiell rapporterings rekommendation RFR1 Kompletterande redovisningsregler för koncerner tillämpats.</w:t>
      </w:r>
    </w:p>
    <w:p w14:paraId="589181BF" w14:textId="77777777" w:rsidR="002941B5" w:rsidRPr="00135799" w:rsidRDefault="002941B5">
      <w:pPr>
        <w:pStyle w:val="Brdtext"/>
        <w:spacing w:before="5"/>
        <w:rPr>
          <w:sz w:val="17"/>
        </w:rPr>
      </w:pPr>
    </w:p>
    <w:p w14:paraId="612B716C" w14:textId="77777777" w:rsidR="002941B5" w:rsidRPr="00135799" w:rsidRDefault="00000000">
      <w:pPr>
        <w:pStyle w:val="Brdtext"/>
        <w:spacing w:line="230" w:lineRule="auto"/>
        <w:ind w:left="757" w:right="418"/>
      </w:pPr>
      <w:r w:rsidRPr="00135799">
        <w:t>Moderbolaget tillämpar samma redovisningsprinciper som koncernen utom i de fall som anges nedan under Avsnittet "Moderbolagets redovisningsprinciper".</w:t>
      </w:r>
    </w:p>
    <w:p w14:paraId="5AAB31CC" w14:textId="77777777" w:rsidR="002941B5" w:rsidRPr="00135799" w:rsidRDefault="002941B5">
      <w:pPr>
        <w:pStyle w:val="Brdtext"/>
        <w:spacing w:before="4"/>
        <w:rPr>
          <w:sz w:val="17"/>
        </w:rPr>
      </w:pPr>
    </w:p>
    <w:p w14:paraId="74A238B9" w14:textId="77777777" w:rsidR="002941B5" w:rsidRPr="00135799" w:rsidRDefault="00000000">
      <w:pPr>
        <w:pStyle w:val="Brdtext"/>
        <w:spacing w:line="230" w:lineRule="auto"/>
        <w:ind w:left="757" w:right="208"/>
      </w:pPr>
      <w:r w:rsidRPr="00135799">
        <w:t>Årsredovisningen och koncernredovisningen har godkänts för utfärdande av styrelsen och verkställande direktören den 23 april 2025. Koncernens rapport över resultat och övrigt totalresultat och rapport över finansiell ställning och moderbolagets resultat- och balansräkning blir föremål för fastställelse på årsstämman den 15 maj 2025.</w:t>
      </w:r>
    </w:p>
    <w:p w14:paraId="0E66F457" w14:textId="77777777" w:rsidR="002941B5" w:rsidRPr="00135799" w:rsidRDefault="002941B5">
      <w:pPr>
        <w:pStyle w:val="Brdtext"/>
        <w:spacing w:before="3"/>
        <w:rPr>
          <w:sz w:val="17"/>
        </w:rPr>
      </w:pPr>
    </w:p>
    <w:p w14:paraId="1EB86D12" w14:textId="77777777" w:rsidR="002941B5" w:rsidRPr="00135799" w:rsidRDefault="00000000">
      <w:pPr>
        <w:pStyle w:val="Rubrik3"/>
        <w:spacing w:line="200" w:lineRule="exact"/>
      </w:pPr>
      <w:r w:rsidRPr="00135799">
        <w:t>Värderingsgrunder tillämpade vid upprättande av finansiella rapporterna</w:t>
      </w:r>
    </w:p>
    <w:p w14:paraId="243D1F9C" w14:textId="77777777" w:rsidR="002941B5" w:rsidRPr="00135799" w:rsidRDefault="00000000">
      <w:pPr>
        <w:pStyle w:val="Brdtext"/>
        <w:spacing w:line="200" w:lineRule="exact"/>
        <w:ind w:left="757"/>
      </w:pPr>
      <w:r w:rsidRPr="00135799">
        <w:t>Tillgångar och skulder är redovisade till historiska anskaffningsvärden.</w:t>
      </w:r>
    </w:p>
    <w:p w14:paraId="57F275DE" w14:textId="77777777" w:rsidR="002941B5" w:rsidRPr="00135799" w:rsidRDefault="002941B5">
      <w:pPr>
        <w:pStyle w:val="Brdtext"/>
        <w:spacing w:before="4"/>
        <w:rPr>
          <w:sz w:val="17"/>
        </w:rPr>
      </w:pPr>
    </w:p>
    <w:p w14:paraId="0BA0A975" w14:textId="77777777" w:rsidR="002941B5" w:rsidRPr="00135799" w:rsidRDefault="00000000">
      <w:pPr>
        <w:pStyle w:val="Rubrik3"/>
        <w:spacing w:line="200" w:lineRule="exact"/>
      </w:pPr>
      <w:r w:rsidRPr="00135799">
        <w:t>Funktionell valuta</w:t>
      </w:r>
    </w:p>
    <w:p w14:paraId="2D919EE2" w14:textId="77777777" w:rsidR="002941B5" w:rsidRPr="00135799" w:rsidRDefault="00000000">
      <w:pPr>
        <w:pStyle w:val="Brdtext"/>
        <w:spacing w:line="230" w:lineRule="auto"/>
        <w:ind w:left="757" w:right="398"/>
      </w:pPr>
      <w:r w:rsidRPr="00135799">
        <w:t xml:space="preserve">Nicoccino Holding </w:t>
      </w:r>
      <w:proofErr w:type="gramStart"/>
      <w:r w:rsidRPr="00135799">
        <w:t>ABs</w:t>
      </w:r>
      <w:proofErr w:type="gramEnd"/>
      <w:r w:rsidRPr="00135799">
        <w:t xml:space="preserve"> (</w:t>
      </w:r>
      <w:proofErr w:type="spellStart"/>
      <w:r w:rsidRPr="00135799">
        <w:t>publ</w:t>
      </w:r>
      <w:proofErr w:type="spellEnd"/>
      <w:r w:rsidRPr="00135799">
        <w:t>) funktionella valuta är svenska kronor som även utgör rapporteringsvalutan för moderbolaget och koncernen. Det innebär att de finansiella rapporterna presenteras i svenska kronor avrundat till närmaste tusental om inget annat anges. Avrundningen till tusentals kronor kan innebära att beloppen inte stämmer om de summeras.</w:t>
      </w:r>
    </w:p>
    <w:p w14:paraId="4689127A" w14:textId="77777777" w:rsidR="002941B5" w:rsidRPr="00135799" w:rsidRDefault="002941B5">
      <w:pPr>
        <w:pStyle w:val="Brdtext"/>
        <w:spacing w:before="3"/>
      </w:pPr>
    </w:p>
    <w:p w14:paraId="1396AC03" w14:textId="77777777" w:rsidR="002941B5" w:rsidRPr="00135799" w:rsidRDefault="00000000">
      <w:pPr>
        <w:pStyle w:val="Rubrik3"/>
      </w:pPr>
      <w:r w:rsidRPr="00135799">
        <w:t>Transaktioner i utländsk valuta</w:t>
      </w:r>
    </w:p>
    <w:p w14:paraId="1651B2D4" w14:textId="77777777" w:rsidR="002941B5" w:rsidRPr="00135799" w:rsidRDefault="00000000">
      <w:pPr>
        <w:pStyle w:val="Brdtext"/>
        <w:spacing w:before="7" w:line="230" w:lineRule="auto"/>
        <w:ind w:left="757" w:right="238"/>
      </w:pPr>
      <w:r w:rsidRPr="00135799">
        <w:t xml:space="preserve">Transaktioner i utländsk valuta omräknas till den funktionella valutan enligt de valutakurser som gäller på transaktionsdagen. Tillgångar och skulder i utländsk valuta räknas om till den funktionella valutan till den valutakurs som föreligger på balansdagen. Valutakursdifferenser som uppstår vid omräkningen redovisas i </w:t>
      </w:r>
      <w:proofErr w:type="spellStart"/>
      <w:r w:rsidRPr="00135799">
        <w:t>i</w:t>
      </w:r>
      <w:proofErr w:type="spellEnd"/>
      <w:r w:rsidRPr="00135799">
        <w:t xml:space="preserve"> rörelseresultatet om omräkningen är hänförlig till rörelserelaterade poster respektive finansnettot i resultaträkningen om det avser finansiella poster.</w:t>
      </w:r>
    </w:p>
    <w:p w14:paraId="57462A48" w14:textId="77777777" w:rsidR="002941B5" w:rsidRPr="00135799" w:rsidRDefault="002941B5">
      <w:pPr>
        <w:pStyle w:val="Brdtext"/>
        <w:rPr>
          <w:sz w:val="20"/>
        </w:rPr>
      </w:pPr>
    </w:p>
    <w:p w14:paraId="39D0FFFF" w14:textId="77777777" w:rsidR="002941B5" w:rsidRPr="00135799" w:rsidRDefault="00000000">
      <w:pPr>
        <w:pStyle w:val="Rubrik3"/>
        <w:spacing w:before="167"/>
      </w:pPr>
      <w:proofErr w:type="spellStart"/>
      <w:r w:rsidRPr="00135799">
        <w:t>Konsolideringsprinciper</w:t>
      </w:r>
      <w:proofErr w:type="spellEnd"/>
    </w:p>
    <w:p w14:paraId="21F9AC6F" w14:textId="77777777" w:rsidR="002941B5" w:rsidRPr="00135799" w:rsidRDefault="00000000">
      <w:pPr>
        <w:pStyle w:val="Brdtext"/>
        <w:spacing w:before="7" w:line="230" w:lineRule="auto"/>
        <w:ind w:left="757"/>
      </w:pPr>
      <w:r w:rsidRPr="00135799">
        <w:t>Dotterbolag konsolideras enligt förvärvsmetoden. Koncerninterna transaktioner och balansposter samt orealiserade vinster på transaktioner mellan koncernföretag elimineras i sin helhet.</w:t>
      </w:r>
    </w:p>
    <w:p w14:paraId="0258ED27" w14:textId="77777777" w:rsidR="002941B5" w:rsidRPr="00135799" w:rsidRDefault="002941B5">
      <w:pPr>
        <w:pStyle w:val="Brdtext"/>
        <w:spacing w:before="7"/>
        <w:rPr>
          <w:sz w:val="17"/>
        </w:rPr>
      </w:pPr>
    </w:p>
    <w:p w14:paraId="288EA7F1" w14:textId="77777777" w:rsidR="002941B5" w:rsidRPr="00135799" w:rsidRDefault="00000000">
      <w:pPr>
        <w:pStyle w:val="Rubrik3"/>
      </w:pPr>
      <w:r w:rsidRPr="00135799">
        <w:t>Intäkter</w:t>
      </w:r>
    </w:p>
    <w:p w14:paraId="03CD99EE" w14:textId="77777777" w:rsidR="002941B5" w:rsidRPr="00135799" w:rsidRDefault="00000000">
      <w:pPr>
        <w:pStyle w:val="Brdtext"/>
        <w:spacing w:line="206" w:lineRule="exact"/>
        <w:ind w:left="757"/>
      </w:pPr>
      <w:r w:rsidRPr="00135799">
        <w:t xml:space="preserve">Intäkter vid försäljning av </w:t>
      </w:r>
      <w:proofErr w:type="spellStart"/>
      <w:r w:rsidRPr="00135799">
        <w:t>nicontin</w:t>
      </w:r>
      <w:proofErr w:type="spellEnd"/>
      <w:r w:rsidRPr="00135799">
        <w:t>-strips redovisas vid leverans till distributör</w:t>
      </w:r>
    </w:p>
    <w:p w14:paraId="0196ED9F" w14:textId="77777777" w:rsidR="002941B5" w:rsidRPr="00135799" w:rsidRDefault="002941B5">
      <w:pPr>
        <w:pStyle w:val="Brdtext"/>
        <w:spacing w:before="10"/>
        <w:rPr>
          <w:sz w:val="17"/>
        </w:rPr>
      </w:pPr>
    </w:p>
    <w:p w14:paraId="16269C0B" w14:textId="77777777" w:rsidR="002941B5" w:rsidRPr="00135799" w:rsidRDefault="00000000">
      <w:pPr>
        <w:pStyle w:val="Rubrik3"/>
        <w:spacing w:before="1"/>
      </w:pPr>
      <w:r w:rsidRPr="00135799">
        <w:t>Anläggningstillgångar</w:t>
      </w:r>
    </w:p>
    <w:p w14:paraId="623D1D13" w14:textId="77777777" w:rsidR="002941B5" w:rsidRPr="00135799" w:rsidRDefault="00000000">
      <w:pPr>
        <w:pStyle w:val="Brdtext"/>
        <w:spacing w:before="6" w:line="230" w:lineRule="auto"/>
        <w:ind w:left="757"/>
      </w:pPr>
      <w:r w:rsidRPr="00135799">
        <w:t>Anläggningstillgångar</w:t>
      </w:r>
      <w:r w:rsidRPr="00135799">
        <w:rPr>
          <w:spacing w:val="-8"/>
        </w:rPr>
        <w:t xml:space="preserve"> </w:t>
      </w:r>
      <w:r w:rsidRPr="00135799">
        <w:t>är</w:t>
      </w:r>
      <w:r w:rsidRPr="00135799">
        <w:rPr>
          <w:spacing w:val="-7"/>
        </w:rPr>
        <w:t xml:space="preserve"> </w:t>
      </w:r>
      <w:r w:rsidRPr="00135799">
        <w:t>redovisade</w:t>
      </w:r>
      <w:r w:rsidRPr="00135799">
        <w:rPr>
          <w:spacing w:val="-7"/>
        </w:rPr>
        <w:t xml:space="preserve"> </w:t>
      </w:r>
      <w:r w:rsidRPr="00135799">
        <w:t>till</w:t>
      </w:r>
      <w:r w:rsidRPr="00135799">
        <w:rPr>
          <w:spacing w:val="-7"/>
        </w:rPr>
        <w:t xml:space="preserve"> </w:t>
      </w:r>
      <w:r w:rsidRPr="00135799">
        <w:t>anskaffningsvärde</w:t>
      </w:r>
      <w:r w:rsidRPr="00135799">
        <w:rPr>
          <w:spacing w:val="-7"/>
        </w:rPr>
        <w:t xml:space="preserve"> </w:t>
      </w:r>
      <w:r w:rsidRPr="00135799">
        <w:t>med</w:t>
      </w:r>
      <w:r w:rsidRPr="00135799">
        <w:rPr>
          <w:spacing w:val="-7"/>
        </w:rPr>
        <w:t xml:space="preserve"> </w:t>
      </w:r>
      <w:r w:rsidRPr="00135799">
        <w:t>avdrag</w:t>
      </w:r>
      <w:r w:rsidRPr="00135799">
        <w:rPr>
          <w:spacing w:val="-7"/>
        </w:rPr>
        <w:t xml:space="preserve"> </w:t>
      </w:r>
      <w:r w:rsidRPr="00135799">
        <w:t>för</w:t>
      </w:r>
      <w:r w:rsidRPr="00135799">
        <w:rPr>
          <w:spacing w:val="-8"/>
        </w:rPr>
        <w:t xml:space="preserve"> </w:t>
      </w:r>
      <w:r w:rsidRPr="00135799">
        <w:t>avskrivningar</w:t>
      </w:r>
      <w:r w:rsidRPr="00135799">
        <w:rPr>
          <w:spacing w:val="-7"/>
        </w:rPr>
        <w:t xml:space="preserve"> </w:t>
      </w:r>
      <w:r w:rsidRPr="00135799">
        <w:t>och</w:t>
      </w:r>
      <w:r w:rsidRPr="00135799">
        <w:rPr>
          <w:spacing w:val="-7"/>
        </w:rPr>
        <w:t xml:space="preserve"> </w:t>
      </w:r>
      <w:r w:rsidRPr="00135799">
        <w:t>eventuella nedskrivningar. Avskrivningar sker över den uppskattade nyttjandeperioden från och med anskaffningstidpunkten.</w:t>
      </w:r>
    </w:p>
    <w:p w14:paraId="5D914764" w14:textId="77777777" w:rsidR="002941B5" w:rsidRPr="00135799" w:rsidRDefault="002941B5">
      <w:pPr>
        <w:pStyle w:val="Brdtext"/>
        <w:spacing w:before="4"/>
        <w:rPr>
          <w:sz w:val="17"/>
        </w:rPr>
      </w:pPr>
    </w:p>
    <w:p w14:paraId="296CB5A0" w14:textId="77777777" w:rsidR="002941B5" w:rsidRPr="00135799" w:rsidRDefault="00000000">
      <w:pPr>
        <w:pStyle w:val="Brdtext"/>
        <w:spacing w:line="230" w:lineRule="auto"/>
        <w:ind w:left="757" w:right="398"/>
      </w:pPr>
      <w:r w:rsidRPr="00135799">
        <w:t>Avskrivning av patent, varumärken och balanserade utgifter för utveckling påbörjas från och med tidpunkt för kommersialisering. Efter påbörjad kommersialisering kommer patenten, varumärken och balanserade utgifter för utveckling att skrivas av linjärt över tillgångarnas förväntade nyttjandeperiod.</w:t>
      </w:r>
    </w:p>
    <w:p w14:paraId="4A807CFD" w14:textId="77777777" w:rsidR="002941B5" w:rsidRPr="00135799" w:rsidRDefault="002941B5">
      <w:pPr>
        <w:pStyle w:val="Brdtext"/>
        <w:spacing w:before="6"/>
        <w:rPr>
          <w:sz w:val="17"/>
        </w:rPr>
      </w:pPr>
    </w:p>
    <w:p w14:paraId="3E47C2C9" w14:textId="77777777" w:rsidR="002941B5" w:rsidRPr="00135799" w:rsidRDefault="00000000">
      <w:pPr>
        <w:pStyle w:val="Rubrik3"/>
      </w:pPr>
      <w:r w:rsidRPr="00135799">
        <w:t>Avskrivningstider</w:t>
      </w:r>
    </w:p>
    <w:p w14:paraId="620880CB" w14:textId="77777777" w:rsidR="002941B5" w:rsidRPr="00135799" w:rsidRDefault="00000000">
      <w:pPr>
        <w:pStyle w:val="Brdtext"/>
        <w:spacing w:line="206" w:lineRule="exact"/>
        <w:ind w:left="757"/>
      </w:pPr>
      <w:r w:rsidRPr="00135799">
        <w:t>Följande avskrivningstider används för de olika tillgångsslagen:</w:t>
      </w:r>
    </w:p>
    <w:p w14:paraId="7B41DB89" w14:textId="77777777" w:rsidR="002941B5" w:rsidRPr="00135799" w:rsidRDefault="002941B5">
      <w:pPr>
        <w:pStyle w:val="Brdtext"/>
        <w:spacing w:before="2"/>
        <w:rPr>
          <w:sz w:val="17"/>
        </w:rPr>
      </w:pPr>
    </w:p>
    <w:p w14:paraId="28901746" w14:textId="77777777" w:rsidR="002941B5" w:rsidRPr="00135799" w:rsidRDefault="00000000">
      <w:pPr>
        <w:pStyle w:val="Brdtext"/>
        <w:spacing w:line="230" w:lineRule="auto"/>
        <w:ind w:left="757" w:right="4450"/>
      </w:pPr>
      <w:r w:rsidRPr="00135799">
        <w:t>Patent, över patentets livslängd, 10 år Varumärken, över förväntad nyttjandeperiod, 10 år</w:t>
      </w:r>
    </w:p>
    <w:p w14:paraId="3AD99FB0" w14:textId="77777777" w:rsidR="002941B5" w:rsidRPr="00135799" w:rsidRDefault="00000000">
      <w:pPr>
        <w:pStyle w:val="Brdtext"/>
        <w:spacing w:before="1" w:line="230" w:lineRule="auto"/>
        <w:ind w:left="757" w:right="2119"/>
      </w:pPr>
      <w:r w:rsidRPr="00135799">
        <w:t>Balanserade utgifter för utveckling, över förväntad nyttjandeperiod, 5 år Maskiner 5 år</w:t>
      </w:r>
    </w:p>
    <w:p w14:paraId="49CFF2D0" w14:textId="77777777" w:rsidR="002941B5" w:rsidRPr="00135799" w:rsidRDefault="00000000">
      <w:pPr>
        <w:pStyle w:val="Brdtext"/>
        <w:spacing w:line="197" w:lineRule="exact"/>
        <w:ind w:left="757"/>
      </w:pPr>
      <w:r w:rsidRPr="00135799">
        <w:t>Inventarier 5 år</w:t>
      </w:r>
    </w:p>
    <w:p w14:paraId="49A2E12A" w14:textId="77777777" w:rsidR="002941B5" w:rsidRPr="00135799" w:rsidRDefault="00000000">
      <w:pPr>
        <w:pStyle w:val="Brdtext"/>
        <w:spacing w:line="203" w:lineRule="exact"/>
        <w:ind w:left="757"/>
      </w:pPr>
      <w:r w:rsidRPr="00135799">
        <w:t>Installationer i annans fastighet, 5 år</w:t>
      </w:r>
    </w:p>
    <w:p w14:paraId="08A4ECAA" w14:textId="77777777" w:rsidR="002941B5" w:rsidRPr="00135799" w:rsidRDefault="002941B5">
      <w:pPr>
        <w:pStyle w:val="Brdtext"/>
        <w:rPr>
          <w:sz w:val="17"/>
        </w:rPr>
      </w:pPr>
    </w:p>
    <w:p w14:paraId="3A17F885" w14:textId="77777777" w:rsidR="002941B5" w:rsidRPr="00135799" w:rsidRDefault="00000000">
      <w:pPr>
        <w:pStyle w:val="Rubrik3"/>
      </w:pPr>
      <w:r w:rsidRPr="00135799">
        <w:t>Varulager</w:t>
      </w:r>
    </w:p>
    <w:p w14:paraId="44A5DA16" w14:textId="77777777" w:rsidR="002941B5" w:rsidRPr="00135799" w:rsidRDefault="00000000">
      <w:pPr>
        <w:pStyle w:val="Brdtext"/>
        <w:spacing w:before="7" w:line="230" w:lineRule="auto"/>
        <w:ind w:left="757" w:right="398"/>
      </w:pPr>
      <w:r w:rsidRPr="00135799">
        <w:t>Varulagret är värderat till det lägsta av anskaffningsvärdet, beräknat enligt först-in-först-ut principen, och nettoförsäljningsvärde. Nettoförsäljningsvärdet har beräknats efter avdrag för beräknad försäljningskostnad, varmed hänsyn har tagits till inkurans.</w:t>
      </w:r>
    </w:p>
    <w:p w14:paraId="29AC5AAE" w14:textId="77777777" w:rsidR="002941B5" w:rsidRPr="00135799" w:rsidRDefault="002941B5">
      <w:pPr>
        <w:pStyle w:val="Brdtext"/>
        <w:spacing w:before="3"/>
      </w:pPr>
    </w:p>
    <w:p w14:paraId="541F9323" w14:textId="77777777" w:rsidR="002941B5" w:rsidRPr="00135799" w:rsidRDefault="00000000">
      <w:pPr>
        <w:pStyle w:val="Rubrik3"/>
      </w:pPr>
      <w:r w:rsidRPr="00135799">
        <w:t>Nedskrivningar av materiella anläggningstillgångar</w:t>
      </w:r>
    </w:p>
    <w:p w14:paraId="5A5C7BF5" w14:textId="77777777" w:rsidR="002941B5" w:rsidRPr="00135799" w:rsidRDefault="00000000">
      <w:pPr>
        <w:pStyle w:val="Brdtext"/>
        <w:spacing w:line="206" w:lineRule="exact"/>
        <w:ind w:left="757"/>
      </w:pPr>
      <w:r w:rsidRPr="00135799">
        <w:t>Vid varje balansdag kontrolleras de redovisade värdena för materiella anläggningstillgångar för att</w:t>
      </w:r>
    </w:p>
    <w:p w14:paraId="290C4278" w14:textId="77777777" w:rsidR="002941B5" w:rsidRPr="00135799" w:rsidRDefault="002941B5">
      <w:pPr>
        <w:spacing w:line="206" w:lineRule="exact"/>
        <w:sectPr w:rsidR="002941B5" w:rsidRPr="00135799">
          <w:pgSz w:w="11910" w:h="16840"/>
          <w:pgMar w:top="1540" w:right="980" w:bottom="280" w:left="1680" w:header="1133" w:footer="0" w:gutter="0"/>
          <w:cols w:space="720"/>
        </w:sectPr>
      </w:pPr>
    </w:p>
    <w:p w14:paraId="565EAE9D" w14:textId="77777777" w:rsidR="002941B5" w:rsidRPr="00135799" w:rsidRDefault="002941B5">
      <w:pPr>
        <w:pStyle w:val="Brdtext"/>
        <w:rPr>
          <w:sz w:val="20"/>
        </w:rPr>
      </w:pPr>
    </w:p>
    <w:p w14:paraId="095D9FA5" w14:textId="77777777" w:rsidR="002941B5" w:rsidRPr="00135799" w:rsidRDefault="002941B5">
      <w:pPr>
        <w:pStyle w:val="Brdtext"/>
        <w:rPr>
          <w:sz w:val="20"/>
        </w:rPr>
      </w:pPr>
    </w:p>
    <w:p w14:paraId="67C231EA" w14:textId="77777777" w:rsidR="002941B5" w:rsidRPr="00135799" w:rsidRDefault="002941B5">
      <w:pPr>
        <w:pStyle w:val="Brdtext"/>
        <w:spacing w:before="3"/>
        <w:rPr>
          <w:sz w:val="22"/>
        </w:rPr>
      </w:pPr>
    </w:p>
    <w:p w14:paraId="2001C7F5" w14:textId="77777777" w:rsidR="002941B5" w:rsidRPr="00135799" w:rsidRDefault="00000000">
      <w:pPr>
        <w:pStyle w:val="Brdtext"/>
        <w:spacing w:line="230" w:lineRule="auto"/>
        <w:ind w:left="757" w:right="209"/>
      </w:pPr>
      <w:r w:rsidRPr="00135799">
        <w:t>bedöma om det finns indikation på nedskrivningsbehov. Om en sådan indikation finns, beräknas tillgångens återvinningsvärde. Återvinningsvärdet beräknas till det högre av tillgångens verkliga värde efter avdrag för försäljningskostnader och tillgångens nyttjandevärde. Nyttjandevärdet beräknas genom att de framtida in- och utbetalningarna som tillgången ger upphov till uppskattas och diskonteras. Om återvinningsvärdet för en tillgång är lägre än det redovisade värdet skrivs tillgången ned till återvinningsvärdet. Denna nedskrivning redovisas direkt i rapporten över resultat.</w:t>
      </w:r>
    </w:p>
    <w:p w14:paraId="7F60D5B2" w14:textId="77777777" w:rsidR="002941B5" w:rsidRPr="00135799" w:rsidRDefault="002941B5">
      <w:pPr>
        <w:pStyle w:val="Brdtext"/>
        <w:spacing w:before="3"/>
        <w:rPr>
          <w:sz w:val="17"/>
        </w:rPr>
      </w:pPr>
    </w:p>
    <w:p w14:paraId="40F309BF" w14:textId="77777777" w:rsidR="002941B5" w:rsidRPr="00135799" w:rsidRDefault="00000000">
      <w:pPr>
        <w:pStyle w:val="Rubrik3"/>
        <w:spacing w:line="201" w:lineRule="exact"/>
      </w:pPr>
      <w:r w:rsidRPr="00135799">
        <w:t>Leasingavtal</w:t>
      </w:r>
    </w:p>
    <w:p w14:paraId="46C9B66F" w14:textId="77777777" w:rsidR="002941B5" w:rsidRPr="00135799" w:rsidRDefault="00000000">
      <w:pPr>
        <w:pStyle w:val="Brdtext"/>
        <w:spacing w:before="1" w:line="230" w:lineRule="auto"/>
        <w:ind w:left="757" w:right="389"/>
      </w:pPr>
      <w:r w:rsidRPr="00135799">
        <w:t xml:space="preserve">Leasingavtal, d v s avtal där rätten att under en viss period bestämma över användningen av en identifierad </w:t>
      </w:r>
      <w:proofErr w:type="spellStart"/>
      <w:r w:rsidRPr="00135799">
        <w:t>tillgånga</w:t>
      </w:r>
      <w:proofErr w:type="spellEnd"/>
      <w:r w:rsidRPr="00135799">
        <w:t xml:space="preserve"> i </w:t>
      </w:r>
      <w:proofErr w:type="spellStart"/>
      <w:r w:rsidRPr="00135799">
        <w:t>utbye</w:t>
      </w:r>
      <w:proofErr w:type="spellEnd"/>
      <w:r w:rsidRPr="00135799">
        <w:t xml:space="preserve"> mot ersättningar, redovisas i balansräkningen som nyttjanderätt och leasingskuld vid leasingavtalets startdatum. Nyttjanderätten värderas initialt till anskaffningsvärdet, vilket utgörs av leasingskuldens initiala värde, med avdrag för avskrivningar. Nyttjanderätten skrivs av linjärt över leasingperioden.</w:t>
      </w:r>
    </w:p>
    <w:p w14:paraId="43689631" w14:textId="77777777" w:rsidR="002941B5" w:rsidRPr="00135799" w:rsidRDefault="002941B5">
      <w:pPr>
        <w:pStyle w:val="Brdtext"/>
        <w:spacing w:before="4"/>
        <w:rPr>
          <w:sz w:val="17"/>
        </w:rPr>
      </w:pPr>
    </w:p>
    <w:p w14:paraId="1E56B5C9" w14:textId="77777777" w:rsidR="002941B5" w:rsidRPr="00135799" w:rsidRDefault="00000000">
      <w:pPr>
        <w:pStyle w:val="Brdtext"/>
        <w:spacing w:before="1" w:line="230" w:lineRule="auto"/>
        <w:ind w:left="757" w:right="768"/>
      </w:pPr>
      <w:r w:rsidRPr="00135799">
        <w:t>Leasingskulden värderas initialt till nuvärdet av återstående leasingavgifter över leasingperioden. Skuldens värde ökar med räntekostnaden för perioden och reduceras med leasingbetalningar.</w:t>
      </w:r>
    </w:p>
    <w:p w14:paraId="7F88ADA4" w14:textId="77777777" w:rsidR="002941B5" w:rsidRPr="00135799" w:rsidRDefault="00000000">
      <w:pPr>
        <w:pStyle w:val="Brdtext"/>
        <w:spacing w:line="230" w:lineRule="auto"/>
        <w:ind w:left="757" w:right="268"/>
      </w:pPr>
      <w:r w:rsidRPr="00135799">
        <w:t xml:space="preserve">Diskonteringsräntan fastställs i normalfallet med den marginella låneräntan. Om den </w:t>
      </w:r>
      <w:proofErr w:type="spellStart"/>
      <w:r w:rsidRPr="00135799">
        <w:t>implicta</w:t>
      </w:r>
      <w:proofErr w:type="spellEnd"/>
      <w:r w:rsidRPr="00135799">
        <w:t xml:space="preserve"> räntan lätt kan fastställas används i stället den räntan.</w:t>
      </w:r>
    </w:p>
    <w:p w14:paraId="397A73AD" w14:textId="77777777" w:rsidR="002941B5" w:rsidRPr="00135799" w:rsidRDefault="002941B5">
      <w:pPr>
        <w:pStyle w:val="Brdtext"/>
        <w:spacing w:before="4"/>
        <w:rPr>
          <w:sz w:val="17"/>
        </w:rPr>
      </w:pPr>
    </w:p>
    <w:p w14:paraId="29B47A82" w14:textId="77777777" w:rsidR="002941B5" w:rsidRPr="00135799" w:rsidRDefault="00000000">
      <w:pPr>
        <w:pStyle w:val="Brdtext"/>
        <w:spacing w:line="230" w:lineRule="auto"/>
        <w:ind w:left="757" w:right="258"/>
      </w:pPr>
      <w:r w:rsidRPr="00135799">
        <w:t>Leasingavtal som är av lågt värde eller med en leasingperiod på mindre än 12 månader redovisas inte i balansräkningen utan för dessa avtal kostnadsförs leasingavgiften linjärt över leasingtiden.</w:t>
      </w:r>
    </w:p>
    <w:p w14:paraId="0BCC8BB8" w14:textId="77777777" w:rsidR="002941B5" w:rsidRPr="00135799" w:rsidRDefault="002941B5">
      <w:pPr>
        <w:pStyle w:val="Brdtext"/>
        <w:spacing w:before="2"/>
        <w:rPr>
          <w:sz w:val="17"/>
        </w:rPr>
      </w:pPr>
    </w:p>
    <w:p w14:paraId="4118D80D" w14:textId="77777777" w:rsidR="002941B5" w:rsidRPr="00135799" w:rsidRDefault="00000000">
      <w:pPr>
        <w:pStyle w:val="Rubrik3"/>
        <w:spacing w:before="1"/>
      </w:pPr>
      <w:r w:rsidRPr="00135799">
        <w:t>Finansiella instrument</w:t>
      </w:r>
    </w:p>
    <w:p w14:paraId="71254C20" w14:textId="77777777" w:rsidR="002941B5" w:rsidRPr="00135799" w:rsidRDefault="00000000">
      <w:pPr>
        <w:pStyle w:val="Brdtext"/>
        <w:spacing w:before="6" w:line="230" w:lineRule="auto"/>
        <w:ind w:left="757" w:right="218"/>
      </w:pPr>
      <w:r w:rsidRPr="00135799">
        <w:t>Finansiella instrument som redovisas i rapporten över finansiell ställning inkluderar på tillgångssidan likvida medel, kundfordringar och finansiella placeringar. På skuldsidan återfinns leverantörsskulder och låneskulder.</w:t>
      </w:r>
    </w:p>
    <w:p w14:paraId="3EE66CEC" w14:textId="77777777" w:rsidR="002941B5" w:rsidRPr="00135799" w:rsidRDefault="002941B5">
      <w:pPr>
        <w:pStyle w:val="Brdtext"/>
        <w:spacing w:before="2"/>
        <w:rPr>
          <w:sz w:val="17"/>
        </w:rPr>
      </w:pPr>
    </w:p>
    <w:p w14:paraId="28ED78F8" w14:textId="77777777" w:rsidR="002941B5" w:rsidRPr="00135799" w:rsidRDefault="00000000">
      <w:pPr>
        <w:pStyle w:val="Rubrik3"/>
        <w:spacing w:before="1"/>
      </w:pPr>
      <w:r w:rsidRPr="00135799">
        <w:t>Kundfordringar</w:t>
      </w:r>
    </w:p>
    <w:p w14:paraId="394696C3" w14:textId="77777777" w:rsidR="002941B5" w:rsidRPr="00135799" w:rsidRDefault="00000000">
      <w:pPr>
        <w:pStyle w:val="Brdtext"/>
        <w:spacing w:before="6" w:line="230" w:lineRule="auto"/>
        <w:ind w:left="757" w:right="309"/>
      </w:pPr>
      <w:r w:rsidRPr="00135799">
        <w:t>Kundfordringar tas upp i rapporten över finansiell ställning när fakturan skickas. Kundfordringar redovisas till anskaffningsvärde minskat med eventuell reservering för befarad kreditförlust. En reservering för befarad kreditförlust görs när det finns objektiva bevis för att koncernen inte kommer att erhålla alla belopp som är förfallna enligt fordringsägarnas ursprungliga villkor. Det reserverade beloppet redovisas som övrig extern kostnad i rapporten över resultat och övrigt totalresultat.</w:t>
      </w:r>
    </w:p>
    <w:p w14:paraId="64129A6B" w14:textId="77777777" w:rsidR="002941B5" w:rsidRPr="00135799" w:rsidRDefault="002941B5">
      <w:pPr>
        <w:pStyle w:val="Brdtext"/>
        <w:spacing w:before="6"/>
        <w:rPr>
          <w:sz w:val="17"/>
        </w:rPr>
      </w:pPr>
    </w:p>
    <w:p w14:paraId="38BAE412" w14:textId="77777777" w:rsidR="002941B5" w:rsidRPr="00135799" w:rsidRDefault="00000000">
      <w:pPr>
        <w:pStyle w:val="Rubrik3"/>
      </w:pPr>
      <w:r w:rsidRPr="00135799">
        <w:t>Likvida medel</w:t>
      </w:r>
    </w:p>
    <w:p w14:paraId="74CC6146" w14:textId="77777777" w:rsidR="002941B5" w:rsidRPr="00135799" w:rsidRDefault="00000000">
      <w:pPr>
        <w:pStyle w:val="Brdtext"/>
        <w:spacing w:line="206" w:lineRule="exact"/>
        <w:ind w:left="757"/>
      </w:pPr>
      <w:r w:rsidRPr="00135799">
        <w:t>Likvida medel består av banktillgodohavanden.</w:t>
      </w:r>
    </w:p>
    <w:p w14:paraId="5FBCB95B" w14:textId="77777777" w:rsidR="002941B5" w:rsidRPr="00135799" w:rsidRDefault="002941B5">
      <w:pPr>
        <w:pStyle w:val="Brdtext"/>
        <w:rPr>
          <w:sz w:val="17"/>
        </w:rPr>
      </w:pPr>
    </w:p>
    <w:p w14:paraId="661FCCDF" w14:textId="77777777" w:rsidR="002941B5" w:rsidRPr="00135799" w:rsidRDefault="00000000">
      <w:pPr>
        <w:pStyle w:val="Rubrik3"/>
        <w:spacing w:before="1"/>
      </w:pPr>
      <w:r w:rsidRPr="00135799">
        <w:t>Låneskulder</w:t>
      </w:r>
    </w:p>
    <w:p w14:paraId="6D0367AB" w14:textId="77777777" w:rsidR="002941B5" w:rsidRPr="00135799" w:rsidRDefault="00000000">
      <w:pPr>
        <w:pStyle w:val="Brdtext"/>
        <w:spacing w:line="206" w:lineRule="exact"/>
        <w:ind w:left="757"/>
      </w:pPr>
      <w:r w:rsidRPr="00135799">
        <w:t>Låneskulder redovisas till upplupet anskaffningsvärde.</w:t>
      </w:r>
    </w:p>
    <w:p w14:paraId="36ACF119" w14:textId="77777777" w:rsidR="002941B5" w:rsidRPr="00135799" w:rsidRDefault="002941B5">
      <w:pPr>
        <w:pStyle w:val="Brdtext"/>
        <w:rPr>
          <w:sz w:val="17"/>
        </w:rPr>
      </w:pPr>
    </w:p>
    <w:p w14:paraId="23AA2E2A" w14:textId="77777777" w:rsidR="002941B5" w:rsidRPr="00135799" w:rsidRDefault="00000000">
      <w:pPr>
        <w:pStyle w:val="Rubrik3"/>
      </w:pPr>
      <w:r w:rsidRPr="00135799">
        <w:t>Leverantörsskulder</w:t>
      </w:r>
    </w:p>
    <w:p w14:paraId="52B9D22E" w14:textId="77777777" w:rsidR="002941B5" w:rsidRPr="00135799" w:rsidRDefault="00000000">
      <w:pPr>
        <w:pStyle w:val="Brdtext"/>
        <w:spacing w:before="6" w:line="230" w:lineRule="auto"/>
        <w:ind w:left="757" w:right="878"/>
      </w:pPr>
      <w:r w:rsidRPr="00135799">
        <w:t>Leverantörsskulders förväntade löptid är kort, varför skulden redovisas till nominellt belopp utan diskontering enligt metoden för upplupet anskaffningsvärde.</w:t>
      </w:r>
    </w:p>
    <w:p w14:paraId="3DC10F25" w14:textId="77777777" w:rsidR="002941B5" w:rsidRPr="00135799" w:rsidRDefault="002941B5">
      <w:pPr>
        <w:pStyle w:val="Brdtext"/>
        <w:spacing w:before="6"/>
        <w:rPr>
          <w:sz w:val="17"/>
        </w:rPr>
      </w:pPr>
    </w:p>
    <w:p w14:paraId="326ECF84" w14:textId="77777777" w:rsidR="002941B5" w:rsidRPr="00135799" w:rsidRDefault="00000000">
      <w:pPr>
        <w:pStyle w:val="Rubrik3"/>
      </w:pPr>
      <w:r w:rsidRPr="00135799">
        <w:t>Eget kapital</w:t>
      </w:r>
    </w:p>
    <w:p w14:paraId="601BC2F5" w14:textId="77777777" w:rsidR="002941B5" w:rsidRPr="00135799" w:rsidRDefault="00000000">
      <w:pPr>
        <w:pStyle w:val="Brdtext"/>
        <w:spacing w:before="6" w:line="230" w:lineRule="auto"/>
        <w:ind w:left="757" w:right="398"/>
      </w:pPr>
      <w:r w:rsidRPr="00135799">
        <w:t>Transaktionsutgifter som direkt kan hänföras till emission av nya aktier redovisas, netto efter skatt, i eget kapital som ett avdrag från emissionslikviden.</w:t>
      </w:r>
    </w:p>
    <w:p w14:paraId="24132033" w14:textId="77777777" w:rsidR="002941B5" w:rsidRPr="00135799" w:rsidRDefault="002941B5">
      <w:pPr>
        <w:pStyle w:val="Brdtext"/>
        <w:spacing w:before="2"/>
        <w:rPr>
          <w:sz w:val="17"/>
        </w:rPr>
      </w:pPr>
    </w:p>
    <w:p w14:paraId="0CC70D49" w14:textId="77777777" w:rsidR="002941B5" w:rsidRPr="00135799" w:rsidRDefault="00000000">
      <w:pPr>
        <w:pStyle w:val="Rubrik3"/>
        <w:spacing w:line="200" w:lineRule="exact"/>
      </w:pPr>
      <w:r w:rsidRPr="00135799">
        <w:t>Ersättningar till anställda</w:t>
      </w:r>
    </w:p>
    <w:p w14:paraId="4B556B4E" w14:textId="77777777" w:rsidR="002941B5" w:rsidRPr="00135799" w:rsidRDefault="00000000">
      <w:pPr>
        <w:pStyle w:val="Brdtext"/>
        <w:spacing w:line="200" w:lineRule="exact"/>
        <w:ind w:left="757"/>
      </w:pPr>
      <w:r w:rsidRPr="00135799">
        <w:t xml:space="preserve">Personalkostnader redovisas som kostnad i den </w:t>
      </w:r>
      <w:proofErr w:type="gramStart"/>
      <w:r w:rsidRPr="00135799">
        <w:t>period tjänsterna</w:t>
      </w:r>
      <w:proofErr w:type="gramEnd"/>
      <w:r w:rsidRPr="00135799">
        <w:t xml:space="preserve"> utförs.</w:t>
      </w:r>
    </w:p>
    <w:p w14:paraId="27027B9C" w14:textId="77777777" w:rsidR="002941B5" w:rsidRPr="00135799" w:rsidRDefault="002941B5">
      <w:pPr>
        <w:pStyle w:val="Brdtext"/>
        <w:spacing w:before="4"/>
        <w:rPr>
          <w:sz w:val="17"/>
        </w:rPr>
      </w:pPr>
    </w:p>
    <w:p w14:paraId="254CD535" w14:textId="77777777" w:rsidR="002941B5" w:rsidRPr="00135799" w:rsidRDefault="00000000">
      <w:pPr>
        <w:pStyle w:val="Rubrik3"/>
      </w:pPr>
      <w:r w:rsidRPr="00135799">
        <w:t>Moderbolagets redovisningsprinciper</w:t>
      </w:r>
    </w:p>
    <w:p w14:paraId="0F9C1B50" w14:textId="77777777" w:rsidR="002941B5" w:rsidRPr="00135799" w:rsidRDefault="00000000">
      <w:pPr>
        <w:pStyle w:val="Brdtext"/>
        <w:spacing w:before="6" w:line="230" w:lineRule="auto"/>
        <w:ind w:left="757" w:right="209"/>
        <w:rPr>
          <w:b/>
        </w:rPr>
      </w:pPr>
      <w:r w:rsidRPr="00135799">
        <w:t xml:space="preserve">Moderbolaget har upprättat sin årsredovisning enligt årsredovisningslagen (1995:1554) och Rådet för finansiell rapporterings rekommendation RFR 2 </w:t>
      </w:r>
      <w:r w:rsidRPr="00135799">
        <w:rPr>
          <w:i/>
        </w:rPr>
        <w:t xml:space="preserve">Redovisning för juridiska </w:t>
      </w:r>
      <w:proofErr w:type="gramStart"/>
      <w:r w:rsidRPr="00135799">
        <w:rPr>
          <w:i/>
        </w:rPr>
        <w:t xml:space="preserve">personer </w:t>
      </w:r>
      <w:r w:rsidRPr="00135799">
        <w:t>.</w:t>
      </w:r>
      <w:proofErr w:type="gramEnd"/>
      <w:r w:rsidRPr="00135799">
        <w:t xml:space="preserve"> Även av Rådet för finansiell rapporterings utgivna uttalanden gällande för noterade företag tillämpas. RFR 2 innebär att moderbolaget i årsredovisningen för den juridiska personen ska tillämpa samtliga av EU antagna IFRS och uttalanden så långt detta är möjligt inom ramen för årsredovisningslagen, tryggandelagen och med hänsyn till sambandet mellan redovisning och beskattning. Rekommendationen anger vilka undantag från och tillägg till IFRS som ska göras. "Årsredovisningen för moderbolaget är upprättad enligt Årsredovisningslagen och RFR 2 Redovisning för juridiska personer. </w:t>
      </w:r>
      <w:r w:rsidRPr="00135799">
        <w:rPr>
          <w:b/>
        </w:rPr>
        <w:t>"</w:t>
      </w:r>
    </w:p>
    <w:p w14:paraId="72D0835B" w14:textId="77777777" w:rsidR="002941B5" w:rsidRPr="00135799" w:rsidRDefault="002941B5">
      <w:pPr>
        <w:pStyle w:val="Brdtext"/>
        <w:spacing w:before="7"/>
        <w:rPr>
          <w:b/>
          <w:sz w:val="19"/>
        </w:rPr>
      </w:pPr>
    </w:p>
    <w:p w14:paraId="444C3C36" w14:textId="77777777" w:rsidR="002941B5" w:rsidRPr="00135799" w:rsidRDefault="00000000">
      <w:pPr>
        <w:pStyle w:val="Brdtext"/>
        <w:spacing w:line="230" w:lineRule="auto"/>
        <w:ind w:left="757" w:right="518"/>
      </w:pPr>
      <w:r w:rsidRPr="00135799">
        <w:t>Moderbolagets redovisningsprinciper överensstämmer i huvudsak med redovisningsprinciperna för koncernen. I moderbolaget används benämningarna resultaträkning, balansräkning och kassaflödesanalys för de rapporter som i koncernredovisningen har titlarna rapport över resultat och övrigt totalresultat, rapport över finansiell ställning och rapport över kassaflöden. Resultat- och balansräkning samt kassaflödesanalys för moderbolaget är uppställda enligt årsredovisningslagens schema medan rapporten över förändringar i eget kapital baseras på IAS 1 utformning av finansiella rapporter.</w:t>
      </w:r>
    </w:p>
    <w:p w14:paraId="3BAEAABA" w14:textId="77777777" w:rsidR="002941B5" w:rsidRPr="00135799" w:rsidRDefault="002941B5">
      <w:pPr>
        <w:spacing w:line="230" w:lineRule="auto"/>
        <w:sectPr w:rsidR="002941B5" w:rsidRPr="00135799">
          <w:pgSz w:w="11910" w:h="16840"/>
          <w:pgMar w:top="1540" w:right="980" w:bottom="280" w:left="1680" w:header="1133" w:footer="0" w:gutter="0"/>
          <w:cols w:space="720"/>
        </w:sectPr>
      </w:pPr>
    </w:p>
    <w:p w14:paraId="36D86382" w14:textId="77777777" w:rsidR="002941B5" w:rsidRPr="00135799" w:rsidRDefault="002941B5">
      <w:pPr>
        <w:pStyle w:val="Brdtext"/>
        <w:rPr>
          <w:sz w:val="20"/>
        </w:rPr>
      </w:pPr>
    </w:p>
    <w:p w14:paraId="266E4613" w14:textId="77777777" w:rsidR="002941B5" w:rsidRPr="00135799" w:rsidRDefault="002941B5">
      <w:pPr>
        <w:pStyle w:val="Brdtext"/>
        <w:rPr>
          <w:sz w:val="20"/>
        </w:rPr>
      </w:pPr>
    </w:p>
    <w:p w14:paraId="6F830431" w14:textId="77777777" w:rsidR="002941B5" w:rsidRPr="00135799" w:rsidRDefault="002941B5">
      <w:pPr>
        <w:pStyle w:val="Brdtext"/>
        <w:spacing w:before="3"/>
        <w:rPr>
          <w:sz w:val="22"/>
        </w:rPr>
      </w:pPr>
    </w:p>
    <w:p w14:paraId="1044BBF9" w14:textId="77777777" w:rsidR="002941B5" w:rsidRPr="00135799" w:rsidRDefault="00000000">
      <w:pPr>
        <w:pStyle w:val="Brdtext"/>
        <w:spacing w:line="230" w:lineRule="auto"/>
        <w:ind w:left="757" w:right="238"/>
      </w:pPr>
      <w:r w:rsidRPr="00135799">
        <w:t>I RFR 2 Undantag från och tillägg till IFRS presenteras ett generellt undantag för moderbolaget avseende vissa kvalitativa upplysningskrav. I de fall upplysningarna i koncernredovisningen även är tillämpliga</w:t>
      </w:r>
      <w:r w:rsidRPr="00135799">
        <w:rPr>
          <w:spacing w:val="-5"/>
        </w:rPr>
        <w:t xml:space="preserve"> </w:t>
      </w:r>
      <w:r w:rsidRPr="00135799">
        <w:t>för</w:t>
      </w:r>
      <w:r w:rsidRPr="00135799">
        <w:rPr>
          <w:spacing w:val="-4"/>
        </w:rPr>
        <w:t xml:space="preserve"> </w:t>
      </w:r>
      <w:r w:rsidRPr="00135799">
        <w:t>moderbolaget</w:t>
      </w:r>
      <w:r w:rsidRPr="00135799">
        <w:rPr>
          <w:spacing w:val="-4"/>
        </w:rPr>
        <w:t xml:space="preserve"> </w:t>
      </w:r>
      <w:r w:rsidRPr="00135799">
        <w:t>och</w:t>
      </w:r>
      <w:r w:rsidRPr="00135799">
        <w:rPr>
          <w:spacing w:val="-4"/>
        </w:rPr>
        <w:t xml:space="preserve"> </w:t>
      </w:r>
      <w:r w:rsidRPr="00135799">
        <w:t>då</w:t>
      </w:r>
      <w:r w:rsidRPr="00135799">
        <w:rPr>
          <w:spacing w:val="-4"/>
        </w:rPr>
        <w:t xml:space="preserve"> </w:t>
      </w:r>
      <w:r w:rsidRPr="00135799">
        <w:t>upplysningarna</w:t>
      </w:r>
      <w:r w:rsidRPr="00135799">
        <w:rPr>
          <w:spacing w:val="-4"/>
        </w:rPr>
        <w:t xml:space="preserve"> </w:t>
      </w:r>
      <w:r w:rsidRPr="00135799">
        <w:t>lämnas</w:t>
      </w:r>
      <w:r w:rsidRPr="00135799">
        <w:rPr>
          <w:spacing w:val="-4"/>
        </w:rPr>
        <w:t xml:space="preserve"> </w:t>
      </w:r>
      <w:r w:rsidRPr="00135799">
        <w:t>på</w:t>
      </w:r>
      <w:r w:rsidRPr="00135799">
        <w:rPr>
          <w:spacing w:val="-4"/>
        </w:rPr>
        <w:t xml:space="preserve"> </w:t>
      </w:r>
      <w:r w:rsidRPr="00135799">
        <w:t>ett</w:t>
      </w:r>
      <w:r w:rsidRPr="00135799">
        <w:rPr>
          <w:spacing w:val="-4"/>
        </w:rPr>
        <w:t xml:space="preserve"> </w:t>
      </w:r>
      <w:r w:rsidRPr="00135799">
        <w:t>sådant</w:t>
      </w:r>
      <w:r w:rsidRPr="00135799">
        <w:rPr>
          <w:spacing w:val="-4"/>
        </w:rPr>
        <w:t xml:space="preserve"> </w:t>
      </w:r>
      <w:r w:rsidRPr="00135799">
        <w:t>sätt</w:t>
      </w:r>
      <w:r w:rsidRPr="00135799">
        <w:rPr>
          <w:spacing w:val="-4"/>
        </w:rPr>
        <w:t xml:space="preserve"> </w:t>
      </w:r>
      <w:r w:rsidRPr="00135799">
        <w:t>att</w:t>
      </w:r>
      <w:r w:rsidRPr="00135799">
        <w:rPr>
          <w:spacing w:val="-4"/>
        </w:rPr>
        <w:t xml:space="preserve"> </w:t>
      </w:r>
      <w:r w:rsidRPr="00135799">
        <w:t>det</w:t>
      </w:r>
      <w:r w:rsidRPr="00135799">
        <w:rPr>
          <w:spacing w:val="-4"/>
        </w:rPr>
        <w:t xml:space="preserve"> </w:t>
      </w:r>
      <w:r w:rsidRPr="00135799">
        <w:t>är</w:t>
      </w:r>
      <w:r w:rsidRPr="00135799">
        <w:rPr>
          <w:spacing w:val="-4"/>
        </w:rPr>
        <w:t xml:space="preserve"> </w:t>
      </w:r>
      <w:r w:rsidRPr="00135799">
        <w:t>uppenbart</w:t>
      </w:r>
      <w:r w:rsidRPr="00135799">
        <w:rPr>
          <w:spacing w:val="-4"/>
        </w:rPr>
        <w:t xml:space="preserve"> </w:t>
      </w:r>
      <w:r w:rsidRPr="00135799">
        <w:t>att</w:t>
      </w:r>
      <w:r w:rsidRPr="00135799">
        <w:rPr>
          <w:spacing w:val="-4"/>
        </w:rPr>
        <w:t xml:space="preserve"> </w:t>
      </w:r>
      <w:r w:rsidRPr="00135799">
        <w:t>de avser såväl koncern som moderbolag, begränsas upplysningskraven från IFRS i moderbolaget till de krav som gäller specifikationer av redovisade belopp. Begränsningen gäller inte de upplysningskrav som följer av</w:t>
      </w:r>
      <w:r w:rsidRPr="00135799">
        <w:rPr>
          <w:spacing w:val="-4"/>
        </w:rPr>
        <w:t xml:space="preserve"> </w:t>
      </w:r>
      <w:r w:rsidRPr="00135799">
        <w:t>årsredovisningslagen.</w:t>
      </w:r>
    </w:p>
    <w:p w14:paraId="37EBEFC9" w14:textId="77777777" w:rsidR="002941B5" w:rsidRPr="00135799" w:rsidRDefault="002941B5">
      <w:pPr>
        <w:pStyle w:val="Brdtext"/>
        <w:spacing w:before="4"/>
        <w:rPr>
          <w:sz w:val="19"/>
        </w:rPr>
      </w:pPr>
    </w:p>
    <w:p w14:paraId="715AD1ED" w14:textId="77777777" w:rsidR="002941B5" w:rsidRPr="00135799" w:rsidRDefault="00000000">
      <w:pPr>
        <w:pStyle w:val="Rubrik3"/>
      </w:pPr>
      <w:r w:rsidRPr="00135799">
        <w:t>Aktier i dotterbolag</w:t>
      </w:r>
    </w:p>
    <w:p w14:paraId="44345E1E" w14:textId="77777777" w:rsidR="002941B5" w:rsidRPr="00135799" w:rsidRDefault="00000000">
      <w:pPr>
        <w:pStyle w:val="Brdtext"/>
        <w:spacing w:before="7" w:line="230" w:lineRule="auto"/>
        <w:ind w:left="757"/>
      </w:pPr>
      <w:r w:rsidRPr="00135799">
        <w:t>Aktier i dotterbolag redovisas till anskaffningsvärde, med tillägg för aktieägartillskott och med avdrag för eventuella nedskrivningar, i enlighet med årsredovisningslagen.</w:t>
      </w:r>
    </w:p>
    <w:p w14:paraId="280B89D4" w14:textId="77777777" w:rsidR="002941B5" w:rsidRPr="00135799" w:rsidRDefault="002941B5">
      <w:pPr>
        <w:pStyle w:val="Brdtext"/>
        <w:spacing w:before="2"/>
        <w:rPr>
          <w:sz w:val="17"/>
        </w:rPr>
      </w:pPr>
    </w:p>
    <w:p w14:paraId="5DB35731" w14:textId="77777777" w:rsidR="002941B5" w:rsidRPr="00135799" w:rsidRDefault="00000000">
      <w:pPr>
        <w:pStyle w:val="Rubrik3"/>
      </w:pPr>
      <w:r w:rsidRPr="00135799">
        <w:t>Viktiga uppskattningar och bedömningar</w:t>
      </w:r>
    </w:p>
    <w:p w14:paraId="4424D016" w14:textId="77777777" w:rsidR="002941B5" w:rsidRPr="00135799" w:rsidRDefault="00000000">
      <w:pPr>
        <w:pStyle w:val="Brdtext"/>
        <w:spacing w:before="6" w:line="230" w:lineRule="auto"/>
        <w:ind w:left="757" w:right="348"/>
      </w:pPr>
      <w:r w:rsidRPr="00135799">
        <w:t>Uppskattningar och bedömningar utvärderas löpande. Dessa baseras på historiska erfarenheter och andra faktorer samt förväntningar på framtida händelser som anses rimliga utifrån rådande marknadsmässiga och andra förhållanden. De uppskattningar som föreligger baserade på framtida förväntningar och uppskattningar för redovisningsändamål kommer per definition sällan att motsvara det verkliga utfallet. De uppskattningar och antaganden som innebär en risk för väsentliga justeringar i redovisade värden under nästkommande räkenskapsår diskuteras nedan.</w:t>
      </w:r>
    </w:p>
    <w:p w14:paraId="534FBB4D" w14:textId="77777777" w:rsidR="002941B5" w:rsidRPr="00135799" w:rsidRDefault="002941B5">
      <w:pPr>
        <w:pStyle w:val="Brdtext"/>
        <w:spacing w:before="4"/>
        <w:rPr>
          <w:sz w:val="17"/>
        </w:rPr>
      </w:pPr>
    </w:p>
    <w:p w14:paraId="34D1549C" w14:textId="77777777" w:rsidR="002941B5" w:rsidRPr="00135799" w:rsidRDefault="00000000">
      <w:pPr>
        <w:pStyle w:val="Rubrik3"/>
      </w:pPr>
      <w:r w:rsidRPr="00135799">
        <w:t>Skatter</w:t>
      </w:r>
    </w:p>
    <w:p w14:paraId="5DA7C421" w14:textId="77777777" w:rsidR="002941B5" w:rsidRPr="00135799" w:rsidRDefault="00000000">
      <w:pPr>
        <w:pStyle w:val="Brdtext"/>
        <w:spacing w:before="6" w:line="230" w:lineRule="auto"/>
        <w:ind w:left="757" w:right="228"/>
      </w:pPr>
      <w:r w:rsidRPr="00135799">
        <w:t>Uppskjutna skattefordringar avseende underskottsavdrag redovisas endast i den mån det är sannolikt att dessa kommer att utnyttjas och medföra lägre skatteutbetalningar i framtiden. Styrelsen bedömer att redovisat underskottsavdrag med stor sannolikhet inte kommer att kunna utnyttjas.</w:t>
      </w:r>
    </w:p>
    <w:p w14:paraId="081C0F91" w14:textId="77777777" w:rsidR="002941B5" w:rsidRPr="00135799" w:rsidRDefault="002941B5">
      <w:pPr>
        <w:pStyle w:val="Brdtext"/>
        <w:spacing w:before="3"/>
      </w:pPr>
    </w:p>
    <w:p w14:paraId="378DDE88" w14:textId="77777777" w:rsidR="002941B5" w:rsidRPr="00135799" w:rsidRDefault="00000000">
      <w:pPr>
        <w:pStyle w:val="Rubrik3"/>
      </w:pPr>
      <w:r w:rsidRPr="00135799">
        <w:t>Nya och ändrade standarder som ska tillämpas av koncernen i innevarande period</w:t>
      </w:r>
    </w:p>
    <w:p w14:paraId="589ECB5D" w14:textId="77777777" w:rsidR="002941B5" w:rsidRPr="00135799" w:rsidRDefault="00000000">
      <w:pPr>
        <w:pStyle w:val="Brdtext"/>
        <w:spacing w:line="460" w:lineRule="auto"/>
        <w:ind w:left="757" w:right="1479"/>
      </w:pPr>
      <w:r w:rsidRPr="00135799">
        <w:t>Samtliga standarder som trätt i kraft under 2024 har tillämpats i koncernredovisningen. Nya principer har inte haft någon effekt på företagets finansiella rapporter.</w:t>
      </w:r>
    </w:p>
    <w:p w14:paraId="5EECA552" w14:textId="77777777" w:rsidR="002941B5" w:rsidRPr="00135799" w:rsidRDefault="00000000">
      <w:pPr>
        <w:pStyle w:val="Rubrik3"/>
        <w:spacing w:before="6" w:line="244" w:lineRule="auto"/>
      </w:pPr>
      <w:r w:rsidRPr="00135799">
        <w:t>Standarder, ändringar och tolkningar av befintliga standarder som träder i kraft 2025 eller senare och som bedöms kunna få eller ha påverkan på de finansiella rapporterna</w:t>
      </w:r>
    </w:p>
    <w:p w14:paraId="378F2244" w14:textId="77777777" w:rsidR="002941B5" w:rsidRPr="00135799" w:rsidRDefault="00000000">
      <w:pPr>
        <w:pStyle w:val="Brdtext"/>
        <w:spacing w:before="1" w:line="230" w:lineRule="auto"/>
        <w:ind w:left="757" w:right="398"/>
      </w:pPr>
      <w:r w:rsidRPr="00135799">
        <w:t>Inga standarder, ändringar och tolkningar som träder i kraft för räkenskapsåret som börjar 1 januari 2025 eller senare har någon väsentlig inverkan på koncernens finansiella rapporter.</w:t>
      </w:r>
    </w:p>
    <w:p w14:paraId="09225EA0" w14:textId="77777777" w:rsidR="002941B5" w:rsidRPr="00135799" w:rsidRDefault="002941B5">
      <w:pPr>
        <w:pStyle w:val="Brdtext"/>
        <w:rPr>
          <w:sz w:val="20"/>
        </w:rPr>
      </w:pPr>
    </w:p>
    <w:p w14:paraId="0694E463" w14:textId="77777777" w:rsidR="002941B5" w:rsidRPr="00135799" w:rsidRDefault="002941B5">
      <w:pPr>
        <w:pStyle w:val="Brdtext"/>
        <w:rPr>
          <w:sz w:val="20"/>
        </w:rPr>
      </w:pPr>
    </w:p>
    <w:p w14:paraId="190A6FA7" w14:textId="77777777" w:rsidR="002941B5" w:rsidRPr="00135799" w:rsidRDefault="002941B5">
      <w:pPr>
        <w:pStyle w:val="Brdtext"/>
        <w:spacing w:before="11"/>
        <w:rPr>
          <w:sz w:val="26"/>
        </w:rPr>
      </w:pPr>
    </w:p>
    <w:tbl>
      <w:tblPr>
        <w:tblStyle w:val="TableNormal"/>
        <w:tblW w:w="0" w:type="auto"/>
        <w:tblInd w:w="765" w:type="dxa"/>
        <w:tblLayout w:type="fixed"/>
        <w:tblLook w:val="01E0" w:firstRow="1" w:lastRow="1" w:firstColumn="1" w:lastColumn="1" w:noHBand="0" w:noVBand="0"/>
      </w:tblPr>
      <w:tblGrid>
        <w:gridCol w:w="5499"/>
        <w:gridCol w:w="1265"/>
        <w:gridCol w:w="152"/>
        <w:gridCol w:w="1250"/>
        <w:gridCol w:w="165"/>
      </w:tblGrid>
      <w:tr w:rsidR="002941B5" w:rsidRPr="00135799" w14:paraId="37DE0170" w14:textId="77777777">
        <w:trPr>
          <w:trHeight w:val="436"/>
        </w:trPr>
        <w:tc>
          <w:tcPr>
            <w:tcW w:w="5499" w:type="dxa"/>
          </w:tcPr>
          <w:p w14:paraId="406A0A4C" w14:textId="77777777" w:rsidR="002941B5" w:rsidRPr="00135799" w:rsidRDefault="00000000">
            <w:pPr>
              <w:pStyle w:val="TableParagraph"/>
              <w:spacing w:line="223" w:lineRule="exact"/>
              <w:rPr>
                <w:b/>
                <w:sz w:val="20"/>
              </w:rPr>
            </w:pPr>
            <w:r w:rsidRPr="00135799">
              <w:rPr>
                <w:b/>
                <w:sz w:val="20"/>
              </w:rPr>
              <w:t>Not 2 Övriga rörelseintäkter</w:t>
            </w:r>
          </w:p>
        </w:tc>
        <w:tc>
          <w:tcPr>
            <w:tcW w:w="1265" w:type="dxa"/>
          </w:tcPr>
          <w:p w14:paraId="3F19DB07" w14:textId="77777777" w:rsidR="002941B5" w:rsidRPr="00135799" w:rsidRDefault="002941B5">
            <w:pPr>
              <w:pStyle w:val="TableParagraph"/>
              <w:spacing w:before="10"/>
              <w:rPr>
                <w:sz w:val="19"/>
              </w:rPr>
            </w:pPr>
          </w:p>
          <w:p w14:paraId="5DF47814" w14:textId="77777777" w:rsidR="002941B5" w:rsidRPr="00135799" w:rsidRDefault="00000000">
            <w:pPr>
              <w:pStyle w:val="TableParagraph"/>
              <w:spacing w:line="187" w:lineRule="exact"/>
              <w:ind w:right="11"/>
              <w:jc w:val="right"/>
              <w:rPr>
                <w:i/>
                <w:sz w:val="18"/>
              </w:rPr>
            </w:pPr>
            <w:r w:rsidRPr="00135799">
              <w:rPr>
                <w:i/>
                <w:sz w:val="18"/>
              </w:rPr>
              <w:t>2024-01-01-</w:t>
            </w:r>
          </w:p>
        </w:tc>
        <w:tc>
          <w:tcPr>
            <w:tcW w:w="152" w:type="dxa"/>
          </w:tcPr>
          <w:p w14:paraId="06AF7D9F" w14:textId="77777777" w:rsidR="002941B5" w:rsidRPr="00135799" w:rsidRDefault="002941B5">
            <w:pPr>
              <w:pStyle w:val="TableParagraph"/>
              <w:rPr>
                <w:rFonts w:ascii="Times New Roman"/>
                <w:sz w:val="18"/>
              </w:rPr>
            </w:pPr>
          </w:p>
        </w:tc>
        <w:tc>
          <w:tcPr>
            <w:tcW w:w="1250" w:type="dxa"/>
          </w:tcPr>
          <w:p w14:paraId="1572F4E3" w14:textId="77777777" w:rsidR="002941B5" w:rsidRPr="00135799" w:rsidRDefault="002941B5">
            <w:pPr>
              <w:pStyle w:val="TableParagraph"/>
              <w:spacing w:before="10"/>
              <w:rPr>
                <w:sz w:val="19"/>
              </w:rPr>
            </w:pPr>
          </w:p>
          <w:p w14:paraId="76295DD0" w14:textId="77777777" w:rsidR="002941B5" w:rsidRPr="00135799" w:rsidRDefault="00000000">
            <w:pPr>
              <w:pStyle w:val="TableParagraph"/>
              <w:spacing w:line="187" w:lineRule="exact"/>
              <w:ind w:left="-1" w:right="-15"/>
              <w:jc w:val="right"/>
              <w:rPr>
                <w:i/>
                <w:sz w:val="18"/>
              </w:rPr>
            </w:pPr>
            <w:r w:rsidRPr="00135799">
              <w:rPr>
                <w:i/>
                <w:sz w:val="18"/>
              </w:rPr>
              <w:t>2023-01-01-</w:t>
            </w:r>
          </w:p>
        </w:tc>
        <w:tc>
          <w:tcPr>
            <w:tcW w:w="165" w:type="dxa"/>
            <w:vMerge w:val="restart"/>
            <w:tcBorders>
              <w:bottom w:val="single" w:sz="6" w:space="0" w:color="000000"/>
            </w:tcBorders>
          </w:tcPr>
          <w:p w14:paraId="2C00DAFE" w14:textId="77777777" w:rsidR="002941B5" w:rsidRPr="00135799" w:rsidRDefault="002941B5">
            <w:pPr>
              <w:pStyle w:val="TableParagraph"/>
              <w:rPr>
                <w:rFonts w:ascii="Times New Roman"/>
                <w:sz w:val="18"/>
              </w:rPr>
            </w:pPr>
          </w:p>
        </w:tc>
      </w:tr>
      <w:tr w:rsidR="002941B5" w:rsidRPr="00135799" w14:paraId="25912018" w14:textId="77777777">
        <w:trPr>
          <w:trHeight w:val="209"/>
        </w:trPr>
        <w:tc>
          <w:tcPr>
            <w:tcW w:w="5499" w:type="dxa"/>
            <w:tcBorders>
              <w:bottom w:val="single" w:sz="6" w:space="0" w:color="000000"/>
            </w:tcBorders>
          </w:tcPr>
          <w:p w14:paraId="5AEA043F" w14:textId="77777777" w:rsidR="002941B5" w:rsidRPr="00135799" w:rsidRDefault="002941B5">
            <w:pPr>
              <w:pStyle w:val="TableParagraph"/>
              <w:rPr>
                <w:rFonts w:ascii="Times New Roman"/>
                <w:sz w:val="14"/>
              </w:rPr>
            </w:pPr>
          </w:p>
        </w:tc>
        <w:tc>
          <w:tcPr>
            <w:tcW w:w="1265" w:type="dxa"/>
            <w:tcBorders>
              <w:bottom w:val="single" w:sz="6" w:space="0" w:color="000000"/>
            </w:tcBorders>
          </w:tcPr>
          <w:p w14:paraId="5EB1C791" w14:textId="77777777" w:rsidR="002941B5" w:rsidRPr="00135799" w:rsidRDefault="00000000">
            <w:pPr>
              <w:pStyle w:val="TableParagraph"/>
              <w:spacing w:line="189" w:lineRule="exact"/>
              <w:ind w:right="11"/>
              <w:jc w:val="right"/>
              <w:rPr>
                <w:i/>
                <w:sz w:val="18"/>
              </w:rPr>
            </w:pPr>
            <w:r w:rsidRPr="00135799">
              <w:rPr>
                <w:i/>
                <w:sz w:val="18"/>
              </w:rPr>
              <w:t>2024-12-31</w:t>
            </w:r>
          </w:p>
        </w:tc>
        <w:tc>
          <w:tcPr>
            <w:tcW w:w="152" w:type="dxa"/>
            <w:tcBorders>
              <w:bottom w:val="single" w:sz="6" w:space="0" w:color="000000"/>
            </w:tcBorders>
          </w:tcPr>
          <w:p w14:paraId="6541E7FB" w14:textId="77777777" w:rsidR="002941B5" w:rsidRPr="00135799" w:rsidRDefault="002941B5">
            <w:pPr>
              <w:pStyle w:val="TableParagraph"/>
              <w:rPr>
                <w:rFonts w:ascii="Times New Roman"/>
                <w:sz w:val="14"/>
              </w:rPr>
            </w:pPr>
          </w:p>
        </w:tc>
        <w:tc>
          <w:tcPr>
            <w:tcW w:w="1250" w:type="dxa"/>
            <w:tcBorders>
              <w:bottom w:val="single" w:sz="6" w:space="0" w:color="000000"/>
            </w:tcBorders>
          </w:tcPr>
          <w:p w14:paraId="2C6D6E03" w14:textId="77777777" w:rsidR="002941B5" w:rsidRPr="00135799" w:rsidRDefault="00000000">
            <w:pPr>
              <w:pStyle w:val="TableParagraph"/>
              <w:spacing w:line="189" w:lineRule="exact"/>
              <w:ind w:left="-1" w:right="-15"/>
              <w:jc w:val="right"/>
              <w:rPr>
                <w:i/>
                <w:sz w:val="18"/>
              </w:rPr>
            </w:pPr>
            <w:r w:rsidRPr="00135799">
              <w:rPr>
                <w:i/>
                <w:sz w:val="18"/>
              </w:rPr>
              <w:t>2023-12-31</w:t>
            </w:r>
          </w:p>
        </w:tc>
        <w:tc>
          <w:tcPr>
            <w:tcW w:w="165" w:type="dxa"/>
            <w:vMerge/>
            <w:tcBorders>
              <w:top w:val="nil"/>
              <w:bottom w:val="single" w:sz="6" w:space="0" w:color="000000"/>
            </w:tcBorders>
          </w:tcPr>
          <w:p w14:paraId="7D223D28" w14:textId="77777777" w:rsidR="002941B5" w:rsidRPr="00135799" w:rsidRDefault="002941B5">
            <w:pPr>
              <w:rPr>
                <w:sz w:val="2"/>
                <w:szCs w:val="2"/>
              </w:rPr>
            </w:pPr>
          </w:p>
        </w:tc>
      </w:tr>
      <w:tr w:rsidR="002941B5" w:rsidRPr="00135799" w14:paraId="6276A8A6" w14:textId="77777777">
        <w:trPr>
          <w:trHeight w:val="425"/>
        </w:trPr>
        <w:tc>
          <w:tcPr>
            <w:tcW w:w="5499" w:type="dxa"/>
            <w:tcBorders>
              <w:top w:val="single" w:sz="6" w:space="0" w:color="000000"/>
            </w:tcBorders>
          </w:tcPr>
          <w:p w14:paraId="4B88F63C" w14:textId="77777777" w:rsidR="002941B5" w:rsidRPr="00135799" w:rsidRDefault="00000000">
            <w:pPr>
              <w:pStyle w:val="TableParagraph"/>
              <w:spacing w:line="198" w:lineRule="exact"/>
              <w:rPr>
                <w:b/>
                <w:sz w:val="18"/>
              </w:rPr>
            </w:pPr>
            <w:r w:rsidRPr="00135799">
              <w:rPr>
                <w:b/>
                <w:sz w:val="18"/>
              </w:rPr>
              <w:t>Koncern</w:t>
            </w:r>
          </w:p>
          <w:p w14:paraId="605B3A81" w14:textId="77777777" w:rsidR="002941B5" w:rsidRPr="00135799" w:rsidRDefault="00000000">
            <w:pPr>
              <w:pStyle w:val="TableParagraph"/>
              <w:spacing w:before="4" w:line="203" w:lineRule="exact"/>
              <w:rPr>
                <w:sz w:val="18"/>
              </w:rPr>
            </w:pPr>
            <w:r w:rsidRPr="00135799">
              <w:rPr>
                <w:sz w:val="18"/>
              </w:rPr>
              <w:t>Övriga intäkter</w:t>
            </w:r>
          </w:p>
        </w:tc>
        <w:tc>
          <w:tcPr>
            <w:tcW w:w="1265" w:type="dxa"/>
            <w:tcBorders>
              <w:top w:val="single" w:sz="6" w:space="0" w:color="000000"/>
              <w:bottom w:val="single" w:sz="6" w:space="0" w:color="000000"/>
            </w:tcBorders>
          </w:tcPr>
          <w:p w14:paraId="26E0577B" w14:textId="77777777" w:rsidR="002941B5" w:rsidRPr="00135799" w:rsidRDefault="002941B5">
            <w:pPr>
              <w:pStyle w:val="TableParagraph"/>
              <w:spacing w:before="6"/>
              <w:rPr>
                <w:sz w:val="17"/>
              </w:rPr>
            </w:pPr>
          </w:p>
          <w:p w14:paraId="0788E3C0" w14:textId="77777777" w:rsidR="002941B5" w:rsidRPr="00135799" w:rsidRDefault="00000000">
            <w:pPr>
              <w:pStyle w:val="TableParagraph"/>
              <w:spacing w:line="203" w:lineRule="exact"/>
              <w:ind w:right="-15"/>
              <w:jc w:val="right"/>
              <w:rPr>
                <w:sz w:val="18"/>
              </w:rPr>
            </w:pPr>
            <w:r w:rsidRPr="00135799">
              <w:rPr>
                <w:sz w:val="18"/>
              </w:rPr>
              <w:t>11</w:t>
            </w:r>
          </w:p>
        </w:tc>
        <w:tc>
          <w:tcPr>
            <w:tcW w:w="152" w:type="dxa"/>
            <w:tcBorders>
              <w:top w:val="single" w:sz="6" w:space="0" w:color="000000"/>
            </w:tcBorders>
          </w:tcPr>
          <w:p w14:paraId="2995FCF7" w14:textId="77777777" w:rsidR="002941B5" w:rsidRPr="00135799" w:rsidRDefault="002941B5">
            <w:pPr>
              <w:pStyle w:val="TableParagraph"/>
              <w:rPr>
                <w:rFonts w:ascii="Times New Roman"/>
                <w:sz w:val="18"/>
              </w:rPr>
            </w:pPr>
          </w:p>
        </w:tc>
        <w:tc>
          <w:tcPr>
            <w:tcW w:w="1250" w:type="dxa"/>
            <w:tcBorders>
              <w:top w:val="single" w:sz="6" w:space="0" w:color="000000"/>
              <w:bottom w:val="single" w:sz="6" w:space="0" w:color="000000"/>
            </w:tcBorders>
          </w:tcPr>
          <w:p w14:paraId="7A165CC1" w14:textId="77777777" w:rsidR="002941B5" w:rsidRPr="00135799" w:rsidRDefault="002941B5">
            <w:pPr>
              <w:pStyle w:val="TableParagraph"/>
              <w:spacing w:before="6"/>
              <w:rPr>
                <w:sz w:val="17"/>
              </w:rPr>
            </w:pPr>
          </w:p>
          <w:p w14:paraId="46F14DD3" w14:textId="77777777" w:rsidR="002941B5" w:rsidRPr="00135799" w:rsidRDefault="00000000">
            <w:pPr>
              <w:pStyle w:val="TableParagraph"/>
              <w:spacing w:line="203" w:lineRule="exact"/>
              <w:ind w:right="1"/>
              <w:jc w:val="right"/>
              <w:rPr>
                <w:sz w:val="18"/>
              </w:rPr>
            </w:pPr>
            <w:r w:rsidRPr="00135799">
              <w:rPr>
                <w:sz w:val="18"/>
              </w:rPr>
              <w:t>2</w:t>
            </w:r>
          </w:p>
        </w:tc>
        <w:tc>
          <w:tcPr>
            <w:tcW w:w="165" w:type="dxa"/>
            <w:tcBorders>
              <w:top w:val="single" w:sz="6" w:space="0" w:color="000000"/>
            </w:tcBorders>
          </w:tcPr>
          <w:p w14:paraId="32437F48" w14:textId="77777777" w:rsidR="002941B5" w:rsidRPr="00135799" w:rsidRDefault="002941B5">
            <w:pPr>
              <w:pStyle w:val="TableParagraph"/>
              <w:rPr>
                <w:rFonts w:ascii="Times New Roman"/>
                <w:sz w:val="18"/>
              </w:rPr>
            </w:pPr>
          </w:p>
        </w:tc>
      </w:tr>
      <w:tr w:rsidR="002941B5" w:rsidRPr="00135799" w14:paraId="29C2A898" w14:textId="77777777">
        <w:trPr>
          <w:trHeight w:val="245"/>
        </w:trPr>
        <w:tc>
          <w:tcPr>
            <w:tcW w:w="5499" w:type="dxa"/>
          </w:tcPr>
          <w:p w14:paraId="7D30CAAF" w14:textId="77777777" w:rsidR="002941B5" w:rsidRPr="00135799" w:rsidRDefault="002941B5">
            <w:pPr>
              <w:pStyle w:val="TableParagraph"/>
              <w:rPr>
                <w:rFonts w:ascii="Times New Roman"/>
                <w:sz w:val="16"/>
              </w:rPr>
            </w:pPr>
          </w:p>
        </w:tc>
        <w:tc>
          <w:tcPr>
            <w:tcW w:w="1265" w:type="dxa"/>
            <w:tcBorders>
              <w:top w:val="single" w:sz="6" w:space="0" w:color="000000"/>
            </w:tcBorders>
          </w:tcPr>
          <w:p w14:paraId="53DC885F" w14:textId="77777777" w:rsidR="002941B5" w:rsidRPr="00135799" w:rsidRDefault="00000000">
            <w:pPr>
              <w:pStyle w:val="TableParagraph"/>
              <w:spacing w:before="28" w:line="197" w:lineRule="exact"/>
              <w:ind w:right="-15"/>
              <w:jc w:val="right"/>
              <w:rPr>
                <w:sz w:val="18"/>
              </w:rPr>
            </w:pPr>
            <w:r w:rsidRPr="00135799">
              <w:rPr>
                <w:sz w:val="18"/>
              </w:rPr>
              <w:t>11</w:t>
            </w:r>
          </w:p>
        </w:tc>
        <w:tc>
          <w:tcPr>
            <w:tcW w:w="152" w:type="dxa"/>
          </w:tcPr>
          <w:p w14:paraId="4E687476" w14:textId="77777777" w:rsidR="002941B5" w:rsidRPr="00135799" w:rsidRDefault="002941B5">
            <w:pPr>
              <w:pStyle w:val="TableParagraph"/>
              <w:rPr>
                <w:rFonts w:ascii="Times New Roman"/>
                <w:sz w:val="16"/>
              </w:rPr>
            </w:pPr>
          </w:p>
        </w:tc>
        <w:tc>
          <w:tcPr>
            <w:tcW w:w="1250" w:type="dxa"/>
            <w:tcBorders>
              <w:top w:val="single" w:sz="6" w:space="0" w:color="000000"/>
            </w:tcBorders>
          </w:tcPr>
          <w:p w14:paraId="1848A571" w14:textId="77777777" w:rsidR="002941B5" w:rsidRPr="00135799" w:rsidRDefault="00000000">
            <w:pPr>
              <w:pStyle w:val="TableParagraph"/>
              <w:spacing w:before="28" w:line="197" w:lineRule="exact"/>
              <w:ind w:right="1"/>
              <w:jc w:val="right"/>
              <w:rPr>
                <w:sz w:val="18"/>
              </w:rPr>
            </w:pPr>
            <w:r w:rsidRPr="00135799">
              <w:rPr>
                <w:sz w:val="18"/>
              </w:rPr>
              <w:t>2</w:t>
            </w:r>
          </w:p>
        </w:tc>
        <w:tc>
          <w:tcPr>
            <w:tcW w:w="165" w:type="dxa"/>
          </w:tcPr>
          <w:p w14:paraId="35FF99F9" w14:textId="77777777" w:rsidR="002941B5" w:rsidRPr="00135799" w:rsidRDefault="002941B5">
            <w:pPr>
              <w:pStyle w:val="TableParagraph"/>
              <w:rPr>
                <w:rFonts w:ascii="Times New Roman"/>
                <w:sz w:val="16"/>
              </w:rPr>
            </w:pPr>
          </w:p>
        </w:tc>
      </w:tr>
      <w:tr w:rsidR="002941B5" w:rsidRPr="00135799" w14:paraId="5FE7D8BC" w14:textId="77777777">
        <w:trPr>
          <w:trHeight w:val="439"/>
        </w:trPr>
        <w:tc>
          <w:tcPr>
            <w:tcW w:w="5499" w:type="dxa"/>
          </w:tcPr>
          <w:p w14:paraId="2BCA9F78" w14:textId="77777777" w:rsidR="002941B5" w:rsidRPr="00135799" w:rsidRDefault="00000000">
            <w:pPr>
              <w:pStyle w:val="TableParagraph"/>
              <w:spacing w:before="4"/>
              <w:rPr>
                <w:b/>
                <w:sz w:val="18"/>
              </w:rPr>
            </w:pPr>
            <w:r w:rsidRPr="00135799">
              <w:rPr>
                <w:b/>
                <w:sz w:val="18"/>
              </w:rPr>
              <w:t>Moderföretag</w:t>
            </w:r>
          </w:p>
          <w:p w14:paraId="175486AD" w14:textId="77777777" w:rsidR="002941B5" w:rsidRPr="00135799" w:rsidRDefault="00000000">
            <w:pPr>
              <w:pStyle w:val="TableParagraph"/>
              <w:spacing w:before="4" w:line="204" w:lineRule="exact"/>
              <w:rPr>
                <w:sz w:val="18"/>
              </w:rPr>
            </w:pPr>
            <w:r w:rsidRPr="00135799">
              <w:rPr>
                <w:sz w:val="18"/>
              </w:rPr>
              <w:t xml:space="preserve">Management </w:t>
            </w:r>
            <w:proofErr w:type="spellStart"/>
            <w:r w:rsidRPr="00135799">
              <w:rPr>
                <w:sz w:val="18"/>
              </w:rPr>
              <w:t>fee</w:t>
            </w:r>
            <w:proofErr w:type="spellEnd"/>
          </w:p>
        </w:tc>
        <w:tc>
          <w:tcPr>
            <w:tcW w:w="1265" w:type="dxa"/>
            <w:tcBorders>
              <w:bottom w:val="single" w:sz="6" w:space="0" w:color="000000"/>
            </w:tcBorders>
          </w:tcPr>
          <w:p w14:paraId="20BF6AA6" w14:textId="77777777" w:rsidR="002941B5" w:rsidRPr="00135799" w:rsidRDefault="002941B5">
            <w:pPr>
              <w:pStyle w:val="TableParagraph"/>
              <w:spacing w:before="8"/>
              <w:rPr>
                <w:sz w:val="18"/>
              </w:rPr>
            </w:pPr>
          </w:p>
          <w:p w14:paraId="6A6B26F0" w14:textId="77777777" w:rsidR="002941B5" w:rsidRPr="00135799" w:rsidRDefault="00000000">
            <w:pPr>
              <w:pStyle w:val="TableParagraph"/>
              <w:spacing w:line="204" w:lineRule="exact"/>
              <w:ind w:right="13"/>
              <w:jc w:val="right"/>
              <w:rPr>
                <w:sz w:val="18"/>
              </w:rPr>
            </w:pPr>
            <w:r w:rsidRPr="00135799">
              <w:rPr>
                <w:sz w:val="18"/>
              </w:rPr>
              <w:t>2 010</w:t>
            </w:r>
          </w:p>
        </w:tc>
        <w:tc>
          <w:tcPr>
            <w:tcW w:w="152" w:type="dxa"/>
          </w:tcPr>
          <w:p w14:paraId="2BC1ADB7" w14:textId="77777777" w:rsidR="002941B5" w:rsidRPr="00135799" w:rsidRDefault="002941B5">
            <w:pPr>
              <w:pStyle w:val="TableParagraph"/>
              <w:rPr>
                <w:rFonts w:ascii="Times New Roman"/>
                <w:sz w:val="18"/>
              </w:rPr>
            </w:pPr>
          </w:p>
        </w:tc>
        <w:tc>
          <w:tcPr>
            <w:tcW w:w="1250" w:type="dxa"/>
            <w:tcBorders>
              <w:bottom w:val="single" w:sz="6" w:space="0" w:color="000000"/>
            </w:tcBorders>
          </w:tcPr>
          <w:p w14:paraId="403207DE" w14:textId="77777777" w:rsidR="002941B5" w:rsidRPr="00135799" w:rsidRDefault="002941B5">
            <w:pPr>
              <w:pStyle w:val="TableParagraph"/>
              <w:spacing w:before="8"/>
              <w:rPr>
                <w:sz w:val="18"/>
              </w:rPr>
            </w:pPr>
          </w:p>
          <w:p w14:paraId="5A64A6F0" w14:textId="77777777" w:rsidR="002941B5" w:rsidRPr="00135799" w:rsidRDefault="00000000">
            <w:pPr>
              <w:pStyle w:val="TableParagraph"/>
              <w:spacing w:line="204" w:lineRule="exact"/>
              <w:ind w:left="-1"/>
              <w:jc w:val="right"/>
              <w:rPr>
                <w:sz w:val="18"/>
              </w:rPr>
            </w:pPr>
            <w:r w:rsidRPr="00135799">
              <w:rPr>
                <w:sz w:val="18"/>
              </w:rPr>
              <w:t>2 016</w:t>
            </w:r>
          </w:p>
        </w:tc>
        <w:tc>
          <w:tcPr>
            <w:tcW w:w="165" w:type="dxa"/>
          </w:tcPr>
          <w:p w14:paraId="6265367A" w14:textId="77777777" w:rsidR="002941B5" w:rsidRPr="00135799" w:rsidRDefault="002941B5">
            <w:pPr>
              <w:pStyle w:val="TableParagraph"/>
              <w:rPr>
                <w:rFonts w:ascii="Times New Roman"/>
                <w:sz w:val="18"/>
              </w:rPr>
            </w:pPr>
          </w:p>
        </w:tc>
      </w:tr>
      <w:tr w:rsidR="002941B5" w:rsidRPr="00135799" w14:paraId="09794EEA" w14:textId="77777777">
        <w:trPr>
          <w:trHeight w:val="407"/>
        </w:trPr>
        <w:tc>
          <w:tcPr>
            <w:tcW w:w="5499" w:type="dxa"/>
          </w:tcPr>
          <w:p w14:paraId="5C728C25" w14:textId="77777777" w:rsidR="002941B5" w:rsidRPr="00135799" w:rsidRDefault="00000000">
            <w:pPr>
              <w:pStyle w:val="TableParagraph"/>
              <w:spacing w:before="28"/>
              <w:rPr>
                <w:sz w:val="18"/>
              </w:rPr>
            </w:pPr>
            <w:r w:rsidRPr="00135799">
              <w:rPr>
                <w:sz w:val="18"/>
              </w:rPr>
              <w:t>Summa</w:t>
            </w:r>
          </w:p>
        </w:tc>
        <w:tc>
          <w:tcPr>
            <w:tcW w:w="1265" w:type="dxa"/>
            <w:tcBorders>
              <w:top w:val="single" w:sz="6" w:space="0" w:color="000000"/>
            </w:tcBorders>
          </w:tcPr>
          <w:p w14:paraId="31775E34" w14:textId="77777777" w:rsidR="002941B5" w:rsidRPr="00135799" w:rsidRDefault="00000000">
            <w:pPr>
              <w:pStyle w:val="TableParagraph"/>
              <w:spacing w:before="28"/>
              <w:ind w:right="13"/>
              <w:jc w:val="right"/>
              <w:rPr>
                <w:sz w:val="18"/>
              </w:rPr>
            </w:pPr>
            <w:r w:rsidRPr="00135799">
              <w:rPr>
                <w:sz w:val="18"/>
              </w:rPr>
              <w:t>2 010</w:t>
            </w:r>
          </w:p>
        </w:tc>
        <w:tc>
          <w:tcPr>
            <w:tcW w:w="152" w:type="dxa"/>
          </w:tcPr>
          <w:p w14:paraId="4B65C6E8"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1A8CA034" w14:textId="77777777" w:rsidR="002941B5" w:rsidRPr="00135799" w:rsidRDefault="00000000">
            <w:pPr>
              <w:pStyle w:val="TableParagraph"/>
              <w:spacing w:before="28"/>
              <w:ind w:left="-1"/>
              <w:jc w:val="right"/>
              <w:rPr>
                <w:sz w:val="18"/>
              </w:rPr>
            </w:pPr>
            <w:r w:rsidRPr="00135799">
              <w:rPr>
                <w:sz w:val="18"/>
              </w:rPr>
              <w:t>2 016</w:t>
            </w:r>
          </w:p>
        </w:tc>
        <w:tc>
          <w:tcPr>
            <w:tcW w:w="165" w:type="dxa"/>
          </w:tcPr>
          <w:p w14:paraId="1FEAB047" w14:textId="77777777" w:rsidR="002941B5" w:rsidRPr="00135799" w:rsidRDefault="002941B5">
            <w:pPr>
              <w:pStyle w:val="TableParagraph"/>
              <w:rPr>
                <w:rFonts w:ascii="Times New Roman"/>
                <w:sz w:val="18"/>
              </w:rPr>
            </w:pPr>
          </w:p>
        </w:tc>
      </w:tr>
      <w:tr w:rsidR="002941B5" w:rsidRPr="00135799" w14:paraId="0E7369B4" w14:textId="77777777">
        <w:trPr>
          <w:trHeight w:val="615"/>
        </w:trPr>
        <w:tc>
          <w:tcPr>
            <w:tcW w:w="5499" w:type="dxa"/>
          </w:tcPr>
          <w:p w14:paraId="0DD5268D" w14:textId="77777777" w:rsidR="002941B5" w:rsidRPr="00135799" w:rsidRDefault="00000000">
            <w:pPr>
              <w:pStyle w:val="TableParagraph"/>
              <w:spacing w:before="165"/>
              <w:rPr>
                <w:b/>
                <w:sz w:val="20"/>
              </w:rPr>
            </w:pPr>
            <w:r w:rsidRPr="00135799">
              <w:rPr>
                <w:b/>
                <w:sz w:val="20"/>
              </w:rPr>
              <w:t>Not 3 Arvode och kostnadsersättning till revisorer</w:t>
            </w:r>
          </w:p>
        </w:tc>
        <w:tc>
          <w:tcPr>
            <w:tcW w:w="1265" w:type="dxa"/>
          </w:tcPr>
          <w:p w14:paraId="4534A3E6" w14:textId="77777777" w:rsidR="002941B5" w:rsidRPr="00135799" w:rsidRDefault="002941B5">
            <w:pPr>
              <w:pStyle w:val="TableParagraph"/>
              <w:rPr>
                <w:sz w:val="20"/>
              </w:rPr>
            </w:pPr>
          </w:p>
          <w:p w14:paraId="0F807CA2" w14:textId="77777777" w:rsidR="002941B5" w:rsidRPr="00135799" w:rsidRDefault="00000000">
            <w:pPr>
              <w:pStyle w:val="TableParagraph"/>
              <w:spacing w:before="171" w:line="194" w:lineRule="exact"/>
              <w:ind w:right="11"/>
              <w:jc w:val="right"/>
              <w:rPr>
                <w:i/>
                <w:sz w:val="18"/>
              </w:rPr>
            </w:pPr>
            <w:r w:rsidRPr="00135799">
              <w:rPr>
                <w:i/>
                <w:sz w:val="18"/>
              </w:rPr>
              <w:t>2024-01-01-</w:t>
            </w:r>
          </w:p>
        </w:tc>
        <w:tc>
          <w:tcPr>
            <w:tcW w:w="152" w:type="dxa"/>
          </w:tcPr>
          <w:p w14:paraId="4F3A10AB" w14:textId="77777777" w:rsidR="002941B5" w:rsidRPr="00135799" w:rsidRDefault="002941B5">
            <w:pPr>
              <w:pStyle w:val="TableParagraph"/>
              <w:rPr>
                <w:rFonts w:ascii="Times New Roman"/>
                <w:sz w:val="18"/>
              </w:rPr>
            </w:pPr>
          </w:p>
        </w:tc>
        <w:tc>
          <w:tcPr>
            <w:tcW w:w="1250" w:type="dxa"/>
          </w:tcPr>
          <w:p w14:paraId="019E4458" w14:textId="77777777" w:rsidR="002941B5" w:rsidRPr="00135799" w:rsidRDefault="002941B5">
            <w:pPr>
              <w:pStyle w:val="TableParagraph"/>
              <w:rPr>
                <w:sz w:val="20"/>
              </w:rPr>
            </w:pPr>
          </w:p>
          <w:p w14:paraId="2FB09DBD" w14:textId="77777777" w:rsidR="002941B5" w:rsidRPr="00135799" w:rsidRDefault="00000000">
            <w:pPr>
              <w:pStyle w:val="TableParagraph"/>
              <w:spacing w:before="171" w:line="194" w:lineRule="exact"/>
              <w:ind w:left="-1" w:right="-15"/>
              <w:jc w:val="right"/>
              <w:rPr>
                <w:i/>
                <w:sz w:val="18"/>
              </w:rPr>
            </w:pPr>
            <w:r w:rsidRPr="00135799">
              <w:rPr>
                <w:i/>
                <w:sz w:val="18"/>
              </w:rPr>
              <w:t>2023-01-01-</w:t>
            </w:r>
          </w:p>
        </w:tc>
        <w:tc>
          <w:tcPr>
            <w:tcW w:w="165" w:type="dxa"/>
          </w:tcPr>
          <w:p w14:paraId="25A0373A" w14:textId="77777777" w:rsidR="002941B5" w:rsidRPr="00135799" w:rsidRDefault="002941B5">
            <w:pPr>
              <w:pStyle w:val="TableParagraph"/>
              <w:rPr>
                <w:rFonts w:ascii="Times New Roman"/>
                <w:sz w:val="18"/>
              </w:rPr>
            </w:pPr>
          </w:p>
        </w:tc>
      </w:tr>
      <w:tr w:rsidR="002941B5" w:rsidRPr="00135799" w14:paraId="70E34A26" w14:textId="77777777">
        <w:trPr>
          <w:trHeight w:val="221"/>
        </w:trPr>
        <w:tc>
          <w:tcPr>
            <w:tcW w:w="5499" w:type="dxa"/>
            <w:tcBorders>
              <w:bottom w:val="single" w:sz="6" w:space="0" w:color="000000"/>
            </w:tcBorders>
          </w:tcPr>
          <w:p w14:paraId="7CAACE01" w14:textId="77777777" w:rsidR="002941B5" w:rsidRPr="00135799" w:rsidRDefault="002941B5">
            <w:pPr>
              <w:pStyle w:val="TableParagraph"/>
              <w:rPr>
                <w:rFonts w:ascii="Times New Roman"/>
                <w:sz w:val="14"/>
              </w:rPr>
            </w:pPr>
          </w:p>
        </w:tc>
        <w:tc>
          <w:tcPr>
            <w:tcW w:w="1265" w:type="dxa"/>
            <w:tcBorders>
              <w:bottom w:val="single" w:sz="6" w:space="0" w:color="000000"/>
            </w:tcBorders>
          </w:tcPr>
          <w:p w14:paraId="3FADF9FB" w14:textId="77777777" w:rsidR="002941B5" w:rsidRPr="00135799" w:rsidRDefault="00000000">
            <w:pPr>
              <w:pStyle w:val="TableParagraph"/>
              <w:spacing w:before="1" w:line="200" w:lineRule="exact"/>
              <w:ind w:right="11"/>
              <w:jc w:val="right"/>
              <w:rPr>
                <w:i/>
                <w:sz w:val="18"/>
              </w:rPr>
            </w:pPr>
            <w:r w:rsidRPr="00135799">
              <w:rPr>
                <w:i/>
                <w:sz w:val="18"/>
              </w:rPr>
              <w:t>2024-12-31</w:t>
            </w:r>
          </w:p>
        </w:tc>
        <w:tc>
          <w:tcPr>
            <w:tcW w:w="152" w:type="dxa"/>
            <w:tcBorders>
              <w:bottom w:val="single" w:sz="6" w:space="0" w:color="000000"/>
            </w:tcBorders>
          </w:tcPr>
          <w:p w14:paraId="105BECED" w14:textId="77777777" w:rsidR="002941B5" w:rsidRPr="00135799" w:rsidRDefault="002941B5">
            <w:pPr>
              <w:pStyle w:val="TableParagraph"/>
              <w:rPr>
                <w:rFonts w:ascii="Times New Roman"/>
                <w:sz w:val="14"/>
              </w:rPr>
            </w:pPr>
          </w:p>
        </w:tc>
        <w:tc>
          <w:tcPr>
            <w:tcW w:w="1250" w:type="dxa"/>
            <w:tcBorders>
              <w:bottom w:val="single" w:sz="6" w:space="0" w:color="000000"/>
            </w:tcBorders>
          </w:tcPr>
          <w:p w14:paraId="319CF24D" w14:textId="77777777" w:rsidR="002941B5" w:rsidRPr="00135799" w:rsidRDefault="00000000">
            <w:pPr>
              <w:pStyle w:val="TableParagraph"/>
              <w:spacing w:before="1" w:line="200" w:lineRule="exact"/>
              <w:ind w:left="-1" w:right="-15"/>
              <w:jc w:val="right"/>
              <w:rPr>
                <w:i/>
                <w:sz w:val="18"/>
              </w:rPr>
            </w:pPr>
            <w:r w:rsidRPr="00135799">
              <w:rPr>
                <w:i/>
                <w:sz w:val="18"/>
              </w:rPr>
              <w:t>2023-12-31</w:t>
            </w:r>
          </w:p>
        </w:tc>
        <w:tc>
          <w:tcPr>
            <w:tcW w:w="165" w:type="dxa"/>
            <w:tcBorders>
              <w:bottom w:val="single" w:sz="6" w:space="0" w:color="000000"/>
            </w:tcBorders>
          </w:tcPr>
          <w:p w14:paraId="6D084245" w14:textId="77777777" w:rsidR="002941B5" w:rsidRPr="00135799" w:rsidRDefault="002941B5">
            <w:pPr>
              <w:pStyle w:val="TableParagraph"/>
              <w:rPr>
                <w:rFonts w:ascii="Times New Roman"/>
                <w:sz w:val="14"/>
              </w:rPr>
            </w:pPr>
          </w:p>
        </w:tc>
      </w:tr>
      <w:tr w:rsidR="002941B5" w:rsidRPr="00135799" w14:paraId="548D093D" w14:textId="77777777">
        <w:trPr>
          <w:trHeight w:val="645"/>
        </w:trPr>
        <w:tc>
          <w:tcPr>
            <w:tcW w:w="5499" w:type="dxa"/>
            <w:tcBorders>
              <w:top w:val="single" w:sz="6" w:space="0" w:color="000000"/>
            </w:tcBorders>
          </w:tcPr>
          <w:p w14:paraId="5AA08206" w14:textId="77777777" w:rsidR="002941B5" w:rsidRPr="00135799" w:rsidRDefault="00000000">
            <w:pPr>
              <w:pStyle w:val="TableParagraph"/>
              <w:spacing w:line="198" w:lineRule="exact"/>
              <w:rPr>
                <w:b/>
                <w:sz w:val="18"/>
              </w:rPr>
            </w:pPr>
            <w:r w:rsidRPr="00135799">
              <w:rPr>
                <w:b/>
                <w:sz w:val="18"/>
              </w:rPr>
              <w:t>Koncern</w:t>
            </w:r>
          </w:p>
          <w:p w14:paraId="5AA90183" w14:textId="77777777" w:rsidR="002941B5" w:rsidRPr="00135799" w:rsidRDefault="00000000">
            <w:pPr>
              <w:pStyle w:val="TableParagraph"/>
              <w:spacing w:before="4"/>
              <w:rPr>
                <w:i/>
                <w:sz w:val="18"/>
              </w:rPr>
            </w:pPr>
            <w:r w:rsidRPr="00135799">
              <w:rPr>
                <w:i/>
                <w:sz w:val="18"/>
              </w:rPr>
              <w:t>BDO Mälardalen</w:t>
            </w:r>
          </w:p>
          <w:p w14:paraId="20ABD68F" w14:textId="77777777" w:rsidR="002941B5" w:rsidRPr="00135799" w:rsidRDefault="00000000">
            <w:pPr>
              <w:pStyle w:val="TableParagraph"/>
              <w:spacing w:before="9"/>
              <w:rPr>
                <w:sz w:val="18"/>
              </w:rPr>
            </w:pPr>
            <w:r w:rsidRPr="00135799">
              <w:rPr>
                <w:sz w:val="18"/>
              </w:rPr>
              <w:t>Revisionsuppdrag</w:t>
            </w:r>
          </w:p>
        </w:tc>
        <w:tc>
          <w:tcPr>
            <w:tcW w:w="1265" w:type="dxa"/>
            <w:tcBorders>
              <w:top w:val="single" w:sz="6" w:space="0" w:color="000000"/>
              <w:bottom w:val="single" w:sz="6" w:space="0" w:color="000000"/>
            </w:tcBorders>
          </w:tcPr>
          <w:p w14:paraId="7B52E8DD" w14:textId="77777777" w:rsidR="002941B5" w:rsidRPr="00135799" w:rsidRDefault="002941B5">
            <w:pPr>
              <w:pStyle w:val="TableParagraph"/>
              <w:rPr>
                <w:sz w:val="20"/>
              </w:rPr>
            </w:pPr>
          </w:p>
          <w:p w14:paraId="36BC59FA" w14:textId="77777777" w:rsidR="002941B5" w:rsidRPr="00135799" w:rsidRDefault="002941B5">
            <w:pPr>
              <w:pStyle w:val="TableParagraph"/>
              <w:spacing w:before="3"/>
              <w:rPr>
                <w:sz w:val="16"/>
              </w:rPr>
            </w:pPr>
          </w:p>
          <w:p w14:paraId="72D490AD" w14:textId="77777777" w:rsidR="002941B5" w:rsidRPr="00135799" w:rsidRDefault="00000000">
            <w:pPr>
              <w:pStyle w:val="TableParagraph"/>
              <w:ind w:right="12"/>
              <w:jc w:val="right"/>
              <w:rPr>
                <w:sz w:val="18"/>
              </w:rPr>
            </w:pPr>
            <w:r w:rsidRPr="00135799">
              <w:rPr>
                <w:sz w:val="18"/>
              </w:rPr>
              <w:t>138</w:t>
            </w:r>
          </w:p>
        </w:tc>
        <w:tc>
          <w:tcPr>
            <w:tcW w:w="152" w:type="dxa"/>
            <w:tcBorders>
              <w:top w:val="single" w:sz="6" w:space="0" w:color="000000"/>
            </w:tcBorders>
          </w:tcPr>
          <w:p w14:paraId="5FBF3A47" w14:textId="77777777" w:rsidR="002941B5" w:rsidRPr="00135799" w:rsidRDefault="002941B5">
            <w:pPr>
              <w:pStyle w:val="TableParagraph"/>
              <w:rPr>
                <w:rFonts w:ascii="Times New Roman"/>
                <w:sz w:val="18"/>
              </w:rPr>
            </w:pPr>
          </w:p>
        </w:tc>
        <w:tc>
          <w:tcPr>
            <w:tcW w:w="1250" w:type="dxa"/>
            <w:tcBorders>
              <w:top w:val="single" w:sz="6" w:space="0" w:color="000000"/>
              <w:bottom w:val="single" w:sz="6" w:space="0" w:color="000000"/>
            </w:tcBorders>
          </w:tcPr>
          <w:p w14:paraId="462B9254" w14:textId="77777777" w:rsidR="002941B5" w:rsidRPr="00135799" w:rsidRDefault="002941B5">
            <w:pPr>
              <w:pStyle w:val="TableParagraph"/>
              <w:rPr>
                <w:sz w:val="20"/>
              </w:rPr>
            </w:pPr>
          </w:p>
          <w:p w14:paraId="109986DF" w14:textId="77777777" w:rsidR="002941B5" w:rsidRPr="00135799" w:rsidRDefault="002941B5">
            <w:pPr>
              <w:pStyle w:val="TableParagraph"/>
              <w:spacing w:before="3"/>
              <w:rPr>
                <w:sz w:val="16"/>
              </w:rPr>
            </w:pPr>
          </w:p>
          <w:p w14:paraId="6CD7D121" w14:textId="77777777" w:rsidR="002941B5" w:rsidRPr="00135799" w:rsidRDefault="00000000">
            <w:pPr>
              <w:pStyle w:val="TableParagraph"/>
              <w:ind w:left="-1"/>
              <w:jc w:val="right"/>
              <w:rPr>
                <w:sz w:val="18"/>
              </w:rPr>
            </w:pPr>
            <w:r w:rsidRPr="00135799">
              <w:rPr>
                <w:sz w:val="18"/>
              </w:rPr>
              <w:t>149</w:t>
            </w:r>
          </w:p>
        </w:tc>
        <w:tc>
          <w:tcPr>
            <w:tcW w:w="165" w:type="dxa"/>
            <w:tcBorders>
              <w:top w:val="single" w:sz="6" w:space="0" w:color="000000"/>
            </w:tcBorders>
          </w:tcPr>
          <w:p w14:paraId="2E7EE111" w14:textId="77777777" w:rsidR="002941B5" w:rsidRPr="00135799" w:rsidRDefault="002941B5">
            <w:pPr>
              <w:pStyle w:val="TableParagraph"/>
              <w:rPr>
                <w:rFonts w:ascii="Times New Roman"/>
                <w:sz w:val="18"/>
              </w:rPr>
            </w:pPr>
          </w:p>
        </w:tc>
      </w:tr>
      <w:tr w:rsidR="002941B5" w:rsidRPr="00135799" w14:paraId="17407E81" w14:textId="77777777">
        <w:trPr>
          <w:trHeight w:val="353"/>
        </w:trPr>
        <w:tc>
          <w:tcPr>
            <w:tcW w:w="5499" w:type="dxa"/>
          </w:tcPr>
          <w:p w14:paraId="41A84E9D" w14:textId="77777777" w:rsidR="002941B5" w:rsidRPr="00135799" w:rsidRDefault="00000000">
            <w:pPr>
              <w:pStyle w:val="TableParagraph"/>
              <w:spacing w:before="28"/>
              <w:rPr>
                <w:sz w:val="18"/>
              </w:rPr>
            </w:pPr>
            <w:r w:rsidRPr="00135799">
              <w:rPr>
                <w:sz w:val="18"/>
              </w:rPr>
              <w:t>Summa</w:t>
            </w:r>
          </w:p>
        </w:tc>
        <w:tc>
          <w:tcPr>
            <w:tcW w:w="1265" w:type="dxa"/>
            <w:tcBorders>
              <w:top w:val="single" w:sz="6" w:space="0" w:color="000000"/>
            </w:tcBorders>
          </w:tcPr>
          <w:p w14:paraId="70DCB4A0" w14:textId="77777777" w:rsidR="002941B5" w:rsidRPr="00135799" w:rsidRDefault="00000000">
            <w:pPr>
              <w:pStyle w:val="TableParagraph"/>
              <w:spacing w:before="28"/>
              <w:ind w:right="12"/>
              <w:jc w:val="right"/>
              <w:rPr>
                <w:sz w:val="18"/>
              </w:rPr>
            </w:pPr>
            <w:r w:rsidRPr="00135799">
              <w:rPr>
                <w:sz w:val="18"/>
              </w:rPr>
              <w:t>138</w:t>
            </w:r>
          </w:p>
        </w:tc>
        <w:tc>
          <w:tcPr>
            <w:tcW w:w="152" w:type="dxa"/>
          </w:tcPr>
          <w:p w14:paraId="5E0A44ED"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4B031A07" w14:textId="77777777" w:rsidR="002941B5" w:rsidRPr="00135799" w:rsidRDefault="00000000">
            <w:pPr>
              <w:pStyle w:val="TableParagraph"/>
              <w:spacing w:before="28"/>
              <w:ind w:left="-1"/>
              <w:jc w:val="right"/>
              <w:rPr>
                <w:sz w:val="18"/>
              </w:rPr>
            </w:pPr>
            <w:r w:rsidRPr="00135799">
              <w:rPr>
                <w:sz w:val="18"/>
              </w:rPr>
              <w:t>149</w:t>
            </w:r>
          </w:p>
        </w:tc>
        <w:tc>
          <w:tcPr>
            <w:tcW w:w="165" w:type="dxa"/>
          </w:tcPr>
          <w:p w14:paraId="510A67E4" w14:textId="77777777" w:rsidR="002941B5" w:rsidRPr="00135799" w:rsidRDefault="002941B5">
            <w:pPr>
              <w:pStyle w:val="TableParagraph"/>
              <w:rPr>
                <w:rFonts w:ascii="Times New Roman"/>
                <w:sz w:val="18"/>
              </w:rPr>
            </w:pPr>
          </w:p>
        </w:tc>
      </w:tr>
      <w:tr w:rsidR="002941B5" w:rsidRPr="00135799" w14:paraId="3D6A865A" w14:textId="77777777">
        <w:trPr>
          <w:trHeight w:val="771"/>
        </w:trPr>
        <w:tc>
          <w:tcPr>
            <w:tcW w:w="5499" w:type="dxa"/>
          </w:tcPr>
          <w:p w14:paraId="2041EB30" w14:textId="77777777" w:rsidR="002941B5" w:rsidRPr="00135799" w:rsidRDefault="00000000">
            <w:pPr>
              <w:pStyle w:val="TableParagraph"/>
              <w:spacing w:before="112"/>
              <w:rPr>
                <w:b/>
                <w:sz w:val="18"/>
              </w:rPr>
            </w:pPr>
            <w:r w:rsidRPr="00135799">
              <w:rPr>
                <w:b/>
                <w:sz w:val="18"/>
              </w:rPr>
              <w:t>Moderföretag</w:t>
            </w:r>
          </w:p>
          <w:p w14:paraId="1BE85F7D" w14:textId="77777777" w:rsidR="002941B5" w:rsidRPr="00135799" w:rsidRDefault="00000000">
            <w:pPr>
              <w:pStyle w:val="TableParagraph"/>
              <w:spacing w:before="4"/>
              <w:rPr>
                <w:i/>
                <w:sz w:val="18"/>
              </w:rPr>
            </w:pPr>
            <w:r w:rsidRPr="00135799">
              <w:rPr>
                <w:i/>
                <w:sz w:val="18"/>
              </w:rPr>
              <w:t>BDO Mälardalen</w:t>
            </w:r>
          </w:p>
          <w:p w14:paraId="3CA40A17" w14:textId="77777777" w:rsidR="002941B5" w:rsidRPr="00135799" w:rsidRDefault="00000000">
            <w:pPr>
              <w:pStyle w:val="TableParagraph"/>
              <w:spacing w:before="9"/>
              <w:rPr>
                <w:sz w:val="18"/>
              </w:rPr>
            </w:pPr>
            <w:r w:rsidRPr="00135799">
              <w:rPr>
                <w:sz w:val="18"/>
              </w:rPr>
              <w:t>Revisionsuppdrag</w:t>
            </w:r>
          </w:p>
        </w:tc>
        <w:tc>
          <w:tcPr>
            <w:tcW w:w="1265" w:type="dxa"/>
            <w:tcBorders>
              <w:bottom w:val="single" w:sz="6" w:space="0" w:color="000000"/>
            </w:tcBorders>
          </w:tcPr>
          <w:p w14:paraId="7C23D95C" w14:textId="77777777" w:rsidR="002941B5" w:rsidRPr="00135799" w:rsidRDefault="002941B5">
            <w:pPr>
              <w:pStyle w:val="TableParagraph"/>
              <w:rPr>
                <w:sz w:val="20"/>
              </w:rPr>
            </w:pPr>
          </w:p>
          <w:p w14:paraId="0656A9CB" w14:textId="77777777" w:rsidR="002941B5" w:rsidRPr="00135799" w:rsidRDefault="002941B5">
            <w:pPr>
              <w:pStyle w:val="TableParagraph"/>
              <w:spacing w:before="10"/>
              <w:rPr>
                <w:sz w:val="26"/>
              </w:rPr>
            </w:pPr>
          </w:p>
          <w:p w14:paraId="45BC7E87" w14:textId="77777777" w:rsidR="002941B5" w:rsidRPr="00135799" w:rsidRDefault="00000000">
            <w:pPr>
              <w:pStyle w:val="TableParagraph"/>
              <w:ind w:right="12"/>
              <w:jc w:val="right"/>
              <w:rPr>
                <w:sz w:val="18"/>
              </w:rPr>
            </w:pPr>
            <w:r w:rsidRPr="00135799">
              <w:rPr>
                <w:sz w:val="18"/>
              </w:rPr>
              <w:t>138</w:t>
            </w:r>
          </w:p>
        </w:tc>
        <w:tc>
          <w:tcPr>
            <w:tcW w:w="152" w:type="dxa"/>
          </w:tcPr>
          <w:p w14:paraId="6B4EDA35" w14:textId="77777777" w:rsidR="002941B5" w:rsidRPr="00135799" w:rsidRDefault="002941B5">
            <w:pPr>
              <w:pStyle w:val="TableParagraph"/>
              <w:rPr>
                <w:rFonts w:ascii="Times New Roman"/>
                <w:sz w:val="18"/>
              </w:rPr>
            </w:pPr>
          </w:p>
        </w:tc>
        <w:tc>
          <w:tcPr>
            <w:tcW w:w="1250" w:type="dxa"/>
            <w:tcBorders>
              <w:bottom w:val="single" w:sz="6" w:space="0" w:color="000000"/>
            </w:tcBorders>
          </w:tcPr>
          <w:p w14:paraId="4B1602F0" w14:textId="77777777" w:rsidR="002941B5" w:rsidRPr="00135799" w:rsidRDefault="002941B5">
            <w:pPr>
              <w:pStyle w:val="TableParagraph"/>
              <w:rPr>
                <w:sz w:val="20"/>
              </w:rPr>
            </w:pPr>
          </w:p>
          <w:p w14:paraId="267B8961" w14:textId="77777777" w:rsidR="002941B5" w:rsidRPr="00135799" w:rsidRDefault="002941B5">
            <w:pPr>
              <w:pStyle w:val="TableParagraph"/>
              <w:spacing w:before="10"/>
              <w:rPr>
                <w:sz w:val="26"/>
              </w:rPr>
            </w:pPr>
          </w:p>
          <w:p w14:paraId="6C52200F" w14:textId="77777777" w:rsidR="002941B5" w:rsidRPr="00135799" w:rsidRDefault="00000000">
            <w:pPr>
              <w:pStyle w:val="TableParagraph"/>
              <w:ind w:left="-1"/>
              <w:jc w:val="right"/>
              <w:rPr>
                <w:sz w:val="18"/>
              </w:rPr>
            </w:pPr>
            <w:r w:rsidRPr="00135799">
              <w:rPr>
                <w:sz w:val="18"/>
              </w:rPr>
              <w:t>149</w:t>
            </w:r>
          </w:p>
        </w:tc>
        <w:tc>
          <w:tcPr>
            <w:tcW w:w="165" w:type="dxa"/>
          </w:tcPr>
          <w:p w14:paraId="25A4C6C7" w14:textId="77777777" w:rsidR="002941B5" w:rsidRPr="00135799" w:rsidRDefault="002941B5">
            <w:pPr>
              <w:pStyle w:val="TableParagraph"/>
              <w:rPr>
                <w:rFonts w:ascii="Times New Roman"/>
                <w:sz w:val="18"/>
              </w:rPr>
            </w:pPr>
          </w:p>
        </w:tc>
      </w:tr>
      <w:tr w:rsidR="002941B5" w:rsidRPr="00135799" w14:paraId="06BB8CCB" w14:textId="77777777">
        <w:trPr>
          <w:trHeight w:val="235"/>
        </w:trPr>
        <w:tc>
          <w:tcPr>
            <w:tcW w:w="5499" w:type="dxa"/>
          </w:tcPr>
          <w:p w14:paraId="3AB0FE2B" w14:textId="77777777" w:rsidR="002941B5" w:rsidRPr="00135799" w:rsidRDefault="00000000">
            <w:pPr>
              <w:pStyle w:val="TableParagraph"/>
              <w:spacing w:before="28" w:line="187" w:lineRule="exact"/>
              <w:rPr>
                <w:sz w:val="18"/>
              </w:rPr>
            </w:pPr>
            <w:r w:rsidRPr="00135799">
              <w:rPr>
                <w:sz w:val="18"/>
              </w:rPr>
              <w:t>Summa</w:t>
            </w:r>
          </w:p>
        </w:tc>
        <w:tc>
          <w:tcPr>
            <w:tcW w:w="1265" w:type="dxa"/>
            <w:tcBorders>
              <w:top w:val="single" w:sz="6" w:space="0" w:color="000000"/>
            </w:tcBorders>
          </w:tcPr>
          <w:p w14:paraId="3313786F" w14:textId="77777777" w:rsidR="002941B5" w:rsidRPr="00135799" w:rsidRDefault="00000000">
            <w:pPr>
              <w:pStyle w:val="TableParagraph"/>
              <w:spacing w:before="28" w:line="187" w:lineRule="exact"/>
              <w:ind w:right="12"/>
              <w:jc w:val="right"/>
              <w:rPr>
                <w:sz w:val="18"/>
              </w:rPr>
            </w:pPr>
            <w:r w:rsidRPr="00135799">
              <w:rPr>
                <w:sz w:val="18"/>
              </w:rPr>
              <w:t>138</w:t>
            </w:r>
          </w:p>
        </w:tc>
        <w:tc>
          <w:tcPr>
            <w:tcW w:w="152" w:type="dxa"/>
          </w:tcPr>
          <w:p w14:paraId="0D0018BD" w14:textId="77777777" w:rsidR="002941B5" w:rsidRPr="00135799" w:rsidRDefault="002941B5">
            <w:pPr>
              <w:pStyle w:val="TableParagraph"/>
              <w:rPr>
                <w:rFonts w:ascii="Times New Roman"/>
                <w:sz w:val="16"/>
              </w:rPr>
            </w:pPr>
          </w:p>
        </w:tc>
        <w:tc>
          <w:tcPr>
            <w:tcW w:w="1250" w:type="dxa"/>
            <w:tcBorders>
              <w:top w:val="single" w:sz="6" w:space="0" w:color="000000"/>
            </w:tcBorders>
          </w:tcPr>
          <w:p w14:paraId="57C1B90A" w14:textId="77777777" w:rsidR="002941B5" w:rsidRPr="00135799" w:rsidRDefault="00000000">
            <w:pPr>
              <w:pStyle w:val="TableParagraph"/>
              <w:spacing w:before="28" w:line="187" w:lineRule="exact"/>
              <w:ind w:left="-1"/>
              <w:jc w:val="right"/>
              <w:rPr>
                <w:sz w:val="18"/>
              </w:rPr>
            </w:pPr>
            <w:r w:rsidRPr="00135799">
              <w:rPr>
                <w:sz w:val="18"/>
              </w:rPr>
              <w:t>149</w:t>
            </w:r>
          </w:p>
        </w:tc>
        <w:tc>
          <w:tcPr>
            <w:tcW w:w="165" w:type="dxa"/>
          </w:tcPr>
          <w:p w14:paraId="3DE49F2E" w14:textId="77777777" w:rsidR="002941B5" w:rsidRPr="00135799" w:rsidRDefault="002941B5">
            <w:pPr>
              <w:pStyle w:val="TableParagraph"/>
              <w:rPr>
                <w:rFonts w:ascii="Times New Roman"/>
                <w:sz w:val="16"/>
              </w:rPr>
            </w:pPr>
          </w:p>
        </w:tc>
      </w:tr>
    </w:tbl>
    <w:p w14:paraId="6414FC7E" w14:textId="77777777" w:rsidR="002941B5" w:rsidRPr="00135799" w:rsidRDefault="002941B5">
      <w:pPr>
        <w:rPr>
          <w:rFonts w:ascii="Times New Roman"/>
          <w:sz w:val="16"/>
        </w:rPr>
        <w:sectPr w:rsidR="002941B5" w:rsidRPr="00135799">
          <w:pgSz w:w="11910" w:h="16840"/>
          <w:pgMar w:top="1540" w:right="980" w:bottom="280" w:left="1680" w:header="1133" w:footer="0" w:gutter="0"/>
          <w:cols w:space="720"/>
        </w:sectPr>
      </w:pPr>
    </w:p>
    <w:p w14:paraId="1427692F" w14:textId="77777777" w:rsidR="002941B5" w:rsidRPr="00135799" w:rsidRDefault="002941B5">
      <w:pPr>
        <w:pStyle w:val="Brdtext"/>
        <w:rPr>
          <w:sz w:val="20"/>
        </w:rPr>
      </w:pPr>
    </w:p>
    <w:p w14:paraId="46FAE9C5" w14:textId="77777777" w:rsidR="002941B5" w:rsidRPr="00135799" w:rsidRDefault="002941B5">
      <w:pPr>
        <w:pStyle w:val="Brdtext"/>
        <w:rPr>
          <w:sz w:val="20"/>
        </w:rPr>
      </w:pPr>
    </w:p>
    <w:p w14:paraId="22E6FF2A" w14:textId="77777777" w:rsidR="002941B5" w:rsidRPr="00135799" w:rsidRDefault="002941B5">
      <w:pPr>
        <w:pStyle w:val="Brdtext"/>
        <w:rPr>
          <w:sz w:val="22"/>
        </w:rPr>
      </w:pPr>
    </w:p>
    <w:p w14:paraId="12D7A482" w14:textId="77777777" w:rsidR="002941B5" w:rsidRPr="00135799" w:rsidRDefault="00000000">
      <w:pPr>
        <w:pStyle w:val="Rubrik2"/>
      </w:pPr>
      <w:r w:rsidRPr="00135799">
        <w:t>Not 4 Anställda, personalkostnader och arvoden till styrelse</w:t>
      </w:r>
    </w:p>
    <w:p w14:paraId="75CED62E" w14:textId="77777777" w:rsidR="002941B5" w:rsidRPr="00135799" w:rsidRDefault="002941B5">
      <w:pPr>
        <w:pStyle w:val="Brdtext"/>
        <w:rPr>
          <w:b/>
          <w:sz w:val="17"/>
        </w:rPr>
      </w:pPr>
    </w:p>
    <w:tbl>
      <w:tblPr>
        <w:tblStyle w:val="TableNormal"/>
        <w:tblW w:w="0" w:type="auto"/>
        <w:tblInd w:w="765" w:type="dxa"/>
        <w:tblLayout w:type="fixed"/>
        <w:tblLook w:val="01E0" w:firstRow="1" w:lastRow="1" w:firstColumn="1" w:lastColumn="1" w:noHBand="0" w:noVBand="0"/>
      </w:tblPr>
      <w:tblGrid>
        <w:gridCol w:w="2666"/>
        <w:gridCol w:w="1250"/>
        <w:gridCol w:w="167"/>
        <w:gridCol w:w="1255"/>
        <w:gridCol w:w="161"/>
        <w:gridCol w:w="1250"/>
        <w:gridCol w:w="167"/>
        <w:gridCol w:w="1253"/>
        <w:gridCol w:w="163"/>
      </w:tblGrid>
      <w:tr w:rsidR="002941B5" w:rsidRPr="00135799" w14:paraId="016876C5" w14:textId="77777777">
        <w:trPr>
          <w:trHeight w:val="420"/>
        </w:trPr>
        <w:tc>
          <w:tcPr>
            <w:tcW w:w="2666" w:type="dxa"/>
          </w:tcPr>
          <w:p w14:paraId="1AFBA371" w14:textId="77777777" w:rsidR="002941B5" w:rsidRPr="00135799" w:rsidRDefault="00000000">
            <w:pPr>
              <w:pStyle w:val="TableParagraph"/>
              <w:spacing w:line="201" w:lineRule="exact"/>
              <w:rPr>
                <w:b/>
                <w:i/>
                <w:sz w:val="18"/>
              </w:rPr>
            </w:pPr>
            <w:r w:rsidRPr="00135799">
              <w:rPr>
                <w:b/>
                <w:i/>
                <w:sz w:val="18"/>
              </w:rPr>
              <w:t>Medelantalet anställda</w:t>
            </w:r>
          </w:p>
        </w:tc>
        <w:tc>
          <w:tcPr>
            <w:tcW w:w="1250" w:type="dxa"/>
          </w:tcPr>
          <w:p w14:paraId="42B9DBED" w14:textId="77777777" w:rsidR="002941B5" w:rsidRPr="00135799" w:rsidRDefault="002941B5">
            <w:pPr>
              <w:pStyle w:val="TableParagraph"/>
              <w:spacing w:before="10"/>
              <w:rPr>
                <w:b/>
                <w:sz w:val="17"/>
              </w:rPr>
            </w:pPr>
          </w:p>
          <w:p w14:paraId="6F36DD93" w14:textId="77777777" w:rsidR="002941B5" w:rsidRPr="00135799" w:rsidRDefault="00000000">
            <w:pPr>
              <w:pStyle w:val="TableParagraph"/>
              <w:spacing w:line="194" w:lineRule="exact"/>
              <w:ind w:left="-1" w:right="-15"/>
              <w:jc w:val="right"/>
              <w:rPr>
                <w:i/>
                <w:sz w:val="18"/>
              </w:rPr>
            </w:pPr>
            <w:r w:rsidRPr="00135799">
              <w:rPr>
                <w:i/>
                <w:sz w:val="18"/>
              </w:rPr>
              <w:t>2024-01-01-</w:t>
            </w:r>
          </w:p>
        </w:tc>
        <w:tc>
          <w:tcPr>
            <w:tcW w:w="167" w:type="dxa"/>
          </w:tcPr>
          <w:p w14:paraId="26DF3F5F" w14:textId="77777777" w:rsidR="002941B5" w:rsidRPr="00135799" w:rsidRDefault="002941B5">
            <w:pPr>
              <w:pStyle w:val="TableParagraph"/>
              <w:rPr>
                <w:rFonts w:ascii="Times New Roman"/>
                <w:sz w:val="18"/>
              </w:rPr>
            </w:pPr>
          </w:p>
        </w:tc>
        <w:tc>
          <w:tcPr>
            <w:tcW w:w="1255" w:type="dxa"/>
          </w:tcPr>
          <w:p w14:paraId="5D8EF9CD" w14:textId="77777777" w:rsidR="002941B5" w:rsidRPr="00135799" w:rsidRDefault="002941B5">
            <w:pPr>
              <w:pStyle w:val="TableParagraph"/>
              <w:rPr>
                <w:rFonts w:ascii="Times New Roman"/>
                <w:sz w:val="18"/>
              </w:rPr>
            </w:pPr>
          </w:p>
        </w:tc>
        <w:tc>
          <w:tcPr>
            <w:tcW w:w="161" w:type="dxa"/>
          </w:tcPr>
          <w:p w14:paraId="51120297" w14:textId="77777777" w:rsidR="002941B5" w:rsidRPr="00135799" w:rsidRDefault="002941B5">
            <w:pPr>
              <w:pStyle w:val="TableParagraph"/>
              <w:rPr>
                <w:rFonts w:ascii="Times New Roman"/>
                <w:sz w:val="18"/>
              </w:rPr>
            </w:pPr>
          </w:p>
        </w:tc>
        <w:tc>
          <w:tcPr>
            <w:tcW w:w="1250" w:type="dxa"/>
          </w:tcPr>
          <w:p w14:paraId="3AFA41E2" w14:textId="77777777" w:rsidR="002941B5" w:rsidRPr="00135799" w:rsidRDefault="002941B5">
            <w:pPr>
              <w:pStyle w:val="TableParagraph"/>
              <w:spacing w:before="10"/>
              <w:rPr>
                <w:b/>
                <w:sz w:val="17"/>
              </w:rPr>
            </w:pPr>
          </w:p>
          <w:p w14:paraId="2DBE4B93" w14:textId="77777777" w:rsidR="002941B5" w:rsidRPr="00135799" w:rsidRDefault="00000000">
            <w:pPr>
              <w:pStyle w:val="TableParagraph"/>
              <w:spacing w:line="194" w:lineRule="exact"/>
              <w:ind w:left="-1" w:right="-15"/>
              <w:jc w:val="right"/>
              <w:rPr>
                <w:i/>
                <w:sz w:val="18"/>
              </w:rPr>
            </w:pPr>
            <w:r w:rsidRPr="00135799">
              <w:rPr>
                <w:i/>
                <w:sz w:val="18"/>
              </w:rPr>
              <w:t>2023-01-01-</w:t>
            </w:r>
          </w:p>
        </w:tc>
        <w:tc>
          <w:tcPr>
            <w:tcW w:w="1583" w:type="dxa"/>
            <w:gridSpan w:val="3"/>
          </w:tcPr>
          <w:p w14:paraId="78662363" w14:textId="77777777" w:rsidR="002941B5" w:rsidRPr="00135799" w:rsidRDefault="002941B5">
            <w:pPr>
              <w:pStyle w:val="TableParagraph"/>
              <w:rPr>
                <w:rFonts w:ascii="Times New Roman"/>
                <w:sz w:val="18"/>
              </w:rPr>
            </w:pPr>
          </w:p>
        </w:tc>
      </w:tr>
      <w:tr w:rsidR="002941B5" w:rsidRPr="00135799" w14:paraId="4B263159" w14:textId="77777777">
        <w:trPr>
          <w:trHeight w:val="220"/>
        </w:trPr>
        <w:tc>
          <w:tcPr>
            <w:tcW w:w="2666" w:type="dxa"/>
            <w:tcBorders>
              <w:bottom w:val="single" w:sz="6" w:space="0" w:color="000000"/>
            </w:tcBorders>
          </w:tcPr>
          <w:p w14:paraId="1FA102F7" w14:textId="77777777" w:rsidR="002941B5" w:rsidRPr="00135799" w:rsidRDefault="002941B5">
            <w:pPr>
              <w:pStyle w:val="TableParagraph"/>
              <w:rPr>
                <w:rFonts w:ascii="Times New Roman"/>
                <w:sz w:val="14"/>
              </w:rPr>
            </w:pPr>
          </w:p>
        </w:tc>
        <w:tc>
          <w:tcPr>
            <w:tcW w:w="1250" w:type="dxa"/>
            <w:tcBorders>
              <w:bottom w:val="single" w:sz="6" w:space="0" w:color="000000"/>
            </w:tcBorders>
          </w:tcPr>
          <w:p w14:paraId="7EFB7553" w14:textId="77777777" w:rsidR="002941B5" w:rsidRPr="00135799" w:rsidRDefault="00000000">
            <w:pPr>
              <w:pStyle w:val="TableParagraph"/>
              <w:spacing w:before="1" w:line="199" w:lineRule="exact"/>
              <w:ind w:left="-1" w:right="-15"/>
              <w:jc w:val="right"/>
              <w:rPr>
                <w:i/>
                <w:sz w:val="18"/>
              </w:rPr>
            </w:pPr>
            <w:r w:rsidRPr="00135799">
              <w:rPr>
                <w:i/>
                <w:sz w:val="18"/>
              </w:rPr>
              <w:t>2024-12-31</w:t>
            </w:r>
          </w:p>
        </w:tc>
        <w:tc>
          <w:tcPr>
            <w:tcW w:w="167" w:type="dxa"/>
            <w:tcBorders>
              <w:bottom w:val="single" w:sz="6" w:space="0" w:color="000000"/>
            </w:tcBorders>
          </w:tcPr>
          <w:p w14:paraId="0FD0F451" w14:textId="77777777" w:rsidR="002941B5" w:rsidRPr="00135799" w:rsidRDefault="002941B5">
            <w:pPr>
              <w:pStyle w:val="TableParagraph"/>
              <w:rPr>
                <w:rFonts w:ascii="Times New Roman"/>
                <w:sz w:val="14"/>
              </w:rPr>
            </w:pPr>
          </w:p>
        </w:tc>
        <w:tc>
          <w:tcPr>
            <w:tcW w:w="1255" w:type="dxa"/>
            <w:tcBorders>
              <w:bottom w:val="single" w:sz="6" w:space="0" w:color="000000"/>
            </w:tcBorders>
          </w:tcPr>
          <w:p w14:paraId="5E398CBC" w14:textId="77777777" w:rsidR="002941B5" w:rsidRPr="00135799" w:rsidRDefault="00000000">
            <w:pPr>
              <w:pStyle w:val="TableParagraph"/>
              <w:spacing w:before="1" w:line="199" w:lineRule="exact"/>
              <w:ind w:right="-15"/>
              <w:jc w:val="right"/>
              <w:rPr>
                <w:i/>
                <w:sz w:val="18"/>
              </w:rPr>
            </w:pPr>
            <w:r w:rsidRPr="00135799">
              <w:rPr>
                <w:i/>
                <w:sz w:val="18"/>
              </w:rPr>
              <w:t>Varav män</w:t>
            </w:r>
          </w:p>
        </w:tc>
        <w:tc>
          <w:tcPr>
            <w:tcW w:w="161" w:type="dxa"/>
            <w:tcBorders>
              <w:bottom w:val="single" w:sz="6" w:space="0" w:color="000000"/>
            </w:tcBorders>
          </w:tcPr>
          <w:p w14:paraId="60D8E2CF" w14:textId="77777777" w:rsidR="002941B5" w:rsidRPr="00135799" w:rsidRDefault="002941B5">
            <w:pPr>
              <w:pStyle w:val="TableParagraph"/>
              <w:rPr>
                <w:rFonts w:ascii="Times New Roman"/>
                <w:sz w:val="14"/>
              </w:rPr>
            </w:pPr>
          </w:p>
        </w:tc>
        <w:tc>
          <w:tcPr>
            <w:tcW w:w="1250" w:type="dxa"/>
            <w:tcBorders>
              <w:bottom w:val="single" w:sz="6" w:space="0" w:color="000000"/>
            </w:tcBorders>
          </w:tcPr>
          <w:p w14:paraId="7B820938" w14:textId="77777777" w:rsidR="002941B5" w:rsidRPr="00135799" w:rsidRDefault="00000000">
            <w:pPr>
              <w:pStyle w:val="TableParagraph"/>
              <w:spacing w:before="1" w:line="199" w:lineRule="exact"/>
              <w:ind w:left="-1"/>
              <w:jc w:val="right"/>
              <w:rPr>
                <w:i/>
                <w:sz w:val="18"/>
              </w:rPr>
            </w:pPr>
            <w:r w:rsidRPr="00135799">
              <w:rPr>
                <w:i/>
                <w:sz w:val="18"/>
              </w:rPr>
              <w:t>2023-12-31</w:t>
            </w:r>
          </w:p>
        </w:tc>
        <w:tc>
          <w:tcPr>
            <w:tcW w:w="167" w:type="dxa"/>
            <w:tcBorders>
              <w:bottom w:val="single" w:sz="6" w:space="0" w:color="000000"/>
            </w:tcBorders>
          </w:tcPr>
          <w:p w14:paraId="46A8AA5F" w14:textId="77777777" w:rsidR="002941B5" w:rsidRPr="00135799" w:rsidRDefault="002941B5">
            <w:pPr>
              <w:pStyle w:val="TableParagraph"/>
              <w:rPr>
                <w:rFonts w:ascii="Times New Roman"/>
                <w:sz w:val="14"/>
              </w:rPr>
            </w:pPr>
          </w:p>
        </w:tc>
        <w:tc>
          <w:tcPr>
            <w:tcW w:w="1253" w:type="dxa"/>
            <w:tcBorders>
              <w:bottom w:val="single" w:sz="6" w:space="0" w:color="000000"/>
            </w:tcBorders>
          </w:tcPr>
          <w:p w14:paraId="4F9CD042" w14:textId="77777777" w:rsidR="002941B5" w:rsidRPr="00135799" w:rsidRDefault="00000000">
            <w:pPr>
              <w:pStyle w:val="TableParagraph"/>
              <w:spacing w:before="1" w:line="199" w:lineRule="exact"/>
              <w:jc w:val="right"/>
              <w:rPr>
                <w:i/>
                <w:sz w:val="18"/>
              </w:rPr>
            </w:pPr>
            <w:r w:rsidRPr="00135799">
              <w:rPr>
                <w:i/>
                <w:sz w:val="18"/>
              </w:rPr>
              <w:t>Varav män</w:t>
            </w:r>
          </w:p>
        </w:tc>
        <w:tc>
          <w:tcPr>
            <w:tcW w:w="163" w:type="dxa"/>
            <w:tcBorders>
              <w:bottom w:val="single" w:sz="6" w:space="0" w:color="000000"/>
            </w:tcBorders>
          </w:tcPr>
          <w:p w14:paraId="4DEE5455" w14:textId="77777777" w:rsidR="002941B5" w:rsidRPr="00135799" w:rsidRDefault="002941B5">
            <w:pPr>
              <w:pStyle w:val="TableParagraph"/>
              <w:rPr>
                <w:rFonts w:ascii="Times New Roman"/>
                <w:sz w:val="14"/>
              </w:rPr>
            </w:pPr>
          </w:p>
        </w:tc>
      </w:tr>
      <w:tr w:rsidR="002941B5" w:rsidRPr="00135799" w14:paraId="4843E9F5" w14:textId="77777777">
        <w:trPr>
          <w:trHeight w:val="425"/>
        </w:trPr>
        <w:tc>
          <w:tcPr>
            <w:tcW w:w="2666" w:type="dxa"/>
            <w:tcBorders>
              <w:top w:val="single" w:sz="6" w:space="0" w:color="000000"/>
            </w:tcBorders>
          </w:tcPr>
          <w:p w14:paraId="133FEF76" w14:textId="77777777" w:rsidR="002941B5" w:rsidRPr="00135799" w:rsidRDefault="00000000">
            <w:pPr>
              <w:pStyle w:val="TableParagraph"/>
              <w:spacing w:line="198" w:lineRule="exact"/>
              <w:rPr>
                <w:b/>
                <w:sz w:val="18"/>
              </w:rPr>
            </w:pPr>
            <w:r w:rsidRPr="00135799">
              <w:rPr>
                <w:b/>
                <w:sz w:val="18"/>
              </w:rPr>
              <w:t>Moderföretag</w:t>
            </w:r>
          </w:p>
          <w:p w14:paraId="16D24A53" w14:textId="77777777" w:rsidR="002941B5" w:rsidRPr="00135799" w:rsidRDefault="00000000">
            <w:pPr>
              <w:pStyle w:val="TableParagraph"/>
              <w:spacing w:before="4" w:line="203" w:lineRule="exact"/>
              <w:rPr>
                <w:sz w:val="18"/>
              </w:rPr>
            </w:pPr>
            <w:r w:rsidRPr="00135799">
              <w:rPr>
                <w:sz w:val="18"/>
              </w:rPr>
              <w:t>Sverige</w:t>
            </w:r>
          </w:p>
        </w:tc>
        <w:tc>
          <w:tcPr>
            <w:tcW w:w="1250" w:type="dxa"/>
            <w:tcBorders>
              <w:top w:val="single" w:sz="6" w:space="0" w:color="000000"/>
              <w:bottom w:val="single" w:sz="6" w:space="0" w:color="000000"/>
            </w:tcBorders>
          </w:tcPr>
          <w:p w14:paraId="1C7A1E6F" w14:textId="77777777" w:rsidR="002941B5" w:rsidRPr="00135799" w:rsidRDefault="002941B5">
            <w:pPr>
              <w:pStyle w:val="TableParagraph"/>
              <w:spacing w:before="6"/>
              <w:rPr>
                <w:b/>
                <w:sz w:val="17"/>
              </w:rPr>
            </w:pPr>
          </w:p>
          <w:p w14:paraId="13EE385B" w14:textId="77777777" w:rsidR="002941B5" w:rsidRPr="00135799" w:rsidRDefault="00000000">
            <w:pPr>
              <w:pStyle w:val="TableParagraph"/>
              <w:spacing w:line="203" w:lineRule="exact"/>
              <w:jc w:val="right"/>
              <w:rPr>
                <w:sz w:val="18"/>
              </w:rPr>
            </w:pPr>
            <w:r w:rsidRPr="00135799">
              <w:rPr>
                <w:sz w:val="18"/>
              </w:rPr>
              <w:t>1</w:t>
            </w:r>
          </w:p>
        </w:tc>
        <w:tc>
          <w:tcPr>
            <w:tcW w:w="167" w:type="dxa"/>
            <w:tcBorders>
              <w:top w:val="single" w:sz="6" w:space="0" w:color="000000"/>
            </w:tcBorders>
          </w:tcPr>
          <w:p w14:paraId="34F4BF18" w14:textId="77777777" w:rsidR="002941B5" w:rsidRPr="00135799" w:rsidRDefault="002941B5">
            <w:pPr>
              <w:pStyle w:val="TableParagraph"/>
              <w:rPr>
                <w:rFonts w:ascii="Times New Roman"/>
                <w:sz w:val="18"/>
              </w:rPr>
            </w:pPr>
          </w:p>
        </w:tc>
        <w:tc>
          <w:tcPr>
            <w:tcW w:w="1255" w:type="dxa"/>
            <w:tcBorders>
              <w:top w:val="single" w:sz="6" w:space="0" w:color="000000"/>
              <w:bottom w:val="single" w:sz="6" w:space="0" w:color="000000"/>
            </w:tcBorders>
          </w:tcPr>
          <w:p w14:paraId="2C53D2DD" w14:textId="77777777" w:rsidR="002941B5" w:rsidRPr="00135799" w:rsidRDefault="002941B5">
            <w:pPr>
              <w:pStyle w:val="TableParagraph"/>
              <w:spacing w:before="6"/>
              <w:rPr>
                <w:b/>
                <w:sz w:val="17"/>
              </w:rPr>
            </w:pPr>
          </w:p>
          <w:p w14:paraId="26CD2547" w14:textId="77777777" w:rsidR="002941B5" w:rsidRPr="00135799" w:rsidRDefault="00000000">
            <w:pPr>
              <w:pStyle w:val="TableParagraph"/>
              <w:spacing w:line="203" w:lineRule="exact"/>
              <w:ind w:right="4"/>
              <w:jc w:val="right"/>
              <w:rPr>
                <w:sz w:val="18"/>
              </w:rPr>
            </w:pPr>
            <w:r w:rsidRPr="00135799">
              <w:rPr>
                <w:sz w:val="18"/>
              </w:rPr>
              <w:t>1</w:t>
            </w:r>
          </w:p>
        </w:tc>
        <w:tc>
          <w:tcPr>
            <w:tcW w:w="161" w:type="dxa"/>
            <w:tcBorders>
              <w:top w:val="single" w:sz="6" w:space="0" w:color="000000"/>
            </w:tcBorders>
          </w:tcPr>
          <w:p w14:paraId="271BE917" w14:textId="77777777" w:rsidR="002941B5" w:rsidRPr="00135799" w:rsidRDefault="002941B5">
            <w:pPr>
              <w:pStyle w:val="TableParagraph"/>
              <w:rPr>
                <w:rFonts w:ascii="Times New Roman"/>
                <w:sz w:val="18"/>
              </w:rPr>
            </w:pPr>
          </w:p>
        </w:tc>
        <w:tc>
          <w:tcPr>
            <w:tcW w:w="1250" w:type="dxa"/>
            <w:tcBorders>
              <w:top w:val="single" w:sz="6" w:space="0" w:color="000000"/>
              <w:bottom w:val="single" w:sz="6" w:space="0" w:color="000000"/>
            </w:tcBorders>
          </w:tcPr>
          <w:p w14:paraId="74C9D817" w14:textId="77777777" w:rsidR="002941B5" w:rsidRPr="00135799" w:rsidRDefault="002941B5">
            <w:pPr>
              <w:pStyle w:val="TableParagraph"/>
              <w:spacing w:before="6"/>
              <w:rPr>
                <w:b/>
                <w:sz w:val="17"/>
              </w:rPr>
            </w:pPr>
          </w:p>
          <w:p w14:paraId="7E73E828" w14:textId="77777777" w:rsidR="002941B5" w:rsidRPr="00135799" w:rsidRDefault="00000000">
            <w:pPr>
              <w:pStyle w:val="TableParagraph"/>
              <w:spacing w:line="203" w:lineRule="exact"/>
              <w:jc w:val="right"/>
              <w:rPr>
                <w:sz w:val="18"/>
              </w:rPr>
            </w:pPr>
            <w:r w:rsidRPr="00135799">
              <w:rPr>
                <w:sz w:val="18"/>
              </w:rPr>
              <w:t>1</w:t>
            </w:r>
          </w:p>
        </w:tc>
        <w:tc>
          <w:tcPr>
            <w:tcW w:w="167" w:type="dxa"/>
            <w:tcBorders>
              <w:top w:val="single" w:sz="6" w:space="0" w:color="000000"/>
            </w:tcBorders>
          </w:tcPr>
          <w:p w14:paraId="3F9E45D6" w14:textId="77777777" w:rsidR="002941B5" w:rsidRPr="00135799" w:rsidRDefault="002941B5">
            <w:pPr>
              <w:pStyle w:val="TableParagraph"/>
              <w:rPr>
                <w:rFonts w:ascii="Times New Roman"/>
                <w:sz w:val="18"/>
              </w:rPr>
            </w:pPr>
          </w:p>
        </w:tc>
        <w:tc>
          <w:tcPr>
            <w:tcW w:w="1253" w:type="dxa"/>
            <w:tcBorders>
              <w:top w:val="single" w:sz="6" w:space="0" w:color="000000"/>
              <w:bottom w:val="single" w:sz="6" w:space="0" w:color="000000"/>
            </w:tcBorders>
          </w:tcPr>
          <w:p w14:paraId="35E9ED99" w14:textId="77777777" w:rsidR="002941B5" w:rsidRPr="00135799" w:rsidRDefault="002941B5">
            <w:pPr>
              <w:pStyle w:val="TableParagraph"/>
              <w:spacing w:before="6"/>
              <w:rPr>
                <w:b/>
                <w:sz w:val="17"/>
              </w:rPr>
            </w:pPr>
          </w:p>
          <w:p w14:paraId="6A4CCBAA" w14:textId="77777777" w:rsidR="002941B5" w:rsidRPr="00135799" w:rsidRDefault="00000000">
            <w:pPr>
              <w:pStyle w:val="TableParagraph"/>
              <w:spacing w:line="203" w:lineRule="exact"/>
              <w:ind w:right="2"/>
              <w:jc w:val="right"/>
              <w:rPr>
                <w:sz w:val="18"/>
              </w:rPr>
            </w:pPr>
            <w:r w:rsidRPr="00135799">
              <w:rPr>
                <w:sz w:val="18"/>
              </w:rPr>
              <w:t>1</w:t>
            </w:r>
          </w:p>
        </w:tc>
        <w:tc>
          <w:tcPr>
            <w:tcW w:w="163" w:type="dxa"/>
            <w:tcBorders>
              <w:top w:val="single" w:sz="6" w:space="0" w:color="000000"/>
            </w:tcBorders>
          </w:tcPr>
          <w:p w14:paraId="1F2E24BB" w14:textId="77777777" w:rsidR="002941B5" w:rsidRPr="00135799" w:rsidRDefault="002941B5">
            <w:pPr>
              <w:pStyle w:val="TableParagraph"/>
              <w:rPr>
                <w:rFonts w:ascii="Times New Roman"/>
                <w:sz w:val="18"/>
              </w:rPr>
            </w:pPr>
          </w:p>
        </w:tc>
      </w:tr>
      <w:tr w:rsidR="002941B5" w:rsidRPr="00135799" w14:paraId="593D2EBC" w14:textId="77777777">
        <w:trPr>
          <w:trHeight w:val="245"/>
        </w:trPr>
        <w:tc>
          <w:tcPr>
            <w:tcW w:w="2666" w:type="dxa"/>
          </w:tcPr>
          <w:p w14:paraId="7073358A" w14:textId="77777777" w:rsidR="002941B5" w:rsidRPr="00135799" w:rsidRDefault="00000000">
            <w:pPr>
              <w:pStyle w:val="TableParagraph"/>
              <w:spacing w:before="28" w:line="196" w:lineRule="exact"/>
              <w:rPr>
                <w:sz w:val="18"/>
              </w:rPr>
            </w:pPr>
            <w:r w:rsidRPr="00135799">
              <w:rPr>
                <w:sz w:val="18"/>
              </w:rPr>
              <w:t>Totalt moderföretaget</w:t>
            </w:r>
          </w:p>
        </w:tc>
        <w:tc>
          <w:tcPr>
            <w:tcW w:w="1250" w:type="dxa"/>
            <w:tcBorders>
              <w:top w:val="single" w:sz="6" w:space="0" w:color="000000"/>
              <w:bottom w:val="single" w:sz="6" w:space="0" w:color="000000"/>
            </w:tcBorders>
          </w:tcPr>
          <w:p w14:paraId="0ED9F1A9" w14:textId="77777777" w:rsidR="002941B5" w:rsidRPr="00135799" w:rsidRDefault="00000000">
            <w:pPr>
              <w:pStyle w:val="TableParagraph"/>
              <w:spacing w:before="28" w:line="196" w:lineRule="exact"/>
              <w:jc w:val="right"/>
              <w:rPr>
                <w:sz w:val="18"/>
              </w:rPr>
            </w:pPr>
            <w:r w:rsidRPr="00135799">
              <w:rPr>
                <w:sz w:val="18"/>
              </w:rPr>
              <w:t>1</w:t>
            </w:r>
          </w:p>
        </w:tc>
        <w:tc>
          <w:tcPr>
            <w:tcW w:w="167" w:type="dxa"/>
          </w:tcPr>
          <w:p w14:paraId="5A18A40E" w14:textId="77777777" w:rsidR="002941B5" w:rsidRPr="00135799" w:rsidRDefault="002941B5">
            <w:pPr>
              <w:pStyle w:val="TableParagraph"/>
              <w:rPr>
                <w:rFonts w:ascii="Times New Roman"/>
                <w:sz w:val="16"/>
              </w:rPr>
            </w:pPr>
          </w:p>
        </w:tc>
        <w:tc>
          <w:tcPr>
            <w:tcW w:w="1255" w:type="dxa"/>
            <w:tcBorders>
              <w:top w:val="single" w:sz="6" w:space="0" w:color="000000"/>
              <w:bottom w:val="single" w:sz="6" w:space="0" w:color="000000"/>
            </w:tcBorders>
          </w:tcPr>
          <w:p w14:paraId="7E5A87BF" w14:textId="77777777" w:rsidR="002941B5" w:rsidRPr="00135799" w:rsidRDefault="00000000">
            <w:pPr>
              <w:pStyle w:val="TableParagraph"/>
              <w:spacing w:before="28" w:line="196" w:lineRule="exact"/>
              <w:ind w:right="4"/>
              <w:jc w:val="right"/>
              <w:rPr>
                <w:sz w:val="18"/>
              </w:rPr>
            </w:pPr>
            <w:r w:rsidRPr="00135799">
              <w:rPr>
                <w:sz w:val="18"/>
              </w:rPr>
              <w:t>1</w:t>
            </w:r>
          </w:p>
        </w:tc>
        <w:tc>
          <w:tcPr>
            <w:tcW w:w="161" w:type="dxa"/>
          </w:tcPr>
          <w:p w14:paraId="7216A258" w14:textId="77777777" w:rsidR="002941B5" w:rsidRPr="00135799" w:rsidRDefault="002941B5">
            <w:pPr>
              <w:pStyle w:val="TableParagraph"/>
              <w:rPr>
                <w:rFonts w:ascii="Times New Roman"/>
                <w:sz w:val="16"/>
              </w:rPr>
            </w:pPr>
          </w:p>
        </w:tc>
        <w:tc>
          <w:tcPr>
            <w:tcW w:w="1250" w:type="dxa"/>
            <w:tcBorders>
              <w:top w:val="single" w:sz="6" w:space="0" w:color="000000"/>
              <w:bottom w:val="single" w:sz="6" w:space="0" w:color="000000"/>
            </w:tcBorders>
          </w:tcPr>
          <w:p w14:paraId="695F02D3" w14:textId="77777777" w:rsidR="002941B5" w:rsidRPr="00135799" w:rsidRDefault="00000000">
            <w:pPr>
              <w:pStyle w:val="TableParagraph"/>
              <w:spacing w:before="28" w:line="196" w:lineRule="exact"/>
              <w:jc w:val="right"/>
              <w:rPr>
                <w:sz w:val="18"/>
              </w:rPr>
            </w:pPr>
            <w:r w:rsidRPr="00135799">
              <w:rPr>
                <w:sz w:val="18"/>
              </w:rPr>
              <w:t>1</w:t>
            </w:r>
          </w:p>
        </w:tc>
        <w:tc>
          <w:tcPr>
            <w:tcW w:w="167" w:type="dxa"/>
          </w:tcPr>
          <w:p w14:paraId="7CFC5867" w14:textId="77777777" w:rsidR="002941B5" w:rsidRPr="00135799" w:rsidRDefault="002941B5">
            <w:pPr>
              <w:pStyle w:val="TableParagraph"/>
              <w:rPr>
                <w:rFonts w:ascii="Times New Roman"/>
                <w:sz w:val="16"/>
              </w:rPr>
            </w:pPr>
          </w:p>
        </w:tc>
        <w:tc>
          <w:tcPr>
            <w:tcW w:w="1253" w:type="dxa"/>
            <w:tcBorders>
              <w:top w:val="single" w:sz="6" w:space="0" w:color="000000"/>
              <w:bottom w:val="single" w:sz="6" w:space="0" w:color="000000"/>
            </w:tcBorders>
          </w:tcPr>
          <w:p w14:paraId="77D85C01" w14:textId="77777777" w:rsidR="002941B5" w:rsidRPr="00135799" w:rsidRDefault="00000000">
            <w:pPr>
              <w:pStyle w:val="TableParagraph"/>
              <w:spacing w:before="28" w:line="196" w:lineRule="exact"/>
              <w:ind w:right="2"/>
              <w:jc w:val="right"/>
              <w:rPr>
                <w:sz w:val="18"/>
              </w:rPr>
            </w:pPr>
            <w:r w:rsidRPr="00135799">
              <w:rPr>
                <w:sz w:val="18"/>
              </w:rPr>
              <w:t>1</w:t>
            </w:r>
          </w:p>
        </w:tc>
        <w:tc>
          <w:tcPr>
            <w:tcW w:w="163" w:type="dxa"/>
          </w:tcPr>
          <w:p w14:paraId="424E847B" w14:textId="77777777" w:rsidR="002941B5" w:rsidRPr="00135799" w:rsidRDefault="002941B5">
            <w:pPr>
              <w:pStyle w:val="TableParagraph"/>
              <w:rPr>
                <w:rFonts w:ascii="Times New Roman"/>
                <w:sz w:val="16"/>
              </w:rPr>
            </w:pPr>
          </w:p>
        </w:tc>
      </w:tr>
      <w:tr w:rsidR="002941B5" w:rsidRPr="00135799" w14:paraId="23DC56D2" w14:textId="77777777">
        <w:trPr>
          <w:trHeight w:val="240"/>
        </w:trPr>
        <w:tc>
          <w:tcPr>
            <w:tcW w:w="2666" w:type="dxa"/>
          </w:tcPr>
          <w:p w14:paraId="1B36CA26" w14:textId="77777777" w:rsidR="002941B5" w:rsidRPr="00135799" w:rsidRDefault="00000000">
            <w:pPr>
              <w:pStyle w:val="TableParagraph"/>
              <w:spacing w:before="33" w:line="187" w:lineRule="exact"/>
              <w:rPr>
                <w:b/>
                <w:sz w:val="18"/>
              </w:rPr>
            </w:pPr>
            <w:r w:rsidRPr="00135799">
              <w:rPr>
                <w:b/>
                <w:sz w:val="18"/>
              </w:rPr>
              <w:t>Koncernen totalt</w:t>
            </w:r>
          </w:p>
        </w:tc>
        <w:tc>
          <w:tcPr>
            <w:tcW w:w="1250" w:type="dxa"/>
            <w:tcBorders>
              <w:top w:val="single" w:sz="6" w:space="0" w:color="000000"/>
            </w:tcBorders>
          </w:tcPr>
          <w:p w14:paraId="1FF5E434" w14:textId="77777777" w:rsidR="002941B5" w:rsidRPr="00135799" w:rsidRDefault="00000000">
            <w:pPr>
              <w:pStyle w:val="TableParagraph"/>
              <w:spacing w:before="33" w:line="187" w:lineRule="exact"/>
              <w:jc w:val="right"/>
              <w:rPr>
                <w:b/>
                <w:sz w:val="18"/>
              </w:rPr>
            </w:pPr>
            <w:r w:rsidRPr="00135799">
              <w:rPr>
                <w:b/>
                <w:sz w:val="18"/>
              </w:rPr>
              <w:t>1</w:t>
            </w:r>
          </w:p>
        </w:tc>
        <w:tc>
          <w:tcPr>
            <w:tcW w:w="167" w:type="dxa"/>
          </w:tcPr>
          <w:p w14:paraId="374074E9" w14:textId="77777777" w:rsidR="002941B5" w:rsidRPr="00135799" w:rsidRDefault="002941B5">
            <w:pPr>
              <w:pStyle w:val="TableParagraph"/>
              <w:rPr>
                <w:rFonts w:ascii="Times New Roman"/>
                <w:sz w:val="16"/>
              </w:rPr>
            </w:pPr>
          </w:p>
        </w:tc>
        <w:tc>
          <w:tcPr>
            <w:tcW w:w="1255" w:type="dxa"/>
            <w:tcBorders>
              <w:top w:val="single" w:sz="6" w:space="0" w:color="000000"/>
            </w:tcBorders>
          </w:tcPr>
          <w:p w14:paraId="3ED1D634" w14:textId="77777777" w:rsidR="002941B5" w:rsidRPr="00135799" w:rsidRDefault="00000000">
            <w:pPr>
              <w:pStyle w:val="TableParagraph"/>
              <w:spacing w:before="33" w:line="187" w:lineRule="exact"/>
              <w:ind w:right="4"/>
              <w:jc w:val="right"/>
              <w:rPr>
                <w:b/>
                <w:sz w:val="18"/>
              </w:rPr>
            </w:pPr>
            <w:r w:rsidRPr="00135799">
              <w:rPr>
                <w:b/>
                <w:sz w:val="18"/>
              </w:rPr>
              <w:t>1</w:t>
            </w:r>
          </w:p>
        </w:tc>
        <w:tc>
          <w:tcPr>
            <w:tcW w:w="161" w:type="dxa"/>
          </w:tcPr>
          <w:p w14:paraId="13134E47" w14:textId="77777777" w:rsidR="002941B5" w:rsidRPr="00135799" w:rsidRDefault="002941B5">
            <w:pPr>
              <w:pStyle w:val="TableParagraph"/>
              <w:rPr>
                <w:rFonts w:ascii="Times New Roman"/>
                <w:sz w:val="16"/>
              </w:rPr>
            </w:pPr>
          </w:p>
        </w:tc>
        <w:tc>
          <w:tcPr>
            <w:tcW w:w="1250" w:type="dxa"/>
            <w:tcBorders>
              <w:top w:val="single" w:sz="6" w:space="0" w:color="000000"/>
            </w:tcBorders>
          </w:tcPr>
          <w:p w14:paraId="66AEB4E9" w14:textId="77777777" w:rsidR="002941B5" w:rsidRPr="00135799" w:rsidRDefault="00000000">
            <w:pPr>
              <w:pStyle w:val="TableParagraph"/>
              <w:spacing w:before="33" w:line="187" w:lineRule="exact"/>
              <w:jc w:val="right"/>
              <w:rPr>
                <w:b/>
                <w:sz w:val="18"/>
              </w:rPr>
            </w:pPr>
            <w:r w:rsidRPr="00135799">
              <w:rPr>
                <w:b/>
                <w:sz w:val="18"/>
              </w:rPr>
              <w:t>1</w:t>
            </w:r>
          </w:p>
        </w:tc>
        <w:tc>
          <w:tcPr>
            <w:tcW w:w="167" w:type="dxa"/>
          </w:tcPr>
          <w:p w14:paraId="575F348C" w14:textId="77777777" w:rsidR="002941B5" w:rsidRPr="00135799" w:rsidRDefault="002941B5">
            <w:pPr>
              <w:pStyle w:val="TableParagraph"/>
              <w:rPr>
                <w:rFonts w:ascii="Times New Roman"/>
                <w:sz w:val="16"/>
              </w:rPr>
            </w:pPr>
          </w:p>
        </w:tc>
        <w:tc>
          <w:tcPr>
            <w:tcW w:w="1253" w:type="dxa"/>
            <w:tcBorders>
              <w:top w:val="single" w:sz="6" w:space="0" w:color="000000"/>
            </w:tcBorders>
          </w:tcPr>
          <w:p w14:paraId="7A6FB9E5" w14:textId="77777777" w:rsidR="002941B5" w:rsidRPr="00135799" w:rsidRDefault="00000000">
            <w:pPr>
              <w:pStyle w:val="TableParagraph"/>
              <w:spacing w:before="33" w:line="187" w:lineRule="exact"/>
              <w:ind w:right="2"/>
              <w:jc w:val="right"/>
              <w:rPr>
                <w:b/>
                <w:sz w:val="18"/>
              </w:rPr>
            </w:pPr>
            <w:r w:rsidRPr="00135799">
              <w:rPr>
                <w:b/>
                <w:sz w:val="18"/>
              </w:rPr>
              <w:t>1</w:t>
            </w:r>
          </w:p>
        </w:tc>
        <w:tc>
          <w:tcPr>
            <w:tcW w:w="163" w:type="dxa"/>
          </w:tcPr>
          <w:p w14:paraId="2B3B7AA2" w14:textId="77777777" w:rsidR="002941B5" w:rsidRPr="00135799" w:rsidRDefault="002941B5">
            <w:pPr>
              <w:pStyle w:val="TableParagraph"/>
              <w:rPr>
                <w:rFonts w:ascii="Times New Roman"/>
                <w:sz w:val="16"/>
              </w:rPr>
            </w:pPr>
          </w:p>
        </w:tc>
      </w:tr>
    </w:tbl>
    <w:p w14:paraId="56FB7215" w14:textId="77777777" w:rsidR="002941B5" w:rsidRPr="00135799" w:rsidRDefault="002941B5">
      <w:pPr>
        <w:pStyle w:val="Brdtext"/>
        <w:rPr>
          <w:b/>
          <w:sz w:val="22"/>
        </w:rPr>
      </w:pPr>
    </w:p>
    <w:p w14:paraId="07546786" w14:textId="77777777" w:rsidR="002941B5" w:rsidRPr="00135799" w:rsidRDefault="00000000">
      <w:pPr>
        <w:pStyle w:val="Rubrik4"/>
        <w:spacing w:before="133" w:after="11" w:line="240" w:lineRule="auto"/>
      </w:pPr>
      <w:r w:rsidRPr="00135799">
        <w:t>Löner och andra ersättningar samt sociala kostnader, inklusive pensionskostnader</w:t>
      </w:r>
    </w:p>
    <w:tbl>
      <w:tblPr>
        <w:tblStyle w:val="TableNormal"/>
        <w:tblW w:w="0" w:type="auto"/>
        <w:tblInd w:w="765" w:type="dxa"/>
        <w:tblLayout w:type="fixed"/>
        <w:tblLook w:val="01E0" w:firstRow="1" w:lastRow="1" w:firstColumn="1" w:lastColumn="1" w:noHBand="0" w:noVBand="0"/>
      </w:tblPr>
      <w:tblGrid>
        <w:gridCol w:w="5499"/>
        <w:gridCol w:w="1250"/>
        <w:gridCol w:w="167"/>
        <w:gridCol w:w="1250"/>
        <w:gridCol w:w="165"/>
      </w:tblGrid>
      <w:tr w:rsidR="002941B5" w:rsidRPr="00135799" w14:paraId="63FF50F2" w14:textId="77777777">
        <w:trPr>
          <w:trHeight w:val="201"/>
        </w:trPr>
        <w:tc>
          <w:tcPr>
            <w:tcW w:w="5499" w:type="dxa"/>
            <w:vMerge w:val="restart"/>
            <w:tcBorders>
              <w:bottom w:val="single" w:sz="6" w:space="0" w:color="000000"/>
            </w:tcBorders>
          </w:tcPr>
          <w:p w14:paraId="4C1435A1" w14:textId="77777777" w:rsidR="002941B5" w:rsidRPr="00135799" w:rsidRDefault="002941B5">
            <w:pPr>
              <w:pStyle w:val="TableParagraph"/>
              <w:rPr>
                <w:rFonts w:ascii="Times New Roman"/>
                <w:sz w:val="18"/>
              </w:rPr>
            </w:pPr>
          </w:p>
        </w:tc>
        <w:tc>
          <w:tcPr>
            <w:tcW w:w="1250" w:type="dxa"/>
          </w:tcPr>
          <w:p w14:paraId="3E5A32F0" w14:textId="77777777" w:rsidR="002941B5" w:rsidRPr="00135799" w:rsidRDefault="00000000">
            <w:pPr>
              <w:pStyle w:val="TableParagraph"/>
              <w:spacing w:line="181" w:lineRule="exact"/>
              <w:ind w:left="-1" w:right="-15"/>
              <w:jc w:val="right"/>
              <w:rPr>
                <w:i/>
                <w:sz w:val="18"/>
              </w:rPr>
            </w:pPr>
            <w:r w:rsidRPr="00135799">
              <w:rPr>
                <w:i/>
                <w:sz w:val="18"/>
              </w:rPr>
              <w:t>2024-01-01-</w:t>
            </w:r>
          </w:p>
        </w:tc>
        <w:tc>
          <w:tcPr>
            <w:tcW w:w="167" w:type="dxa"/>
          </w:tcPr>
          <w:p w14:paraId="2560E5AD" w14:textId="77777777" w:rsidR="002941B5" w:rsidRPr="00135799" w:rsidRDefault="002941B5">
            <w:pPr>
              <w:pStyle w:val="TableParagraph"/>
              <w:rPr>
                <w:rFonts w:ascii="Times New Roman"/>
                <w:sz w:val="14"/>
              </w:rPr>
            </w:pPr>
          </w:p>
        </w:tc>
        <w:tc>
          <w:tcPr>
            <w:tcW w:w="1250" w:type="dxa"/>
          </w:tcPr>
          <w:p w14:paraId="1157D213" w14:textId="77777777" w:rsidR="002941B5" w:rsidRPr="00135799" w:rsidRDefault="00000000">
            <w:pPr>
              <w:pStyle w:val="TableParagraph"/>
              <w:spacing w:line="181" w:lineRule="exact"/>
              <w:ind w:left="-1" w:right="-15"/>
              <w:jc w:val="right"/>
              <w:rPr>
                <w:i/>
                <w:sz w:val="18"/>
              </w:rPr>
            </w:pPr>
            <w:r w:rsidRPr="00135799">
              <w:rPr>
                <w:i/>
                <w:sz w:val="18"/>
              </w:rPr>
              <w:t>2023-01-01-</w:t>
            </w:r>
          </w:p>
        </w:tc>
        <w:tc>
          <w:tcPr>
            <w:tcW w:w="165" w:type="dxa"/>
            <w:vMerge w:val="restart"/>
            <w:tcBorders>
              <w:bottom w:val="single" w:sz="6" w:space="0" w:color="000000"/>
            </w:tcBorders>
          </w:tcPr>
          <w:p w14:paraId="7122ED87" w14:textId="77777777" w:rsidR="002941B5" w:rsidRPr="00135799" w:rsidRDefault="002941B5">
            <w:pPr>
              <w:pStyle w:val="TableParagraph"/>
              <w:rPr>
                <w:rFonts w:ascii="Times New Roman"/>
                <w:sz w:val="18"/>
              </w:rPr>
            </w:pPr>
          </w:p>
        </w:tc>
      </w:tr>
      <w:tr w:rsidR="002941B5" w:rsidRPr="00135799" w14:paraId="6C0C1866" w14:textId="77777777">
        <w:trPr>
          <w:trHeight w:val="224"/>
        </w:trPr>
        <w:tc>
          <w:tcPr>
            <w:tcW w:w="5499" w:type="dxa"/>
            <w:vMerge/>
            <w:tcBorders>
              <w:top w:val="nil"/>
              <w:bottom w:val="single" w:sz="6" w:space="0" w:color="000000"/>
            </w:tcBorders>
          </w:tcPr>
          <w:p w14:paraId="54D14C53" w14:textId="77777777" w:rsidR="002941B5" w:rsidRPr="00135799" w:rsidRDefault="002941B5">
            <w:pPr>
              <w:rPr>
                <w:sz w:val="2"/>
                <w:szCs w:val="2"/>
              </w:rPr>
            </w:pPr>
          </w:p>
        </w:tc>
        <w:tc>
          <w:tcPr>
            <w:tcW w:w="1250" w:type="dxa"/>
            <w:tcBorders>
              <w:bottom w:val="single" w:sz="6" w:space="0" w:color="000000"/>
            </w:tcBorders>
          </w:tcPr>
          <w:p w14:paraId="7C69E204" w14:textId="77777777" w:rsidR="002941B5" w:rsidRPr="00135799" w:rsidRDefault="00000000">
            <w:pPr>
              <w:pStyle w:val="TableParagraph"/>
              <w:spacing w:line="201" w:lineRule="exact"/>
              <w:ind w:left="-1" w:right="-15"/>
              <w:jc w:val="right"/>
              <w:rPr>
                <w:i/>
                <w:sz w:val="18"/>
              </w:rPr>
            </w:pPr>
            <w:r w:rsidRPr="00135799">
              <w:rPr>
                <w:i/>
                <w:sz w:val="18"/>
              </w:rPr>
              <w:t>2024-12-31</w:t>
            </w:r>
          </w:p>
        </w:tc>
        <w:tc>
          <w:tcPr>
            <w:tcW w:w="167" w:type="dxa"/>
            <w:tcBorders>
              <w:bottom w:val="single" w:sz="6" w:space="0" w:color="000000"/>
            </w:tcBorders>
          </w:tcPr>
          <w:p w14:paraId="0510B9CE" w14:textId="77777777" w:rsidR="002941B5" w:rsidRPr="00135799" w:rsidRDefault="002941B5">
            <w:pPr>
              <w:pStyle w:val="TableParagraph"/>
              <w:rPr>
                <w:rFonts w:ascii="Times New Roman"/>
                <w:sz w:val="16"/>
              </w:rPr>
            </w:pPr>
          </w:p>
        </w:tc>
        <w:tc>
          <w:tcPr>
            <w:tcW w:w="1250" w:type="dxa"/>
            <w:tcBorders>
              <w:bottom w:val="single" w:sz="6" w:space="0" w:color="000000"/>
            </w:tcBorders>
          </w:tcPr>
          <w:p w14:paraId="6DB4BB2C" w14:textId="77777777" w:rsidR="002941B5" w:rsidRPr="00135799" w:rsidRDefault="00000000">
            <w:pPr>
              <w:pStyle w:val="TableParagraph"/>
              <w:spacing w:line="201" w:lineRule="exact"/>
              <w:ind w:left="-1" w:right="-15"/>
              <w:jc w:val="right"/>
              <w:rPr>
                <w:i/>
                <w:sz w:val="18"/>
              </w:rPr>
            </w:pPr>
            <w:r w:rsidRPr="00135799">
              <w:rPr>
                <w:i/>
                <w:sz w:val="18"/>
              </w:rPr>
              <w:t>2023-12-31</w:t>
            </w:r>
          </w:p>
        </w:tc>
        <w:tc>
          <w:tcPr>
            <w:tcW w:w="165" w:type="dxa"/>
            <w:vMerge/>
            <w:tcBorders>
              <w:top w:val="nil"/>
              <w:bottom w:val="single" w:sz="6" w:space="0" w:color="000000"/>
            </w:tcBorders>
          </w:tcPr>
          <w:p w14:paraId="497D6EAF" w14:textId="77777777" w:rsidR="002941B5" w:rsidRPr="00135799" w:rsidRDefault="002941B5">
            <w:pPr>
              <w:rPr>
                <w:sz w:val="2"/>
                <w:szCs w:val="2"/>
              </w:rPr>
            </w:pPr>
          </w:p>
        </w:tc>
      </w:tr>
      <w:tr w:rsidR="002941B5" w:rsidRPr="00135799" w14:paraId="407AF65D" w14:textId="77777777">
        <w:trPr>
          <w:trHeight w:val="416"/>
        </w:trPr>
        <w:tc>
          <w:tcPr>
            <w:tcW w:w="5499" w:type="dxa"/>
            <w:tcBorders>
              <w:top w:val="single" w:sz="6" w:space="0" w:color="000000"/>
            </w:tcBorders>
          </w:tcPr>
          <w:p w14:paraId="2710DF51" w14:textId="77777777" w:rsidR="002941B5" w:rsidRPr="00135799" w:rsidRDefault="00000000">
            <w:pPr>
              <w:pStyle w:val="TableParagraph"/>
              <w:spacing w:line="198" w:lineRule="exact"/>
              <w:rPr>
                <w:b/>
                <w:sz w:val="18"/>
              </w:rPr>
            </w:pPr>
            <w:r w:rsidRPr="00135799">
              <w:rPr>
                <w:b/>
                <w:sz w:val="18"/>
              </w:rPr>
              <w:t>Moderföretag och koncernen</w:t>
            </w:r>
          </w:p>
          <w:p w14:paraId="4D53ED62" w14:textId="77777777" w:rsidR="002941B5" w:rsidRPr="00135799" w:rsidRDefault="00000000">
            <w:pPr>
              <w:pStyle w:val="TableParagraph"/>
              <w:spacing w:before="4" w:line="194" w:lineRule="exact"/>
              <w:rPr>
                <w:sz w:val="18"/>
              </w:rPr>
            </w:pPr>
            <w:r w:rsidRPr="00135799">
              <w:rPr>
                <w:sz w:val="18"/>
              </w:rPr>
              <w:t>Styrelse och VD</w:t>
            </w:r>
          </w:p>
        </w:tc>
        <w:tc>
          <w:tcPr>
            <w:tcW w:w="1250" w:type="dxa"/>
            <w:tcBorders>
              <w:top w:val="single" w:sz="6" w:space="0" w:color="000000"/>
            </w:tcBorders>
          </w:tcPr>
          <w:p w14:paraId="27C6A2F8" w14:textId="77777777" w:rsidR="002941B5" w:rsidRPr="00135799" w:rsidRDefault="002941B5">
            <w:pPr>
              <w:pStyle w:val="TableParagraph"/>
              <w:spacing w:before="6"/>
              <w:rPr>
                <w:b/>
                <w:i/>
                <w:sz w:val="17"/>
              </w:rPr>
            </w:pPr>
          </w:p>
          <w:p w14:paraId="0A66B9D2" w14:textId="77777777" w:rsidR="002941B5" w:rsidRPr="00135799" w:rsidRDefault="00000000">
            <w:pPr>
              <w:pStyle w:val="TableParagraph"/>
              <w:spacing w:line="194" w:lineRule="exact"/>
              <w:ind w:left="-1"/>
              <w:jc w:val="right"/>
              <w:rPr>
                <w:sz w:val="18"/>
              </w:rPr>
            </w:pPr>
            <w:r w:rsidRPr="00135799">
              <w:rPr>
                <w:sz w:val="18"/>
              </w:rPr>
              <w:t>1 321</w:t>
            </w:r>
          </w:p>
        </w:tc>
        <w:tc>
          <w:tcPr>
            <w:tcW w:w="167" w:type="dxa"/>
            <w:tcBorders>
              <w:top w:val="single" w:sz="6" w:space="0" w:color="000000"/>
            </w:tcBorders>
          </w:tcPr>
          <w:p w14:paraId="21F369D5"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122FE13B" w14:textId="77777777" w:rsidR="002941B5" w:rsidRPr="00135799" w:rsidRDefault="002941B5">
            <w:pPr>
              <w:pStyle w:val="TableParagraph"/>
              <w:spacing w:before="6"/>
              <w:rPr>
                <w:b/>
                <w:i/>
                <w:sz w:val="17"/>
              </w:rPr>
            </w:pPr>
          </w:p>
          <w:p w14:paraId="51E04789" w14:textId="77777777" w:rsidR="002941B5" w:rsidRPr="00135799" w:rsidRDefault="00000000">
            <w:pPr>
              <w:pStyle w:val="TableParagraph"/>
              <w:spacing w:line="194" w:lineRule="exact"/>
              <w:ind w:left="-1"/>
              <w:jc w:val="right"/>
              <w:rPr>
                <w:sz w:val="18"/>
              </w:rPr>
            </w:pPr>
            <w:r w:rsidRPr="00135799">
              <w:rPr>
                <w:sz w:val="18"/>
              </w:rPr>
              <w:t>1 321</w:t>
            </w:r>
          </w:p>
        </w:tc>
        <w:tc>
          <w:tcPr>
            <w:tcW w:w="165" w:type="dxa"/>
            <w:tcBorders>
              <w:top w:val="single" w:sz="6" w:space="0" w:color="000000"/>
            </w:tcBorders>
          </w:tcPr>
          <w:p w14:paraId="242527F7" w14:textId="77777777" w:rsidR="002941B5" w:rsidRPr="00135799" w:rsidRDefault="002941B5">
            <w:pPr>
              <w:pStyle w:val="TableParagraph"/>
              <w:rPr>
                <w:rFonts w:ascii="Times New Roman"/>
                <w:sz w:val="18"/>
              </w:rPr>
            </w:pPr>
          </w:p>
        </w:tc>
      </w:tr>
      <w:tr w:rsidR="002941B5" w:rsidRPr="00135799" w14:paraId="65F518F8" w14:textId="77777777">
        <w:trPr>
          <w:trHeight w:val="228"/>
        </w:trPr>
        <w:tc>
          <w:tcPr>
            <w:tcW w:w="5499" w:type="dxa"/>
          </w:tcPr>
          <w:p w14:paraId="484A1A23" w14:textId="77777777" w:rsidR="002941B5" w:rsidRPr="00135799" w:rsidRDefault="00000000">
            <w:pPr>
              <w:pStyle w:val="TableParagraph"/>
              <w:spacing w:before="1"/>
              <w:rPr>
                <w:sz w:val="18"/>
              </w:rPr>
            </w:pPr>
            <w:r w:rsidRPr="00135799">
              <w:rPr>
                <w:sz w:val="18"/>
              </w:rPr>
              <w:t>Övriga anställda</w:t>
            </w:r>
          </w:p>
        </w:tc>
        <w:tc>
          <w:tcPr>
            <w:tcW w:w="1250" w:type="dxa"/>
            <w:tcBorders>
              <w:bottom w:val="single" w:sz="6" w:space="0" w:color="000000"/>
            </w:tcBorders>
          </w:tcPr>
          <w:p w14:paraId="5DD98E13" w14:textId="77777777" w:rsidR="002941B5" w:rsidRPr="00135799" w:rsidRDefault="00000000">
            <w:pPr>
              <w:pStyle w:val="TableParagraph"/>
              <w:spacing w:before="1"/>
              <w:ind w:right="-15"/>
              <w:jc w:val="right"/>
              <w:rPr>
                <w:sz w:val="18"/>
              </w:rPr>
            </w:pPr>
            <w:r w:rsidRPr="00135799">
              <w:rPr>
                <w:sz w:val="18"/>
              </w:rPr>
              <w:t>-</w:t>
            </w:r>
          </w:p>
        </w:tc>
        <w:tc>
          <w:tcPr>
            <w:tcW w:w="167" w:type="dxa"/>
          </w:tcPr>
          <w:p w14:paraId="7E2C552D" w14:textId="77777777" w:rsidR="002941B5" w:rsidRPr="00135799" w:rsidRDefault="002941B5">
            <w:pPr>
              <w:pStyle w:val="TableParagraph"/>
              <w:rPr>
                <w:rFonts w:ascii="Times New Roman"/>
                <w:sz w:val="16"/>
              </w:rPr>
            </w:pPr>
          </w:p>
        </w:tc>
        <w:tc>
          <w:tcPr>
            <w:tcW w:w="1250" w:type="dxa"/>
            <w:tcBorders>
              <w:bottom w:val="single" w:sz="6" w:space="0" w:color="000000"/>
            </w:tcBorders>
          </w:tcPr>
          <w:p w14:paraId="05CC9D3B" w14:textId="77777777" w:rsidR="002941B5" w:rsidRPr="00135799" w:rsidRDefault="00000000">
            <w:pPr>
              <w:pStyle w:val="TableParagraph"/>
              <w:spacing w:before="1"/>
              <w:ind w:right="1"/>
              <w:jc w:val="right"/>
              <w:rPr>
                <w:sz w:val="18"/>
              </w:rPr>
            </w:pPr>
            <w:r w:rsidRPr="00135799">
              <w:rPr>
                <w:sz w:val="18"/>
              </w:rPr>
              <w:t>-</w:t>
            </w:r>
          </w:p>
        </w:tc>
        <w:tc>
          <w:tcPr>
            <w:tcW w:w="165" w:type="dxa"/>
          </w:tcPr>
          <w:p w14:paraId="15B899E8" w14:textId="77777777" w:rsidR="002941B5" w:rsidRPr="00135799" w:rsidRDefault="002941B5">
            <w:pPr>
              <w:pStyle w:val="TableParagraph"/>
              <w:rPr>
                <w:rFonts w:ascii="Times New Roman"/>
                <w:sz w:val="16"/>
              </w:rPr>
            </w:pPr>
          </w:p>
        </w:tc>
      </w:tr>
      <w:tr w:rsidR="002941B5" w:rsidRPr="00135799" w14:paraId="5225001C" w14:textId="77777777">
        <w:trPr>
          <w:trHeight w:val="243"/>
        </w:trPr>
        <w:tc>
          <w:tcPr>
            <w:tcW w:w="5499" w:type="dxa"/>
          </w:tcPr>
          <w:p w14:paraId="06CBCB12" w14:textId="77777777" w:rsidR="002941B5" w:rsidRPr="00135799" w:rsidRDefault="00000000">
            <w:pPr>
              <w:pStyle w:val="TableParagraph"/>
              <w:spacing w:before="28" w:line="194" w:lineRule="exact"/>
              <w:rPr>
                <w:sz w:val="18"/>
              </w:rPr>
            </w:pPr>
            <w:r w:rsidRPr="00135799">
              <w:rPr>
                <w:sz w:val="18"/>
              </w:rPr>
              <w:t>Summa</w:t>
            </w:r>
          </w:p>
        </w:tc>
        <w:tc>
          <w:tcPr>
            <w:tcW w:w="1250" w:type="dxa"/>
            <w:tcBorders>
              <w:top w:val="single" w:sz="6" w:space="0" w:color="000000"/>
            </w:tcBorders>
          </w:tcPr>
          <w:p w14:paraId="533A375F" w14:textId="77777777" w:rsidR="002941B5" w:rsidRPr="00135799" w:rsidRDefault="00000000">
            <w:pPr>
              <w:pStyle w:val="TableParagraph"/>
              <w:spacing w:before="28" w:line="194" w:lineRule="exact"/>
              <w:ind w:left="-1"/>
              <w:jc w:val="right"/>
              <w:rPr>
                <w:sz w:val="18"/>
              </w:rPr>
            </w:pPr>
            <w:r w:rsidRPr="00135799">
              <w:rPr>
                <w:sz w:val="18"/>
              </w:rPr>
              <w:t>1 321</w:t>
            </w:r>
          </w:p>
        </w:tc>
        <w:tc>
          <w:tcPr>
            <w:tcW w:w="167" w:type="dxa"/>
          </w:tcPr>
          <w:p w14:paraId="7B6B1C70" w14:textId="77777777" w:rsidR="002941B5" w:rsidRPr="00135799" w:rsidRDefault="002941B5">
            <w:pPr>
              <w:pStyle w:val="TableParagraph"/>
              <w:rPr>
                <w:rFonts w:ascii="Times New Roman"/>
                <w:sz w:val="16"/>
              </w:rPr>
            </w:pPr>
          </w:p>
        </w:tc>
        <w:tc>
          <w:tcPr>
            <w:tcW w:w="1250" w:type="dxa"/>
            <w:tcBorders>
              <w:top w:val="single" w:sz="6" w:space="0" w:color="000000"/>
            </w:tcBorders>
          </w:tcPr>
          <w:p w14:paraId="572EE83A" w14:textId="77777777" w:rsidR="002941B5" w:rsidRPr="00135799" w:rsidRDefault="00000000">
            <w:pPr>
              <w:pStyle w:val="TableParagraph"/>
              <w:spacing w:before="28" w:line="194" w:lineRule="exact"/>
              <w:ind w:left="-1"/>
              <w:jc w:val="right"/>
              <w:rPr>
                <w:sz w:val="18"/>
              </w:rPr>
            </w:pPr>
            <w:r w:rsidRPr="00135799">
              <w:rPr>
                <w:sz w:val="18"/>
              </w:rPr>
              <w:t>1 321</w:t>
            </w:r>
          </w:p>
        </w:tc>
        <w:tc>
          <w:tcPr>
            <w:tcW w:w="165" w:type="dxa"/>
          </w:tcPr>
          <w:p w14:paraId="3D8FD682" w14:textId="77777777" w:rsidR="002941B5" w:rsidRPr="00135799" w:rsidRDefault="002941B5">
            <w:pPr>
              <w:pStyle w:val="TableParagraph"/>
              <w:rPr>
                <w:rFonts w:ascii="Times New Roman"/>
                <w:sz w:val="16"/>
              </w:rPr>
            </w:pPr>
          </w:p>
        </w:tc>
      </w:tr>
      <w:tr w:rsidR="002941B5" w:rsidRPr="00135799" w14:paraId="2142CDD5" w14:textId="77777777">
        <w:trPr>
          <w:trHeight w:val="216"/>
        </w:trPr>
        <w:tc>
          <w:tcPr>
            <w:tcW w:w="5499" w:type="dxa"/>
          </w:tcPr>
          <w:p w14:paraId="70820590" w14:textId="77777777" w:rsidR="002941B5" w:rsidRPr="00135799" w:rsidRDefault="00000000">
            <w:pPr>
              <w:pStyle w:val="TableParagraph"/>
              <w:spacing w:before="1" w:line="194" w:lineRule="exact"/>
              <w:rPr>
                <w:sz w:val="18"/>
              </w:rPr>
            </w:pPr>
            <w:r w:rsidRPr="00135799">
              <w:rPr>
                <w:sz w:val="18"/>
              </w:rPr>
              <w:t>Sociala kostnader</w:t>
            </w:r>
          </w:p>
        </w:tc>
        <w:tc>
          <w:tcPr>
            <w:tcW w:w="1250" w:type="dxa"/>
          </w:tcPr>
          <w:p w14:paraId="471C6BE2" w14:textId="77777777" w:rsidR="002941B5" w:rsidRPr="00135799" w:rsidRDefault="00000000">
            <w:pPr>
              <w:pStyle w:val="TableParagraph"/>
              <w:spacing w:before="1" w:line="194" w:lineRule="exact"/>
              <w:ind w:left="-1" w:right="-15"/>
              <w:jc w:val="right"/>
              <w:rPr>
                <w:sz w:val="18"/>
              </w:rPr>
            </w:pPr>
            <w:r w:rsidRPr="00135799">
              <w:rPr>
                <w:sz w:val="18"/>
              </w:rPr>
              <w:t>876</w:t>
            </w:r>
          </w:p>
        </w:tc>
        <w:tc>
          <w:tcPr>
            <w:tcW w:w="167" w:type="dxa"/>
          </w:tcPr>
          <w:p w14:paraId="28639FA2" w14:textId="77777777" w:rsidR="002941B5" w:rsidRPr="00135799" w:rsidRDefault="002941B5">
            <w:pPr>
              <w:pStyle w:val="TableParagraph"/>
              <w:rPr>
                <w:rFonts w:ascii="Times New Roman"/>
                <w:sz w:val="14"/>
              </w:rPr>
            </w:pPr>
          </w:p>
        </w:tc>
        <w:tc>
          <w:tcPr>
            <w:tcW w:w="1250" w:type="dxa"/>
          </w:tcPr>
          <w:p w14:paraId="10EFDE39" w14:textId="77777777" w:rsidR="002941B5" w:rsidRPr="00135799" w:rsidRDefault="00000000">
            <w:pPr>
              <w:pStyle w:val="TableParagraph"/>
              <w:spacing w:before="1" w:line="194" w:lineRule="exact"/>
              <w:ind w:left="-1"/>
              <w:jc w:val="right"/>
              <w:rPr>
                <w:sz w:val="18"/>
              </w:rPr>
            </w:pPr>
            <w:r w:rsidRPr="00135799">
              <w:rPr>
                <w:sz w:val="18"/>
              </w:rPr>
              <w:t>918</w:t>
            </w:r>
          </w:p>
        </w:tc>
        <w:tc>
          <w:tcPr>
            <w:tcW w:w="165" w:type="dxa"/>
          </w:tcPr>
          <w:p w14:paraId="5D2CF869" w14:textId="77777777" w:rsidR="002941B5" w:rsidRPr="00135799" w:rsidRDefault="002941B5">
            <w:pPr>
              <w:pStyle w:val="TableParagraph"/>
              <w:rPr>
                <w:rFonts w:ascii="Times New Roman"/>
                <w:sz w:val="14"/>
              </w:rPr>
            </w:pPr>
          </w:p>
        </w:tc>
      </w:tr>
      <w:tr w:rsidR="002941B5" w:rsidRPr="00135799" w14:paraId="10583165" w14:textId="77777777">
        <w:trPr>
          <w:trHeight w:val="208"/>
        </w:trPr>
        <w:tc>
          <w:tcPr>
            <w:tcW w:w="5499" w:type="dxa"/>
          </w:tcPr>
          <w:p w14:paraId="1ADF1742" w14:textId="77777777" w:rsidR="002941B5" w:rsidRPr="00135799" w:rsidRDefault="00000000">
            <w:pPr>
              <w:pStyle w:val="TableParagraph"/>
              <w:spacing w:before="1" w:line="187" w:lineRule="exact"/>
              <w:rPr>
                <w:sz w:val="18"/>
              </w:rPr>
            </w:pPr>
            <w:r w:rsidRPr="00135799">
              <w:rPr>
                <w:sz w:val="18"/>
              </w:rPr>
              <w:t>(varav pensionskostnader)</w:t>
            </w:r>
          </w:p>
        </w:tc>
        <w:tc>
          <w:tcPr>
            <w:tcW w:w="1250" w:type="dxa"/>
          </w:tcPr>
          <w:p w14:paraId="7B8BFF43" w14:textId="77777777" w:rsidR="002941B5" w:rsidRPr="00135799" w:rsidRDefault="00000000">
            <w:pPr>
              <w:pStyle w:val="TableParagraph"/>
              <w:spacing w:before="1" w:line="187" w:lineRule="exact"/>
              <w:ind w:left="-1" w:right="-15"/>
              <w:jc w:val="right"/>
              <w:rPr>
                <w:sz w:val="18"/>
              </w:rPr>
            </w:pPr>
            <w:r w:rsidRPr="00135799">
              <w:rPr>
                <w:sz w:val="18"/>
              </w:rPr>
              <w:t>422</w:t>
            </w:r>
          </w:p>
        </w:tc>
        <w:tc>
          <w:tcPr>
            <w:tcW w:w="167" w:type="dxa"/>
          </w:tcPr>
          <w:p w14:paraId="44CCA7B3" w14:textId="77777777" w:rsidR="002941B5" w:rsidRPr="00135799" w:rsidRDefault="002941B5">
            <w:pPr>
              <w:pStyle w:val="TableParagraph"/>
              <w:rPr>
                <w:rFonts w:ascii="Times New Roman"/>
                <w:sz w:val="14"/>
              </w:rPr>
            </w:pPr>
          </w:p>
        </w:tc>
        <w:tc>
          <w:tcPr>
            <w:tcW w:w="1250" w:type="dxa"/>
          </w:tcPr>
          <w:p w14:paraId="7A4A4954" w14:textId="77777777" w:rsidR="002941B5" w:rsidRPr="00135799" w:rsidRDefault="00000000">
            <w:pPr>
              <w:pStyle w:val="TableParagraph"/>
              <w:spacing w:before="1" w:line="187" w:lineRule="exact"/>
              <w:ind w:left="-1"/>
              <w:jc w:val="right"/>
              <w:rPr>
                <w:sz w:val="18"/>
              </w:rPr>
            </w:pPr>
            <w:r w:rsidRPr="00135799">
              <w:rPr>
                <w:sz w:val="18"/>
              </w:rPr>
              <w:t>422</w:t>
            </w:r>
          </w:p>
        </w:tc>
        <w:tc>
          <w:tcPr>
            <w:tcW w:w="165" w:type="dxa"/>
          </w:tcPr>
          <w:p w14:paraId="0EEC0A6A" w14:textId="77777777" w:rsidR="002941B5" w:rsidRPr="00135799" w:rsidRDefault="002941B5">
            <w:pPr>
              <w:pStyle w:val="TableParagraph"/>
              <w:rPr>
                <w:rFonts w:ascii="Times New Roman"/>
                <w:sz w:val="14"/>
              </w:rPr>
            </w:pPr>
          </w:p>
        </w:tc>
      </w:tr>
    </w:tbl>
    <w:p w14:paraId="226B9B9A" w14:textId="77777777" w:rsidR="002941B5" w:rsidRPr="00135799" w:rsidRDefault="002941B5">
      <w:pPr>
        <w:pStyle w:val="Brdtext"/>
        <w:rPr>
          <w:b/>
          <w:i/>
          <w:sz w:val="20"/>
        </w:rPr>
      </w:pPr>
    </w:p>
    <w:p w14:paraId="153D275C" w14:textId="77777777" w:rsidR="002941B5" w:rsidRPr="00135799" w:rsidRDefault="002941B5">
      <w:pPr>
        <w:pStyle w:val="Brdtext"/>
        <w:spacing w:before="9"/>
        <w:rPr>
          <w:b/>
          <w:i/>
        </w:rPr>
      </w:pPr>
    </w:p>
    <w:p w14:paraId="661BA1AD" w14:textId="77777777" w:rsidR="002941B5" w:rsidRPr="00135799" w:rsidRDefault="00000000">
      <w:pPr>
        <w:spacing w:line="200" w:lineRule="exact"/>
        <w:ind w:left="757"/>
        <w:rPr>
          <w:b/>
          <w:sz w:val="18"/>
        </w:rPr>
      </w:pPr>
      <w:r w:rsidRPr="00135799">
        <w:rPr>
          <w:b/>
          <w:sz w:val="18"/>
        </w:rPr>
        <w:t>Styrelsearvoden</w:t>
      </w:r>
    </w:p>
    <w:p w14:paraId="4D165EF6" w14:textId="77777777" w:rsidR="002941B5" w:rsidRPr="00135799" w:rsidRDefault="00000000">
      <w:pPr>
        <w:pStyle w:val="Brdtext"/>
        <w:spacing w:line="230" w:lineRule="auto"/>
        <w:ind w:left="757"/>
      </w:pPr>
      <w:r w:rsidRPr="00135799">
        <w:t>Vid ordinarie bolagsstämma den 16 maj 2024 beslutades att styrelsearvodet för tiden fram till och med årsstämman 2025 skall utgå med 150 tkr till ordföranden och med 100 tkr till övriga ledamöter.</w:t>
      </w:r>
    </w:p>
    <w:p w14:paraId="6E45D988" w14:textId="77777777" w:rsidR="002941B5" w:rsidRPr="00135799" w:rsidRDefault="002941B5">
      <w:pPr>
        <w:pStyle w:val="Brdtext"/>
        <w:spacing w:before="2"/>
        <w:rPr>
          <w:sz w:val="17"/>
        </w:rPr>
      </w:pPr>
    </w:p>
    <w:p w14:paraId="08B73244" w14:textId="77777777" w:rsidR="002941B5" w:rsidRPr="00135799" w:rsidRDefault="00000000">
      <w:pPr>
        <w:spacing w:line="200" w:lineRule="exact"/>
        <w:ind w:left="757"/>
        <w:rPr>
          <w:b/>
          <w:sz w:val="18"/>
        </w:rPr>
      </w:pPr>
      <w:r w:rsidRPr="00135799">
        <w:rPr>
          <w:b/>
          <w:sz w:val="18"/>
        </w:rPr>
        <w:t>VD:s anställningsvillkor</w:t>
      </w:r>
    </w:p>
    <w:p w14:paraId="771017EB" w14:textId="77777777" w:rsidR="002941B5" w:rsidRPr="00135799" w:rsidRDefault="00000000">
      <w:pPr>
        <w:pStyle w:val="Brdtext"/>
        <w:spacing w:before="1" w:line="230" w:lineRule="auto"/>
        <w:ind w:left="757" w:right="408"/>
      </w:pPr>
      <w:r w:rsidRPr="00135799">
        <w:t>Verkställande direktören Fredrik Laurell är fast anställd med en ersättning om 116 tkr per månad. Mellan Nicoccino Holding AB och Fredrik Laurell föreligger en ömsesidig uppsägningstid om nio månader. VD har ett incitamentsprogram kopplat till bolagets värde vid en avyttring av hela eller delar av bolagets verksamhet.</w:t>
      </w:r>
    </w:p>
    <w:p w14:paraId="3F727B92" w14:textId="77777777" w:rsidR="002941B5" w:rsidRPr="00135799" w:rsidRDefault="002941B5">
      <w:pPr>
        <w:pStyle w:val="Brdtext"/>
        <w:rPr>
          <w:sz w:val="20"/>
        </w:rPr>
      </w:pPr>
    </w:p>
    <w:p w14:paraId="25FB6AC7" w14:textId="77777777" w:rsidR="002941B5" w:rsidRPr="00135799" w:rsidRDefault="00000000">
      <w:pPr>
        <w:pStyle w:val="Rubrik3"/>
        <w:spacing w:before="165" w:line="240" w:lineRule="auto"/>
      </w:pPr>
      <w:r w:rsidRPr="00135799">
        <w:t>Transaktioner med närstående</w:t>
      </w:r>
    </w:p>
    <w:p w14:paraId="393C2CDC" w14:textId="77777777" w:rsidR="002941B5" w:rsidRPr="00135799" w:rsidRDefault="00000000">
      <w:pPr>
        <w:pStyle w:val="Brdtext"/>
        <w:spacing w:before="11" w:line="230" w:lineRule="auto"/>
        <w:ind w:left="757"/>
      </w:pPr>
      <w:r w:rsidRPr="00135799">
        <w:t>Ersättningar</w:t>
      </w:r>
      <w:r w:rsidRPr="00135799">
        <w:rPr>
          <w:spacing w:val="-6"/>
        </w:rPr>
        <w:t xml:space="preserve"> </w:t>
      </w:r>
      <w:r w:rsidRPr="00135799">
        <w:t>till</w:t>
      </w:r>
      <w:r w:rsidRPr="00135799">
        <w:rPr>
          <w:spacing w:val="-5"/>
        </w:rPr>
        <w:t xml:space="preserve"> </w:t>
      </w:r>
      <w:r w:rsidRPr="00135799">
        <w:t>styrelse</w:t>
      </w:r>
      <w:r w:rsidRPr="00135799">
        <w:rPr>
          <w:spacing w:val="-5"/>
        </w:rPr>
        <w:t xml:space="preserve"> </w:t>
      </w:r>
      <w:r w:rsidRPr="00135799">
        <w:t>och</w:t>
      </w:r>
      <w:r w:rsidRPr="00135799">
        <w:rPr>
          <w:spacing w:val="-5"/>
        </w:rPr>
        <w:t xml:space="preserve"> </w:t>
      </w:r>
      <w:r w:rsidRPr="00135799">
        <w:t>verkställande</w:t>
      </w:r>
      <w:r w:rsidRPr="00135799">
        <w:rPr>
          <w:spacing w:val="-5"/>
        </w:rPr>
        <w:t xml:space="preserve"> </w:t>
      </w:r>
      <w:r w:rsidRPr="00135799">
        <w:t>direktör</w:t>
      </w:r>
      <w:r w:rsidRPr="00135799">
        <w:rPr>
          <w:spacing w:val="-5"/>
        </w:rPr>
        <w:t xml:space="preserve"> </w:t>
      </w:r>
      <w:r w:rsidRPr="00135799">
        <w:t>framgår</w:t>
      </w:r>
      <w:r w:rsidRPr="00135799">
        <w:rPr>
          <w:spacing w:val="-6"/>
        </w:rPr>
        <w:t xml:space="preserve"> </w:t>
      </w:r>
      <w:r w:rsidRPr="00135799">
        <w:t>enligt</w:t>
      </w:r>
      <w:r w:rsidRPr="00135799">
        <w:rPr>
          <w:spacing w:val="-5"/>
        </w:rPr>
        <w:t xml:space="preserve"> </w:t>
      </w:r>
      <w:r w:rsidRPr="00135799">
        <w:t>nedan.</w:t>
      </w:r>
      <w:r w:rsidRPr="00135799">
        <w:rPr>
          <w:spacing w:val="-5"/>
        </w:rPr>
        <w:t xml:space="preserve"> </w:t>
      </w:r>
      <w:r w:rsidRPr="00135799">
        <w:t>Under</w:t>
      </w:r>
      <w:r w:rsidRPr="00135799">
        <w:rPr>
          <w:spacing w:val="-5"/>
        </w:rPr>
        <w:t xml:space="preserve"> </w:t>
      </w:r>
      <w:r w:rsidRPr="00135799">
        <w:t>2024</w:t>
      </w:r>
      <w:r w:rsidRPr="00135799">
        <w:rPr>
          <w:spacing w:val="-5"/>
        </w:rPr>
        <w:t xml:space="preserve"> </w:t>
      </w:r>
      <w:r w:rsidRPr="00135799">
        <w:t>har</w:t>
      </w:r>
      <w:r w:rsidRPr="00135799">
        <w:rPr>
          <w:spacing w:val="-5"/>
        </w:rPr>
        <w:t xml:space="preserve"> </w:t>
      </w:r>
      <w:r w:rsidRPr="00135799">
        <w:t>Nicoccino</w:t>
      </w:r>
      <w:r w:rsidRPr="00135799">
        <w:rPr>
          <w:spacing w:val="-5"/>
        </w:rPr>
        <w:t xml:space="preserve"> </w:t>
      </w:r>
      <w:r w:rsidRPr="00135799">
        <w:t>inte erlagt ersättningar till någon närstående person eller bolag utöver vad som framgår</w:t>
      </w:r>
      <w:r w:rsidRPr="00135799">
        <w:rPr>
          <w:spacing w:val="-35"/>
        </w:rPr>
        <w:t xml:space="preserve"> </w:t>
      </w:r>
      <w:r w:rsidRPr="00135799">
        <w:t>nedan.</w:t>
      </w:r>
    </w:p>
    <w:p w14:paraId="5491C239" w14:textId="77777777" w:rsidR="002941B5" w:rsidRPr="00135799" w:rsidRDefault="002941B5">
      <w:pPr>
        <w:pStyle w:val="Brdtext"/>
        <w:spacing w:before="7"/>
      </w:pPr>
    </w:p>
    <w:p w14:paraId="76D4D76D" w14:textId="77777777" w:rsidR="002941B5" w:rsidRPr="00135799" w:rsidRDefault="00000000">
      <w:pPr>
        <w:tabs>
          <w:tab w:val="left" w:pos="5343"/>
          <w:tab w:val="left" w:pos="6342"/>
          <w:tab w:val="left" w:pos="7116"/>
        </w:tabs>
        <w:spacing w:after="15"/>
        <w:ind w:left="4065"/>
        <w:rPr>
          <w:i/>
          <w:sz w:val="18"/>
        </w:rPr>
      </w:pPr>
      <w:r w:rsidRPr="00135799">
        <w:rPr>
          <w:i/>
          <w:sz w:val="18"/>
        </w:rPr>
        <w:t>Ersättning/</w:t>
      </w:r>
      <w:r w:rsidRPr="00135799">
        <w:rPr>
          <w:i/>
          <w:sz w:val="18"/>
        </w:rPr>
        <w:tab/>
        <w:t>Övriga</w:t>
      </w:r>
      <w:r w:rsidRPr="00135799">
        <w:rPr>
          <w:i/>
          <w:sz w:val="18"/>
        </w:rPr>
        <w:tab/>
      </w:r>
      <w:proofErr w:type="spellStart"/>
      <w:r w:rsidRPr="00135799">
        <w:rPr>
          <w:i/>
          <w:sz w:val="18"/>
        </w:rPr>
        <w:t>Övriga</w:t>
      </w:r>
      <w:proofErr w:type="spellEnd"/>
      <w:r w:rsidRPr="00135799">
        <w:rPr>
          <w:i/>
          <w:sz w:val="18"/>
        </w:rPr>
        <w:tab/>
        <w:t>Pensions-</w:t>
      </w:r>
    </w:p>
    <w:tbl>
      <w:tblPr>
        <w:tblStyle w:val="TableNormal"/>
        <w:tblW w:w="0" w:type="auto"/>
        <w:tblInd w:w="765" w:type="dxa"/>
        <w:tblLayout w:type="fixed"/>
        <w:tblLook w:val="01E0" w:firstRow="1" w:lastRow="1" w:firstColumn="1" w:lastColumn="1" w:noHBand="0" w:noVBand="0"/>
      </w:tblPr>
      <w:tblGrid>
        <w:gridCol w:w="2969"/>
        <w:gridCol w:w="2200"/>
        <w:gridCol w:w="1002"/>
        <w:gridCol w:w="1002"/>
        <w:gridCol w:w="1169"/>
      </w:tblGrid>
      <w:tr w:rsidR="002941B5" w:rsidRPr="00135799" w14:paraId="44180C9D" w14:textId="77777777">
        <w:trPr>
          <w:trHeight w:val="212"/>
        </w:trPr>
        <w:tc>
          <w:tcPr>
            <w:tcW w:w="2969" w:type="dxa"/>
            <w:tcBorders>
              <w:bottom w:val="single" w:sz="6" w:space="0" w:color="000000"/>
            </w:tcBorders>
          </w:tcPr>
          <w:p w14:paraId="5E595ED1" w14:textId="77777777" w:rsidR="002941B5" w:rsidRPr="00135799" w:rsidRDefault="002941B5">
            <w:pPr>
              <w:pStyle w:val="TableParagraph"/>
              <w:rPr>
                <w:rFonts w:ascii="Times New Roman"/>
                <w:sz w:val="14"/>
              </w:rPr>
            </w:pPr>
          </w:p>
        </w:tc>
        <w:tc>
          <w:tcPr>
            <w:tcW w:w="2200" w:type="dxa"/>
            <w:tcBorders>
              <w:bottom w:val="single" w:sz="6" w:space="0" w:color="000000"/>
            </w:tcBorders>
          </w:tcPr>
          <w:p w14:paraId="25975942" w14:textId="77777777" w:rsidR="002941B5" w:rsidRPr="00135799" w:rsidRDefault="00000000">
            <w:pPr>
              <w:pStyle w:val="TableParagraph"/>
              <w:spacing w:line="193" w:lineRule="exact"/>
              <w:ind w:left="26"/>
              <w:rPr>
                <w:i/>
                <w:sz w:val="18"/>
              </w:rPr>
            </w:pPr>
            <w:proofErr w:type="gramStart"/>
            <w:r w:rsidRPr="00135799">
              <w:rPr>
                <w:i/>
                <w:sz w:val="18"/>
              </w:rPr>
              <w:t>styrelsearvode ersättningar</w:t>
            </w:r>
            <w:proofErr w:type="gramEnd"/>
          </w:p>
        </w:tc>
        <w:tc>
          <w:tcPr>
            <w:tcW w:w="1002" w:type="dxa"/>
            <w:tcBorders>
              <w:bottom w:val="single" w:sz="6" w:space="0" w:color="000000"/>
            </w:tcBorders>
          </w:tcPr>
          <w:p w14:paraId="3A4810F1" w14:textId="77777777" w:rsidR="002941B5" w:rsidRPr="00135799" w:rsidRDefault="00000000">
            <w:pPr>
              <w:pStyle w:val="TableParagraph"/>
              <w:spacing w:line="193" w:lineRule="exact"/>
              <w:ind w:left="281"/>
              <w:rPr>
                <w:i/>
                <w:sz w:val="18"/>
              </w:rPr>
            </w:pPr>
            <w:r w:rsidRPr="00135799">
              <w:rPr>
                <w:i/>
                <w:sz w:val="18"/>
              </w:rPr>
              <w:t>förmåner</w:t>
            </w:r>
          </w:p>
        </w:tc>
        <w:tc>
          <w:tcPr>
            <w:tcW w:w="1002" w:type="dxa"/>
            <w:tcBorders>
              <w:bottom w:val="single" w:sz="6" w:space="0" w:color="000000"/>
            </w:tcBorders>
          </w:tcPr>
          <w:p w14:paraId="79BED0D4" w14:textId="77777777" w:rsidR="002941B5" w:rsidRPr="00135799" w:rsidRDefault="00000000">
            <w:pPr>
              <w:pStyle w:val="TableParagraph"/>
              <w:spacing w:line="193" w:lineRule="exact"/>
              <w:ind w:left="201"/>
              <w:rPr>
                <w:i/>
                <w:sz w:val="18"/>
              </w:rPr>
            </w:pPr>
            <w:r w:rsidRPr="00135799">
              <w:rPr>
                <w:i/>
                <w:sz w:val="18"/>
              </w:rPr>
              <w:t>kostnader</w:t>
            </w:r>
          </w:p>
        </w:tc>
        <w:tc>
          <w:tcPr>
            <w:tcW w:w="1169" w:type="dxa"/>
            <w:tcBorders>
              <w:bottom w:val="single" w:sz="6" w:space="0" w:color="000000"/>
            </w:tcBorders>
          </w:tcPr>
          <w:p w14:paraId="285E48B5" w14:textId="77777777" w:rsidR="002941B5" w:rsidRPr="00135799" w:rsidRDefault="00000000">
            <w:pPr>
              <w:pStyle w:val="TableParagraph"/>
              <w:spacing w:line="193" w:lineRule="exact"/>
              <w:ind w:left="373"/>
              <w:rPr>
                <w:i/>
                <w:sz w:val="18"/>
              </w:rPr>
            </w:pPr>
            <w:r w:rsidRPr="00135799">
              <w:rPr>
                <w:i/>
                <w:sz w:val="18"/>
              </w:rPr>
              <w:t>Summa</w:t>
            </w:r>
          </w:p>
        </w:tc>
      </w:tr>
      <w:tr w:rsidR="002941B5" w:rsidRPr="00135799" w14:paraId="62BFA4FD" w14:textId="77777777">
        <w:trPr>
          <w:trHeight w:val="201"/>
        </w:trPr>
        <w:tc>
          <w:tcPr>
            <w:tcW w:w="2969" w:type="dxa"/>
            <w:tcBorders>
              <w:top w:val="single" w:sz="6" w:space="0" w:color="000000"/>
            </w:tcBorders>
          </w:tcPr>
          <w:p w14:paraId="69A8BA1A" w14:textId="77777777" w:rsidR="002941B5" w:rsidRPr="00135799" w:rsidRDefault="00000000">
            <w:pPr>
              <w:pStyle w:val="TableParagraph"/>
              <w:spacing w:line="180" w:lineRule="exact"/>
              <w:rPr>
                <w:sz w:val="18"/>
              </w:rPr>
            </w:pPr>
            <w:r w:rsidRPr="00135799">
              <w:rPr>
                <w:sz w:val="18"/>
              </w:rPr>
              <w:t>Styrelseordförande Fredrik Hübinette</w:t>
            </w:r>
          </w:p>
        </w:tc>
        <w:tc>
          <w:tcPr>
            <w:tcW w:w="2200" w:type="dxa"/>
            <w:tcBorders>
              <w:top w:val="single" w:sz="6" w:space="0" w:color="000000"/>
            </w:tcBorders>
          </w:tcPr>
          <w:p w14:paraId="08F853D6" w14:textId="77777777" w:rsidR="002941B5" w:rsidRPr="00135799" w:rsidRDefault="00000000">
            <w:pPr>
              <w:pStyle w:val="TableParagraph"/>
              <w:spacing w:line="180" w:lineRule="exact"/>
              <w:ind w:left="867" w:right="988"/>
              <w:jc w:val="center"/>
              <w:rPr>
                <w:sz w:val="18"/>
              </w:rPr>
            </w:pPr>
            <w:r w:rsidRPr="00135799">
              <w:rPr>
                <w:sz w:val="18"/>
              </w:rPr>
              <w:t>150</w:t>
            </w:r>
          </w:p>
        </w:tc>
        <w:tc>
          <w:tcPr>
            <w:tcW w:w="1002" w:type="dxa"/>
            <w:tcBorders>
              <w:top w:val="single" w:sz="6" w:space="0" w:color="000000"/>
            </w:tcBorders>
          </w:tcPr>
          <w:p w14:paraId="39B4EACC" w14:textId="77777777" w:rsidR="002941B5" w:rsidRPr="00135799" w:rsidRDefault="002941B5">
            <w:pPr>
              <w:pStyle w:val="TableParagraph"/>
              <w:rPr>
                <w:rFonts w:ascii="Times New Roman"/>
                <w:sz w:val="12"/>
              </w:rPr>
            </w:pPr>
          </w:p>
        </w:tc>
        <w:tc>
          <w:tcPr>
            <w:tcW w:w="1002" w:type="dxa"/>
            <w:tcBorders>
              <w:top w:val="single" w:sz="6" w:space="0" w:color="000000"/>
            </w:tcBorders>
          </w:tcPr>
          <w:p w14:paraId="6CA05478" w14:textId="77777777" w:rsidR="002941B5" w:rsidRPr="00135799" w:rsidRDefault="002941B5">
            <w:pPr>
              <w:pStyle w:val="TableParagraph"/>
              <w:rPr>
                <w:rFonts w:ascii="Times New Roman"/>
                <w:sz w:val="12"/>
              </w:rPr>
            </w:pPr>
          </w:p>
        </w:tc>
        <w:tc>
          <w:tcPr>
            <w:tcW w:w="1169" w:type="dxa"/>
            <w:tcBorders>
              <w:top w:val="single" w:sz="6" w:space="0" w:color="000000"/>
            </w:tcBorders>
          </w:tcPr>
          <w:p w14:paraId="5DD580EB" w14:textId="77777777" w:rsidR="002941B5" w:rsidRPr="00135799" w:rsidRDefault="00000000">
            <w:pPr>
              <w:pStyle w:val="TableParagraph"/>
              <w:spacing w:line="180" w:lineRule="exact"/>
              <w:ind w:left="692"/>
              <w:rPr>
                <w:sz w:val="18"/>
              </w:rPr>
            </w:pPr>
            <w:r w:rsidRPr="00135799">
              <w:rPr>
                <w:sz w:val="18"/>
              </w:rPr>
              <w:t>150</w:t>
            </w:r>
          </w:p>
        </w:tc>
      </w:tr>
      <w:tr w:rsidR="002941B5" w:rsidRPr="00135799" w14:paraId="60448F92" w14:textId="77777777">
        <w:trPr>
          <w:trHeight w:val="215"/>
        </w:trPr>
        <w:tc>
          <w:tcPr>
            <w:tcW w:w="2969" w:type="dxa"/>
          </w:tcPr>
          <w:p w14:paraId="6D297425" w14:textId="2F1BE2B6" w:rsidR="002941B5" w:rsidRPr="00135799" w:rsidRDefault="00000000">
            <w:pPr>
              <w:pStyle w:val="TableParagraph"/>
              <w:spacing w:before="1" w:line="194" w:lineRule="exact"/>
              <w:rPr>
                <w:sz w:val="18"/>
              </w:rPr>
            </w:pPr>
            <w:r w:rsidRPr="00135799">
              <w:rPr>
                <w:sz w:val="18"/>
              </w:rPr>
              <w:t xml:space="preserve">Styrelseledamot Johan </w:t>
            </w:r>
            <w:r w:rsidR="00BF657F" w:rsidRPr="00135799">
              <w:rPr>
                <w:sz w:val="18"/>
              </w:rPr>
              <w:t>Eriksson</w:t>
            </w:r>
          </w:p>
        </w:tc>
        <w:tc>
          <w:tcPr>
            <w:tcW w:w="2200" w:type="dxa"/>
          </w:tcPr>
          <w:p w14:paraId="6A59A168" w14:textId="77777777" w:rsidR="002941B5" w:rsidRPr="00135799" w:rsidRDefault="00000000">
            <w:pPr>
              <w:pStyle w:val="TableParagraph"/>
              <w:spacing w:before="1" w:line="194" w:lineRule="exact"/>
              <w:ind w:left="869" w:right="986"/>
              <w:jc w:val="center"/>
              <w:rPr>
                <w:sz w:val="18"/>
              </w:rPr>
            </w:pPr>
            <w:r w:rsidRPr="00135799">
              <w:rPr>
                <w:sz w:val="18"/>
              </w:rPr>
              <w:t>100</w:t>
            </w:r>
          </w:p>
        </w:tc>
        <w:tc>
          <w:tcPr>
            <w:tcW w:w="1002" w:type="dxa"/>
          </w:tcPr>
          <w:p w14:paraId="0B91F743" w14:textId="77777777" w:rsidR="002941B5" w:rsidRPr="00135799" w:rsidRDefault="002941B5">
            <w:pPr>
              <w:pStyle w:val="TableParagraph"/>
              <w:rPr>
                <w:rFonts w:ascii="Times New Roman"/>
                <w:sz w:val="14"/>
              </w:rPr>
            </w:pPr>
          </w:p>
        </w:tc>
        <w:tc>
          <w:tcPr>
            <w:tcW w:w="1002" w:type="dxa"/>
          </w:tcPr>
          <w:p w14:paraId="79C78F11" w14:textId="77777777" w:rsidR="002941B5" w:rsidRPr="00135799" w:rsidRDefault="002941B5">
            <w:pPr>
              <w:pStyle w:val="TableParagraph"/>
              <w:rPr>
                <w:rFonts w:ascii="Times New Roman"/>
                <w:sz w:val="14"/>
              </w:rPr>
            </w:pPr>
          </w:p>
        </w:tc>
        <w:tc>
          <w:tcPr>
            <w:tcW w:w="1169" w:type="dxa"/>
          </w:tcPr>
          <w:p w14:paraId="77C8752F" w14:textId="77777777" w:rsidR="002941B5" w:rsidRPr="00135799" w:rsidRDefault="00000000">
            <w:pPr>
              <w:pStyle w:val="TableParagraph"/>
              <w:spacing w:before="1" w:line="194" w:lineRule="exact"/>
              <w:ind w:left="692"/>
              <w:rPr>
                <w:sz w:val="18"/>
              </w:rPr>
            </w:pPr>
            <w:r w:rsidRPr="00135799">
              <w:rPr>
                <w:sz w:val="18"/>
              </w:rPr>
              <w:t>100</w:t>
            </w:r>
          </w:p>
        </w:tc>
      </w:tr>
      <w:tr w:rsidR="002941B5" w:rsidRPr="00135799" w14:paraId="2958B4E2" w14:textId="77777777">
        <w:trPr>
          <w:trHeight w:val="216"/>
        </w:trPr>
        <w:tc>
          <w:tcPr>
            <w:tcW w:w="2969" w:type="dxa"/>
          </w:tcPr>
          <w:p w14:paraId="4144CBDA" w14:textId="77777777" w:rsidR="002941B5" w:rsidRPr="00135799" w:rsidRDefault="00000000">
            <w:pPr>
              <w:pStyle w:val="TableParagraph"/>
              <w:spacing w:before="1" w:line="194" w:lineRule="exact"/>
              <w:rPr>
                <w:sz w:val="18"/>
              </w:rPr>
            </w:pPr>
            <w:r w:rsidRPr="00135799">
              <w:rPr>
                <w:sz w:val="18"/>
              </w:rPr>
              <w:t>Styrelseledamot Anders Ulfhielm</w:t>
            </w:r>
          </w:p>
        </w:tc>
        <w:tc>
          <w:tcPr>
            <w:tcW w:w="2200" w:type="dxa"/>
          </w:tcPr>
          <w:p w14:paraId="074D2EAF" w14:textId="77777777" w:rsidR="002941B5" w:rsidRPr="00135799" w:rsidRDefault="00000000">
            <w:pPr>
              <w:pStyle w:val="TableParagraph"/>
              <w:spacing w:before="1" w:line="194" w:lineRule="exact"/>
              <w:ind w:left="869" w:right="988"/>
              <w:jc w:val="center"/>
              <w:rPr>
                <w:sz w:val="18"/>
              </w:rPr>
            </w:pPr>
            <w:r w:rsidRPr="00135799">
              <w:rPr>
                <w:sz w:val="18"/>
              </w:rPr>
              <w:t>100</w:t>
            </w:r>
          </w:p>
        </w:tc>
        <w:tc>
          <w:tcPr>
            <w:tcW w:w="1002" w:type="dxa"/>
          </w:tcPr>
          <w:p w14:paraId="3704A3CD" w14:textId="77777777" w:rsidR="002941B5" w:rsidRPr="00135799" w:rsidRDefault="002941B5">
            <w:pPr>
              <w:pStyle w:val="TableParagraph"/>
              <w:rPr>
                <w:rFonts w:ascii="Times New Roman"/>
                <w:sz w:val="14"/>
              </w:rPr>
            </w:pPr>
          </w:p>
        </w:tc>
        <w:tc>
          <w:tcPr>
            <w:tcW w:w="1002" w:type="dxa"/>
          </w:tcPr>
          <w:p w14:paraId="480CBA1A" w14:textId="77777777" w:rsidR="002941B5" w:rsidRPr="00135799" w:rsidRDefault="002941B5">
            <w:pPr>
              <w:pStyle w:val="TableParagraph"/>
              <w:rPr>
                <w:rFonts w:ascii="Times New Roman"/>
                <w:sz w:val="14"/>
              </w:rPr>
            </w:pPr>
          </w:p>
        </w:tc>
        <w:tc>
          <w:tcPr>
            <w:tcW w:w="1169" w:type="dxa"/>
          </w:tcPr>
          <w:p w14:paraId="2B4C4DFD" w14:textId="77777777" w:rsidR="002941B5" w:rsidRPr="00135799" w:rsidRDefault="00000000">
            <w:pPr>
              <w:pStyle w:val="TableParagraph"/>
              <w:spacing w:before="1" w:line="194" w:lineRule="exact"/>
              <w:ind w:left="692"/>
              <w:rPr>
                <w:sz w:val="18"/>
              </w:rPr>
            </w:pPr>
            <w:r w:rsidRPr="00135799">
              <w:rPr>
                <w:sz w:val="18"/>
              </w:rPr>
              <w:t>100</w:t>
            </w:r>
          </w:p>
        </w:tc>
      </w:tr>
      <w:tr w:rsidR="002941B5" w:rsidRPr="00135799" w14:paraId="7708FC3A" w14:textId="77777777">
        <w:trPr>
          <w:trHeight w:val="247"/>
        </w:trPr>
        <w:tc>
          <w:tcPr>
            <w:tcW w:w="2969" w:type="dxa"/>
          </w:tcPr>
          <w:p w14:paraId="4B201100" w14:textId="77777777" w:rsidR="002941B5" w:rsidRPr="00135799" w:rsidRDefault="00000000">
            <w:pPr>
              <w:pStyle w:val="TableParagraph"/>
              <w:spacing w:before="1"/>
              <w:rPr>
                <w:sz w:val="18"/>
              </w:rPr>
            </w:pPr>
            <w:r w:rsidRPr="00135799">
              <w:rPr>
                <w:sz w:val="18"/>
              </w:rPr>
              <w:t>Verkställande direktör Fredrik Laurell</w:t>
            </w:r>
          </w:p>
        </w:tc>
        <w:tc>
          <w:tcPr>
            <w:tcW w:w="2200" w:type="dxa"/>
          </w:tcPr>
          <w:p w14:paraId="2839111B" w14:textId="77777777" w:rsidR="002941B5" w:rsidRPr="00135799" w:rsidRDefault="00000000">
            <w:pPr>
              <w:pStyle w:val="TableParagraph"/>
              <w:spacing w:before="1"/>
              <w:ind w:left="869" w:right="988"/>
              <w:jc w:val="center"/>
              <w:rPr>
                <w:sz w:val="18"/>
              </w:rPr>
            </w:pPr>
            <w:r w:rsidRPr="00135799">
              <w:rPr>
                <w:sz w:val="18"/>
              </w:rPr>
              <w:t>971</w:t>
            </w:r>
          </w:p>
        </w:tc>
        <w:tc>
          <w:tcPr>
            <w:tcW w:w="1002" w:type="dxa"/>
          </w:tcPr>
          <w:p w14:paraId="30520610" w14:textId="77777777" w:rsidR="002941B5" w:rsidRPr="00135799" w:rsidRDefault="002941B5">
            <w:pPr>
              <w:pStyle w:val="TableParagraph"/>
              <w:spacing w:before="2"/>
              <w:rPr>
                <w:i/>
                <w:sz w:val="20"/>
              </w:rPr>
            </w:pPr>
          </w:p>
          <w:p w14:paraId="55BF51B4" w14:textId="03882D01" w:rsidR="002941B5" w:rsidRPr="00135799" w:rsidRDefault="004C1041">
            <w:pPr>
              <w:pStyle w:val="TableParagraph"/>
              <w:spacing w:line="20" w:lineRule="exact"/>
              <w:ind w:left="155" w:right="-58"/>
              <w:rPr>
                <w:sz w:val="2"/>
              </w:rPr>
            </w:pPr>
            <w:r w:rsidRPr="00135799">
              <w:rPr>
                <w:sz w:val="2"/>
              </w:rPr>
              <mc:AlternateContent>
                <mc:Choice Requires="wpg">
                  <w:drawing>
                    <wp:inline distT="0" distB="0" distL="0" distR="0" wp14:anchorId="05E10323" wp14:editId="664F193D">
                      <wp:extent cx="529590" cy="9525"/>
                      <wp:effectExtent l="13335" t="635" r="9525" b="8890"/>
                      <wp:docPr id="152908802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 cy="9525"/>
                                <a:chOff x="0" y="0"/>
                                <a:chExt cx="834" cy="15"/>
                              </a:xfrm>
                            </wpg:grpSpPr>
                            <wps:wsp>
                              <wps:cNvPr id="1544984721" name="Line 11"/>
                              <wps:cNvCnPr>
                                <a:cxnSpLocks noChangeShapeType="1"/>
                              </wps:cNvCnPr>
                              <wps:spPr bwMode="auto">
                                <a:xfrm>
                                  <a:off x="0" y="8"/>
                                  <a:ext cx="83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160A20" id="Group 10" o:spid="_x0000_s1026" style="width:41.7pt;height:.75pt;mso-position-horizontal-relative:char;mso-position-vertical-relative:line" coordsize="8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">
                      <v:line id="Line 11" o:spid="_x0000_s1027" style="position:absolute;visibility:visible;mso-wrap-style:square" from="0,8" to="8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"/>
                      <w10:anchorlock/>
                    </v:group>
                  </w:pict>
                </mc:Fallback>
              </mc:AlternateContent>
            </w:r>
          </w:p>
        </w:tc>
        <w:tc>
          <w:tcPr>
            <w:tcW w:w="1002" w:type="dxa"/>
          </w:tcPr>
          <w:p w14:paraId="27AE4195" w14:textId="77777777" w:rsidR="002941B5" w:rsidRPr="00135799" w:rsidRDefault="00000000">
            <w:pPr>
              <w:pStyle w:val="TableParagraph"/>
              <w:spacing w:before="1"/>
              <w:ind w:right="4"/>
              <w:jc w:val="right"/>
              <w:rPr>
                <w:sz w:val="18"/>
              </w:rPr>
            </w:pPr>
            <w:r w:rsidRPr="00135799">
              <w:rPr>
                <w:sz w:val="18"/>
              </w:rPr>
              <w:t>422</w:t>
            </w:r>
          </w:p>
        </w:tc>
        <w:tc>
          <w:tcPr>
            <w:tcW w:w="1169" w:type="dxa"/>
          </w:tcPr>
          <w:p w14:paraId="6316A6C7" w14:textId="77777777" w:rsidR="002941B5" w:rsidRPr="00135799" w:rsidRDefault="00000000">
            <w:pPr>
              <w:pStyle w:val="TableParagraph"/>
              <w:spacing w:before="1"/>
              <w:ind w:left="541"/>
              <w:rPr>
                <w:sz w:val="18"/>
              </w:rPr>
            </w:pPr>
            <w:r w:rsidRPr="00135799">
              <w:rPr>
                <w:sz w:val="18"/>
              </w:rPr>
              <w:t>1 442</w:t>
            </w:r>
          </w:p>
        </w:tc>
      </w:tr>
    </w:tbl>
    <w:p w14:paraId="2EC13867" w14:textId="25D3BFE5" w:rsidR="002941B5" w:rsidRPr="00135799" w:rsidRDefault="004C1041">
      <w:pPr>
        <w:tabs>
          <w:tab w:val="left" w:pos="7082"/>
        </w:tabs>
        <w:spacing w:line="20" w:lineRule="exact"/>
        <w:ind w:left="4083"/>
        <w:rPr>
          <w:sz w:val="2"/>
        </w:rPr>
      </w:pPr>
      <w:r w:rsidRPr="00135799">
        <w:rPr>
          <w:sz w:val="2"/>
        </w:rPr>
        <mc:AlternateContent>
          <mc:Choice Requires="wpg">
            <w:drawing>
              <wp:inline distT="0" distB="0" distL="0" distR="0" wp14:anchorId="16A374BD" wp14:editId="0D76E8F5">
                <wp:extent cx="528955" cy="9525"/>
                <wp:effectExtent l="11430" t="3810" r="12065" b="5715"/>
                <wp:docPr id="15474871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955" cy="9525"/>
                          <a:chOff x="0" y="0"/>
                          <a:chExt cx="833" cy="15"/>
                        </a:xfrm>
                      </wpg:grpSpPr>
                      <wps:wsp>
                        <wps:cNvPr id="1272942825" name="Line 9"/>
                        <wps:cNvCnPr>
                          <a:cxnSpLocks noChangeShapeType="1"/>
                        </wps:cNvCnPr>
                        <wps:spPr bwMode="auto">
                          <a:xfrm>
                            <a:off x="0" y="8"/>
                            <a:ext cx="83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D42870" id="Group 8" o:spid="_x0000_s1026" style="width:41.65pt;height:.75pt;mso-position-horizontal-relative:char;mso-position-vertical-relative:line" coordsize="8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">
                <v:line id="Line 9" o:spid="_x0000_s1027" style="position:absolute;visibility:visible;mso-wrap-style:square" from="0,8" to="8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"/>
                <w10:anchorlock/>
              </v:group>
            </w:pict>
          </mc:Fallback>
        </mc:AlternateContent>
      </w:r>
      <w:r w:rsidR="00000000" w:rsidRPr="00135799">
        <w:rPr>
          <w:rFonts w:ascii="Times New Roman"/>
          <w:spacing w:val="137"/>
          <w:sz w:val="2"/>
        </w:rPr>
        <w:t xml:space="preserve"> </w:t>
      </w:r>
      <w:r w:rsidRPr="00135799">
        <w:rPr>
          <w:spacing w:val="137"/>
          <w:sz w:val="2"/>
        </w:rPr>
        <mc:AlternateContent>
          <mc:Choice Requires="wpg">
            <w:drawing>
              <wp:inline distT="0" distB="0" distL="0" distR="0" wp14:anchorId="125B09E9" wp14:editId="29AB5505">
                <wp:extent cx="528955" cy="9525"/>
                <wp:effectExtent l="6350" t="3810" r="7620" b="5715"/>
                <wp:docPr id="194046458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955" cy="9525"/>
                          <a:chOff x="0" y="0"/>
                          <a:chExt cx="833" cy="15"/>
                        </a:xfrm>
                      </wpg:grpSpPr>
                      <wps:wsp>
                        <wps:cNvPr id="1888487886" name="Line 7"/>
                        <wps:cNvCnPr>
                          <a:cxnSpLocks noChangeShapeType="1"/>
                        </wps:cNvCnPr>
                        <wps:spPr bwMode="auto">
                          <a:xfrm>
                            <a:off x="0" y="8"/>
                            <a:ext cx="83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1C552D" id="Group 6" o:spid="_x0000_s1026" style="width:41.65pt;height:.75pt;mso-position-horizontal-relative:char;mso-position-vertical-relative:line" coordsize="8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">
                <v:line id="Line 7" o:spid="_x0000_s1027" style="position:absolute;visibility:visible;mso-wrap-style:square" from="0,8" to="8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"/>
                <w10:anchorlock/>
              </v:group>
            </w:pict>
          </mc:Fallback>
        </mc:AlternateContent>
      </w:r>
      <w:r w:rsidR="00000000" w:rsidRPr="00135799">
        <w:rPr>
          <w:spacing w:val="137"/>
          <w:sz w:val="2"/>
        </w:rPr>
        <w:tab/>
      </w:r>
      <w:r w:rsidRPr="00135799">
        <w:rPr>
          <w:spacing w:val="137"/>
          <w:sz w:val="2"/>
        </w:rPr>
        <mc:AlternateContent>
          <mc:Choice Requires="wpg">
            <w:drawing>
              <wp:inline distT="0" distB="0" distL="0" distR="0" wp14:anchorId="650A75BF" wp14:editId="2A8C593D">
                <wp:extent cx="529590" cy="9525"/>
                <wp:effectExtent l="10795" t="3810" r="12065" b="5715"/>
                <wp:docPr id="12943570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 cy="9525"/>
                          <a:chOff x="0" y="0"/>
                          <a:chExt cx="834" cy="15"/>
                        </a:xfrm>
                      </wpg:grpSpPr>
                      <wps:wsp>
                        <wps:cNvPr id="1856794390" name="Line 5"/>
                        <wps:cNvCnPr>
                          <a:cxnSpLocks noChangeShapeType="1"/>
                        </wps:cNvCnPr>
                        <wps:spPr bwMode="auto">
                          <a:xfrm>
                            <a:off x="0" y="8"/>
                            <a:ext cx="83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A022AB" id="Group 4" o:spid="_x0000_s1026" style="width:41.7pt;height:.75pt;mso-position-horizontal-relative:char;mso-position-vertical-relative:line" coordsize="8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">
                <v:line id="Line 5" o:spid="_x0000_s1027" style="position:absolute;visibility:visible;mso-wrap-style:square" from="0,8" to="8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"/>
                <w10:anchorlock/>
              </v:group>
            </w:pict>
          </mc:Fallback>
        </mc:AlternateContent>
      </w:r>
      <w:r w:rsidR="00000000" w:rsidRPr="00135799">
        <w:rPr>
          <w:rFonts w:ascii="Times New Roman"/>
          <w:spacing w:val="137"/>
          <w:sz w:val="2"/>
        </w:rPr>
        <w:t xml:space="preserve"> </w:t>
      </w:r>
      <w:r w:rsidRPr="00135799">
        <w:rPr>
          <w:spacing w:val="137"/>
          <w:sz w:val="2"/>
        </w:rPr>
        <mc:AlternateContent>
          <mc:Choice Requires="wpg">
            <w:drawing>
              <wp:inline distT="0" distB="0" distL="0" distR="0" wp14:anchorId="7EE0791F" wp14:editId="07988BDA">
                <wp:extent cx="528955" cy="9525"/>
                <wp:effectExtent l="5715" t="3810" r="8255" b="5715"/>
                <wp:docPr id="9380334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955" cy="9525"/>
                          <a:chOff x="0" y="0"/>
                          <a:chExt cx="833" cy="15"/>
                        </a:xfrm>
                      </wpg:grpSpPr>
                      <wps:wsp>
                        <wps:cNvPr id="950994520" name="Line 3"/>
                        <wps:cNvCnPr>
                          <a:cxnSpLocks noChangeShapeType="1"/>
                        </wps:cNvCnPr>
                        <wps:spPr bwMode="auto">
                          <a:xfrm>
                            <a:off x="0" y="8"/>
                            <a:ext cx="83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67ECB9" id="Group 2" o:spid="_x0000_s1026" style="width:41.65pt;height:.75pt;mso-position-horizontal-relative:char;mso-position-vertical-relative:line" coordsize="8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">
                <v:line id="Line 3" o:spid="_x0000_s1027" style="position:absolute;visibility:visible;mso-wrap-style:square" from="0,8" to="8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"/>
                <w10:anchorlock/>
              </v:group>
            </w:pict>
          </mc:Fallback>
        </mc:AlternateContent>
      </w:r>
    </w:p>
    <w:p w14:paraId="459DA0A8" w14:textId="77777777" w:rsidR="002941B5" w:rsidRPr="00135799" w:rsidRDefault="00000000">
      <w:pPr>
        <w:pStyle w:val="Rubrik3"/>
        <w:tabs>
          <w:tab w:val="left" w:pos="5863"/>
          <w:tab w:val="left" w:pos="6863"/>
          <w:tab w:val="left" w:pos="7623"/>
          <w:tab w:val="left" w:pos="8471"/>
        </w:tabs>
        <w:spacing w:before="13" w:line="240" w:lineRule="auto"/>
        <w:ind w:left="4472"/>
      </w:pPr>
      <w:r w:rsidRPr="00135799">
        <w:t>1</w:t>
      </w:r>
      <w:r w:rsidRPr="00135799">
        <w:rPr>
          <w:spacing w:val="-2"/>
        </w:rPr>
        <w:t xml:space="preserve"> </w:t>
      </w:r>
      <w:r w:rsidRPr="00135799">
        <w:t>321</w:t>
      </w:r>
      <w:r w:rsidRPr="00135799">
        <w:tab/>
        <w:t>-</w:t>
      </w:r>
      <w:r w:rsidRPr="00135799">
        <w:tab/>
        <w:t>-</w:t>
      </w:r>
      <w:r w:rsidRPr="00135799">
        <w:tab/>
        <w:t>422</w:t>
      </w:r>
      <w:r w:rsidRPr="00135799">
        <w:tab/>
        <w:t>1</w:t>
      </w:r>
      <w:r w:rsidRPr="00135799">
        <w:rPr>
          <w:spacing w:val="-2"/>
        </w:rPr>
        <w:t xml:space="preserve"> </w:t>
      </w:r>
      <w:r w:rsidRPr="00135799">
        <w:t>792</w:t>
      </w:r>
    </w:p>
    <w:p w14:paraId="4B2933AF" w14:textId="77777777" w:rsidR="002941B5" w:rsidRPr="00135799" w:rsidRDefault="002941B5">
      <w:pPr>
        <w:pStyle w:val="Brdtext"/>
        <w:spacing w:before="10"/>
        <w:rPr>
          <w:b/>
          <w:sz w:val="28"/>
        </w:rPr>
      </w:pPr>
    </w:p>
    <w:p w14:paraId="06B09493" w14:textId="77777777" w:rsidR="002941B5" w:rsidRPr="00135799" w:rsidRDefault="00000000">
      <w:pPr>
        <w:spacing w:before="1" w:after="3" w:line="249" w:lineRule="auto"/>
        <w:ind w:left="1367" w:right="909" w:hanging="610"/>
        <w:rPr>
          <w:b/>
          <w:sz w:val="20"/>
        </w:rPr>
      </w:pPr>
      <w:r w:rsidRPr="00135799">
        <w:rPr>
          <w:b/>
          <w:sz w:val="20"/>
        </w:rPr>
        <w:t>Not 5 Av- och nedskrivningar av materiella och immateriella anläggningstillgångar</w:t>
      </w:r>
    </w:p>
    <w:tbl>
      <w:tblPr>
        <w:tblStyle w:val="TableNormal"/>
        <w:tblW w:w="0" w:type="auto"/>
        <w:tblInd w:w="765" w:type="dxa"/>
        <w:tblLayout w:type="fixed"/>
        <w:tblLook w:val="01E0" w:firstRow="1" w:lastRow="1" w:firstColumn="1" w:lastColumn="1" w:noHBand="0" w:noVBand="0"/>
      </w:tblPr>
      <w:tblGrid>
        <w:gridCol w:w="5499"/>
        <w:gridCol w:w="1250"/>
        <w:gridCol w:w="167"/>
        <w:gridCol w:w="1250"/>
        <w:gridCol w:w="165"/>
      </w:tblGrid>
      <w:tr w:rsidR="002941B5" w:rsidRPr="00135799" w14:paraId="0147B08E" w14:textId="77777777">
        <w:trPr>
          <w:trHeight w:val="201"/>
        </w:trPr>
        <w:tc>
          <w:tcPr>
            <w:tcW w:w="5499" w:type="dxa"/>
            <w:vMerge w:val="restart"/>
            <w:tcBorders>
              <w:bottom w:val="single" w:sz="6" w:space="0" w:color="000000"/>
            </w:tcBorders>
          </w:tcPr>
          <w:p w14:paraId="3F407044" w14:textId="77777777" w:rsidR="002941B5" w:rsidRPr="00135799" w:rsidRDefault="002941B5">
            <w:pPr>
              <w:pStyle w:val="TableParagraph"/>
              <w:rPr>
                <w:rFonts w:ascii="Times New Roman"/>
                <w:sz w:val="18"/>
              </w:rPr>
            </w:pPr>
          </w:p>
        </w:tc>
        <w:tc>
          <w:tcPr>
            <w:tcW w:w="1250" w:type="dxa"/>
          </w:tcPr>
          <w:p w14:paraId="261FC8A1" w14:textId="77777777" w:rsidR="002941B5" w:rsidRPr="00135799" w:rsidRDefault="00000000">
            <w:pPr>
              <w:pStyle w:val="TableParagraph"/>
              <w:spacing w:line="181" w:lineRule="exact"/>
              <w:ind w:left="-1" w:right="-15"/>
              <w:jc w:val="right"/>
              <w:rPr>
                <w:i/>
                <w:sz w:val="18"/>
              </w:rPr>
            </w:pPr>
            <w:r w:rsidRPr="00135799">
              <w:rPr>
                <w:i/>
                <w:sz w:val="18"/>
              </w:rPr>
              <w:t>2024-01-01-</w:t>
            </w:r>
          </w:p>
        </w:tc>
        <w:tc>
          <w:tcPr>
            <w:tcW w:w="167" w:type="dxa"/>
          </w:tcPr>
          <w:p w14:paraId="2C609FDB" w14:textId="77777777" w:rsidR="002941B5" w:rsidRPr="00135799" w:rsidRDefault="002941B5">
            <w:pPr>
              <w:pStyle w:val="TableParagraph"/>
              <w:rPr>
                <w:rFonts w:ascii="Times New Roman"/>
                <w:sz w:val="14"/>
              </w:rPr>
            </w:pPr>
          </w:p>
        </w:tc>
        <w:tc>
          <w:tcPr>
            <w:tcW w:w="1250" w:type="dxa"/>
          </w:tcPr>
          <w:p w14:paraId="11E16675" w14:textId="77777777" w:rsidR="002941B5" w:rsidRPr="00135799" w:rsidRDefault="00000000">
            <w:pPr>
              <w:pStyle w:val="TableParagraph"/>
              <w:spacing w:line="181" w:lineRule="exact"/>
              <w:ind w:left="-1" w:right="-15"/>
              <w:jc w:val="right"/>
              <w:rPr>
                <w:i/>
                <w:sz w:val="18"/>
              </w:rPr>
            </w:pPr>
            <w:r w:rsidRPr="00135799">
              <w:rPr>
                <w:i/>
                <w:sz w:val="18"/>
              </w:rPr>
              <w:t>2023-01-01-</w:t>
            </w:r>
          </w:p>
        </w:tc>
        <w:tc>
          <w:tcPr>
            <w:tcW w:w="165" w:type="dxa"/>
            <w:vMerge w:val="restart"/>
            <w:tcBorders>
              <w:bottom w:val="single" w:sz="6" w:space="0" w:color="000000"/>
            </w:tcBorders>
          </w:tcPr>
          <w:p w14:paraId="0F245E70" w14:textId="77777777" w:rsidR="002941B5" w:rsidRPr="00135799" w:rsidRDefault="002941B5">
            <w:pPr>
              <w:pStyle w:val="TableParagraph"/>
              <w:rPr>
                <w:rFonts w:ascii="Times New Roman"/>
                <w:sz w:val="18"/>
              </w:rPr>
            </w:pPr>
          </w:p>
        </w:tc>
      </w:tr>
      <w:tr w:rsidR="002941B5" w:rsidRPr="00135799" w14:paraId="7F920B06" w14:textId="77777777">
        <w:trPr>
          <w:trHeight w:val="214"/>
        </w:trPr>
        <w:tc>
          <w:tcPr>
            <w:tcW w:w="5499" w:type="dxa"/>
            <w:vMerge/>
            <w:tcBorders>
              <w:top w:val="nil"/>
              <w:bottom w:val="single" w:sz="6" w:space="0" w:color="000000"/>
            </w:tcBorders>
          </w:tcPr>
          <w:p w14:paraId="364CDE1A" w14:textId="77777777" w:rsidR="002941B5" w:rsidRPr="00135799" w:rsidRDefault="002941B5">
            <w:pPr>
              <w:rPr>
                <w:sz w:val="2"/>
                <w:szCs w:val="2"/>
              </w:rPr>
            </w:pPr>
          </w:p>
        </w:tc>
        <w:tc>
          <w:tcPr>
            <w:tcW w:w="1250" w:type="dxa"/>
            <w:tcBorders>
              <w:bottom w:val="single" w:sz="6" w:space="0" w:color="000000"/>
            </w:tcBorders>
          </w:tcPr>
          <w:p w14:paraId="3DF14CDC" w14:textId="77777777" w:rsidR="002941B5" w:rsidRPr="00135799" w:rsidRDefault="00000000">
            <w:pPr>
              <w:pStyle w:val="TableParagraph"/>
              <w:spacing w:line="194" w:lineRule="exact"/>
              <w:ind w:left="-1" w:right="-15"/>
              <w:jc w:val="right"/>
              <w:rPr>
                <w:i/>
                <w:sz w:val="18"/>
              </w:rPr>
            </w:pPr>
            <w:r w:rsidRPr="00135799">
              <w:rPr>
                <w:i/>
                <w:sz w:val="18"/>
              </w:rPr>
              <w:t>2024-12-31</w:t>
            </w:r>
          </w:p>
        </w:tc>
        <w:tc>
          <w:tcPr>
            <w:tcW w:w="167" w:type="dxa"/>
            <w:tcBorders>
              <w:bottom w:val="single" w:sz="6" w:space="0" w:color="000000"/>
            </w:tcBorders>
          </w:tcPr>
          <w:p w14:paraId="6D1E68D0" w14:textId="77777777" w:rsidR="002941B5" w:rsidRPr="00135799" w:rsidRDefault="002941B5">
            <w:pPr>
              <w:pStyle w:val="TableParagraph"/>
              <w:rPr>
                <w:rFonts w:ascii="Times New Roman"/>
                <w:sz w:val="14"/>
              </w:rPr>
            </w:pPr>
          </w:p>
        </w:tc>
        <w:tc>
          <w:tcPr>
            <w:tcW w:w="1250" w:type="dxa"/>
            <w:tcBorders>
              <w:bottom w:val="single" w:sz="6" w:space="0" w:color="000000"/>
            </w:tcBorders>
          </w:tcPr>
          <w:p w14:paraId="42A7EC0C" w14:textId="77777777" w:rsidR="002941B5" w:rsidRPr="00135799" w:rsidRDefault="00000000">
            <w:pPr>
              <w:pStyle w:val="TableParagraph"/>
              <w:spacing w:line="194" w:lineRule="exact"/>
              <w:ind w:left="-1" w:right="-15"/>
              <w:jc w:val="right"/>
              <w:rPr>
                <w:i/>
                <w:sz w:val="18"/>
              </w:rPr>
            </w:pPr>
            <w:r w:rsidRPr="00135799">
              <w:rPr>
                <w:i/>
                <w:sz w:val="18"/>
              </w:rPr>
              <w:t>2023-12-31</w:t>
            </w:r>
          </w:p>
        </w:tc>
        <w:tc>
          <w:tcPr>
            <w:tcW w:w="165" w:type="dxa"/>
            <w:vMerge/>
            <w:tcBorders>
              <w:top w:val="nil"/>
              <w:bottom w:val="single" w:sz="6" w:space="0" w:color="000000"/>
            </w:tcBorders>
          </w:tcPr>
          <w:p w14:paraId="3F176532" w14:textId="77777777" w:rsidR="002941B5" w:rsidRPr="00135799" w:rsidRDefault="002941B5">
            <w:pPr>
              <w:rPr>
                <w:sz w:val="2"/>
                <w:szCs w:val="2"/>
              </w:rPr>
            </w:pPr>
          </w:p>
        </w:tc>
      </w:tr>
      <w:tr w:rsidR="002941B5" w:rsidRPr="00135799" w14:paraId="5534C964" w14:textId="77777777">
        <w:trPr>
          <w:trHeight w:val="632"/>
        </w:trPr>
        <w:tc>
          <w:tcPr>
            <w:tcW w:w="5499" w:type="dxa"/>
            <w:tcBorders>
              <w:top w:val="single" w:sz="6" w:space="0" w:color="000000"/>
            </w:tcBorders>
          </w:tcPr>
          <w:p w14:paraId="20BDD98C" w14:textId="77777777" w:rsidR="002941B5" w:rsidRPr="00135799" w:rsidRDefault="00000000">
            <w:pPr>
              <w:pStyle w:val="TableParagraph"/>
              <w:spacing w:line="198" w:lineRule="exact"/>
              <w:rPr>
                <w:b/>
                <w:sz w:val="18"/>
              </w:rPr>
            </w:pPr>
            <w:r w:rsidRPr="00135799">
              <w:rPr>
                <w:b/>
                <w:sz w:val="18"/>
              </w:rPr>
              <w:t>Koncern</w:t>
            </w:r>
          </w:p>
          <w:p w14:paraId="2E4F86C9" w14:textId="77777777" w:rsidR="002941B5" w:rsidRPr="00135799" w:rsidRDefault="00000000">
            <w:pPr>
              <w:pStyle w:val="TableParagraph"/>
              <w:spacing w:before="4"/>
              <w:rPr>
                <w:i/>
                <w:sz w:val="18"/>
              </w:rPr>
            </w:pPr>
            <w:r w:rsidRPr="00135799">
              <w:rPr>
                <w:i/>
                <w:sz w:val="18"/>
              </w:rPr>
              <w:t>Avskrivningar enligt plan fördelade per tillgång</w:t>
            </w:r>
          </w:p>
          <w:p w14:paraId="3BF285F7" w14:textId="77777777" w:rsidR="002941B5" w:rsidRPr="00135799" w:rsidRDefault="00000000">
            <w:pPr>
              <w:pStyle w:val="TableParagraph"/>
              <w:spacing w:before="9" w:line="194" w:lineRule="exact"/>
              <w:rPr>
                <w:sz w:val="18"/>
              </w:rPr>
            </w:pPr>
            <w:r w:rsidRPr="00135799">
              <w:rPr>
                <w:sz w:val="18"/>
              </w:rPr>
              <w:t>Koncessioner, patent, licenser, varumärken</w:t>
            </w:r>
          </w:p>
        </w:tc>
        <w:tc>
          <w:tcPr>
            <w:tcW w:w="1250" w:type="dxa"/>
            <w:tcBorders>
              <w:top w:val="single" w:sz="6" w:space="0" w:color="000000"/>
            </w:tcBorders>
          </w:tcPr>
          <w:p w14:paraId="620A305E" w14:textId="77777777" w:rsidR="002941B5" w:rsidRPr="00135799" w:rsidRDefault="002941B5">
            <w:pPr>
              <w:pStyle w:val="TableParagraph"/>
              <w:rPr>
                <w:b/>
                <w:sz w:val="20"/>
              </w:rPr>
            </w:pPr>
          </w:p>
          <w:p w14:paraId="3BEE659C" w14:textId="77777777" w:rsidR="002941B5" w:rsidRPr="00135799" w:rsidRDefault="002941B5">
            <w:pPr>
              <w:pStyle w:val="TableParagraph"/>
              <w:spacing w:before="3"/>
              <w:rPr>
                <w:b/>
                <w:sz w:val="16"/>
              </w:rPr>
            </w:pPr>
          </w:p>
          <w:p w14:paraId="43BCD4E2" w14:textId="77777777" w:rsidR="002941B5" w:rsidRPr="00135799" w:rsidRDefault="00000000">
            <w:pPr>
              <w:pStyle w:val="TableParagraph"/>
              <w:spacing w:line="194" w:lineRule="exact"/>
              <w:ind w:left="-1" w:right="-15"/>
              <w:jc w:val="right"/>
              <w:rPr>
                <w:sz w:val="18"/>
              </w:rPr>
            </w:pPr>
            <w:r w:rsidRPr="00135799">
              <w:rPr>
                <w:sz w:val="18"/>
              </w:rPr>
              <w:t>43</w:t>
            </w:r>
          </w:p>
        </w:tc>
        <w:tc>
          <w:tcPr>
            <w:tcW w:w="167" w:type="dxa"/>
            <w:tcBorders>
              <w:top w:val="single" w:sz="6" w:space="0" w:color="000000"/>
            </w:tcBorders>
          </w:tcPr>
          <w:p w14:paraId="3E3FB952"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2DB542C0" w14:textId="77777777" w:rsidR="002941B5" w:rsidRPr="00135799" w:rsidRDefault="002941B5">
            <w:pPr>
              <w:pStyle w:val="TableParagraph"/>
              <w:rPr>
                <w:b/>
                <w:sz w:val="20"/>
              </w:rPr>
            </w:pPr>
          </w:p>
          <w:p w14:paraId="1DCE8FED" w14:textId="77777777" w:rsidR="002941B5" w:rsidRPr="00135799" w:rsidRDefault="002941B5">
            <w:pPr>
              <w:pStyle w:val="TableParagraph"/>
              <w:spacing w:before="3"/>
              <w:rPr>
                <w:b/>
                <w:sz w:val="16"/>
              </w:rPr>
            </w:pPr>
          </w:p>
          <w:p w14:paraId="18743837" w14:textId="77777777" w:rsidR="002941B5" w:rsidRPr="00135799" w:rsidRDefault="00000000">
            <w:pPr>
              <w:pStyle w:val="TableParagraph"/>
              <w:spacing w:line="194" w:lineRule="exact"/>
              <w:ind w:left="-1" w:right="-15"/>
              <w:jc w:val="right"/>
              <w:rPr>
                <w:sz w:val="18"/>
              </w:rPr>
            </w:pPr>
            <w:r w:rsidRPr="00135799">
              <w:rPr>
                <w:sz w:val="18"/>
              </w:rPr>
              <w:t>53</w:t>
            </w:r>
          </w:p>
        </w:tc>
        <w:tc>
          <w:tcPr>
            <w:tcW w:w="165" w:type="dxa"/>
            <w:tcBorders>
              <w:top w:val="single" w:sz="6" w:space="0" w:color="000000"/>
            </w:tcBorders>
          </w:tcPr>
          <w:p w14:paraId="3D9D438A" w14:textId="77777777" w:rsidR="002941B5" w:rsidRPr="00135799" w:rsidRDefault="002941B5">
            <w:pPr>
              <w:pStyle w:val="TableParagraph"/>
              <w:rPr>
                <w:rFonts w:ascii="Times New Roman"/>
                <w:sz w:val="18"/>
              </w:rPr>
            </w:pPr>
          </w:p>
        </w:tc>
      </w:tr>
      <w:tr w:rsidR="002941B5" w:rsidRPr="00135799" w14:paraId="3F2BF214" w14:textId="77777777">
        <w:trPr>
          <w:trHeight w:val="216"/>
        </w:trPr>
        <w:tc>
          <w:tcPr>
            <w:tcW w:w="5499" w:type="dxa"/>
          </w:tcPr>
          <w:p w14:paraId="651EED5F" w14:textId="77777777" w:rsidR="002941B5" w:rsidRPr="00135799" w:rsidRDefault="00000000">
            <w:pPr>
              <w:pStyle w:val="TableParagraph"/>
              <w:spacing w:before="1" w:line="194" w:lineRule="exact"/>
              <w:rPr>
                <w:sz w:val="18"/>
              </w:rPr>
            </w:pPr>
            <w:r w:rsidRPr="00135799">
              <w:rPr>
                <w:sz w:val="18"/>
              </w:rPr>
              <w:t>Nedlagda kostnader på annans fastighet</w:t>
            </w:r>
          </w:p>
        </w:tc>
        <w:tc>
          <w:tcPr>
            <w:tcW w:w="1250" w:type="dxa"/>
          </w:tcPr>
          <w:p w14:paraId="6E8552DD" w14:textId="77777777" w:rsidR="002941B5" w:rsidRPr="00135799" w:rsidRDefault="00000000">
            <w:pPr>
              <w:pStyle w:val="TableParagraph"/>
              <w:spacing w:before="1" w:line="194" w:lineRule="exact"/>
              <w:ind w:left="-1" w:right="-15"/>
              <w:jc w:val="right"/>
              <w:rPr>
                <w:sz w:val="18"/>
              </w:rPr>
            </w:pPr>
            <w:r w:rsidRPr="00135799">
              <w:rPr>
                <w:sz w:val="18"/>
              </w:rPr>
              <w:t>92</w:t>
            </w:r>
          </w:p>
        </w:tc>
        <w:tc>
          <w:tcPr>
            <w:tcW w:w="167" w:type="dxa"/>
          </w:tcPr>
          <w:p w14:paraId="0BC8E412" w14:textId="77777777" w:rsidR="002941B5" w:rsidRPr="00135799" w:rsidRDefault="002941B5">
            <w:pPr>
              <w:pStyle w:val="TableParagraph"/>
              <w:rPr>
                <w:rFonts w:ascii="Times New Roman"/>
                <w:sz w:val="14"/>
              </w:rPr>
            </w:pPr>
          </w:p>
        </w:tc>
        <w:tc>
          <w:tcPr>
            <w:tcW w:w="1250" w:type="dxa"/>
          </w:tcPr>
          <w:p w14:paraId="34E23CB7" w14:textId="77777777" w:rsidR="002941B5" w:rsidRPr="00135799" w:rsidRDefault="00000000">
            <w:pPr>
              <w:pStyle w:val="TableParagraph"/>
              <w:spacing w:before="1" w:line="194" w:lineRule="exact"/>
              <w:ind w:left="-1" w:right="-15"/>
              <w:jc w:val="right"/>
              <w:rPr>
                <w:sz w:val="18"/>
              </w:rPr>
            </w:pPr>
            <w:r w:rsidRPr="00135799">
              <w:rPr>
                <w:sz w:val="18"/>
              </w:rPr>
              <w:t>84</w:t>
            </w:r>
          </w:p>
        </w:tc>
        <w:tc>
          <w:tcPr>
            <w:tcW w:w="165" w:type="dxa"/>
          </w:tcPr>
          <w:p w14:paraId="663FF878" w14:textId="77777777" w:rsidR="002941B5" w:rsidRPr="00135799" w:rsidRDefault="002941B5">
            <w:pPr>
              <w:pStyle w:val="TableParagraph"/>
              <w:rPr>
                <w:rFonts w:ascii="Times New Roman"/>
                <w:sz w:val="14"/>
              </w:rPr>
            </w:pPr>
          </w:p>
        </w:tc>
      </w:tr>
      <w:tr w:rsidR="002941B5" w:rsidRPr="00135799" w14:paraId="25B8F1AA" w14:textId="77777777">
        <w:trPr>
          <w:trHeight w:val="216"/>
        </w:trPr>
        <w:tc>
          <w:tcPr>
            <w:tcW w:w="5499" w:type="dxa"/>
          </w:tcPr>
          <w:p w14:paraId="13F2C4FB" w14:textId="77777777" w:rsidR="002941B5" w:rsidRPr="00135799" w:rsidRDefault="00000000">
            <w:pPr>
              <w:pStyle w:val="TableParagraph"/>
              <w:spacing w:before="1" w:line="194" w:lineRule="exact"/>
              <w:rPr>
                <w:sz w:val="18"/>
              </w:rPr>
            </w:pPr>
            <w:r w:rsidRPr="00135799">
              <w:rPr>
                <w:sz w:val="18"/>
              </w:rPr>
              <w:t>Maskiner och andra tekniska anläggningar</w:t>
            </w:r>
          </w:p>
        </w:tc>
        <w:tc>
          <w:tcPr>
            <w:tcW w:w="1250" w:type="dxa"/>
          </w:tcPr>
          <w:p w14:paraId="637B913F" w14:textId="77777777" w:rsidR="002941B5" w:rsidRPr="00135799" w:rsidRDefault="00000000">
            <w:pPr>
              <w:pStyle w:val="TableParagraph"/>
              <w:spacing w:before="1" w:line="194" w:lineRule="exact"/>
              <w:ind w:left="-1"/>
              <w:jc w:val="right"/>
              <w:rPr>
                <w:sz w:val="18"/>
              </w:rPr>
            </w:pPr>
            <w:r w:rsidRPr="00135799">
              <w:rPr>
                <w:sz w:val="18"/>
              </w:rPr>
              <w:t>1 307</w:t>
            </w:r>
          </w:p>
        </w:tc>
        <w:tc>
          <w:tcPr>
            <w:tcW w:w="167" w:type="dxa"/>
          </w:tcPr>
          <w:p w14:paraId="16800358" w14:textId="77777777" w:rsidR="002941B5" w:rsidRPr="00135799" w:rsidRDefault="002941B5">
            <w:pPr>
              <w:pStyle w:val="TableParagraph"/>
              <w:rPr>
                <w:rFonts w:ascii="Times New Roman"/>
                <w:sz w:val="14"/>
              </w:rPr>
            </w:pPr>
          </w:p>
        </w:tc>
        <w:tc>
          <w:tcPr>
            <w:tcW w:w="1250" w:type="dxa"/>
          </w:tcPr>
          <w:p w14:paraId="480CF832" w14:textId="77777777" w:rsidR="002941B5" w:rsidRPr="00135799" w:rsidRDefault="00000000">
            <w:pPr>
              <w:pStyle w:val="TableParagraph"/>
              <w:spacing w:before="1" w:line="194" w:lineRule="exact"/>
              <w:ind w:left="-1"/>
              <w:jc w:val="right"/>
              <w:rPr>
                <w:sz w:val="18"/>
              </w:rPr>
            </w:pPr>
            <w:r w:rsidRPr="00135799">
              <w:rPr>
                <w:sz w:val="18"/>
              </w:rPr>
              <w:t>334</w:t>
            </w:r>
          </w:p>
        </w:tc>
        <w:tc>
          <w:tcPr>
            <w:tcW w:w="165" w:type="dxa"/>
          </w:tcPr>
          <w:p w14:paraId="349A7CF7" w14:textId="77777777" w:rsidR="002941B5" w:rsidRPr="00135799" w:rsidRDefault="002941B5">
            <w:pPr>
              <w:pStyle w:val="TableParagraph"/>
              <w:rPr>
                <w:rFonts w:ascii="Times New Roman"/>
                <w:sz w:val="14"/>
              </w:rPr>
            </w:pPr>
          </w:p>
        </w:tc>
      </w:tr>
      <w:tr w:rsidR="002941B5" w:rsidRPr="00135799" w14:paraId="36438830" w14:textId="77777777">
        <w:trPr>
          <w:trHeight w:val="220"/>
        </w:trPr>
        <w:tc>
          <w:tcPr>
            <w:tcW w:w="5499" w:type="dxa"/>
          </w:tcPr>
          <w:p w14:paraId="431BC9BE" w14:textId="77777777" w:rsidR="002941B5" w:rsidRPr="00135799" w:rsidRDefault="00000000">
            <w:pPr>
              <w:pStyle w:val="TableParagraph"/>
              <w:spacing w:before="1" w:line="199" w:lineRule="exact"/>
              <w:rPr>
                <w:sz w:val="18"/>
              </w:rPr>
            </w:pPr>
            <w:r w:rsidRPr="00135799">
              <w:rPr>
                <w:sz w:val="18"/>
              </w:rPr>
              <w:t>Nyttjanderättstillgång</w:t>
            </w:r>
          </w:p>
        </w:tc>
        <w:tc>
          <w:tcPr>
            <w:tcW w:w="1250" w:type="dxa"/>
            <w:tcBorders>
              <w:bottom w:val="single" w:sz="6" w:space="0" w:color="000000"/>
            </w:tcBorders>
          </w:tcPr>
          <w:p w14:paraId="1C1766B3" w14:textId="77777777" w:rsidR="002941B5" w:rsidRPr="00135799" w:rsidRDefault="00000000">
            <w:pPr>
              <w:pStyle w:val="TableParagraph"/>
              <w:spacing w:before="1" w:line="199" w:lineRule="exact"/>
              <w:ind w:left="-1" w:right="-15"/>
              <w:jc w:val="right"/>
              <w:rPr>
                <w:sz w:val="18"/>
              </w:rPr>
            </w:pPr>
            <w:r w:rsidRPr="00135799">
              <w:rPr>
                <w:sz w:val="18"/>
              </w:rPr>
              <w:t>471</w:t>
            </w:r>
          </w:p>
        </w:tc>
        <w:tc>
          <w:tcPr>
            <w:tcW w:w="167" w:type="dxa"/>
          </w:tcPr>
          <w:p w14:paraId="48CBB15A" w14:textId="77777777" w:rsidR="002941B5" w:rsidRPr="00135799" w:rsidRDefault="002941B5">
            <w:pPr>
              <w:pStyle w:val="TableParagraph"/>
              <w:rPr>
                <w:rFonts w:ascii="Times New Roman"/>
                <w:sz w:val="14"/>
              </w:rPr>
            </w:pPr>
          </w:p>
        </w:tc>
        <w:tc>
          <w:tcPr>
            <w:tcW w:w="1250" w:type="dxa"/>
            <w:tcBorders>
              <w:bottom w:val="single" w:sz="6" w:space="0" w:color="000000"/>
            </w:tcBorders>
          </w:tcPr>
          <w:p w14:paraId="495F98BF" w14:textId="77777777" w:rsidR="002941B5" w:rsidRPr="00135799" w:rsidRDefault="00000000">
            <w:pPr>
              <w:pStyle w:val="TableParagraph"/>
              <w:spacing w:before="1" w:line="199" w:lineRule="exact"/>
              <w:ind w:left="-1"/>
              <w:jc w:val="right"/>
              <w:rPr>
                <w:sz w:val="18"/>
              </w:rPr>
            </w:pPr>
            <w:r w:rsidRPr="00135799">
              <w:rPr>
                <w:sz w:val="18"/>
              </w:rPr>
              <w:t>441</w:t>
            </w:r>
          </w:p>
        </w:tc>
        <w:tc>
          <w:tcPr>
            <w:tcW w:w="165" w:type="dxa"/>
          </w:tcPr>
          <w:p w14:paraId="7373A310" w14:textId="77777777" w:rsidR="002941B5" w:rsidRPr="00135799" w:rsidRDefault="002941B5">
            <w:pPr>
              <w:pStyle w:val="TableParagraph"/>
              <w:rPr>
                <w:rFonts w:ascii="Times New Roman"/>
                <w:sz w:val="14"/>
              </w:rPr>
            </w:pPr>
          </w:p>
        </w:tc>
      </w:tr>
      <w:tr w:rsidR="002941B5" w:rsidRPr="00135799" w14:paraId="4AF235AE" w14:textId="77777777">
        <w:trPr>
          <w:trHeight w:val="240"/>
        </w:trPr>
        <w:tc>
          <w:tcPr>
            <w:tcW w:w="5499" w:type="dxa"/>
          </w:tcPr>
          <w:p w14:paraId="57CC5827" w14:textId="77777777" w:rsidR="002941B5" w:rsidRPr="00135799" w:rsidRDefault="002941B5">
            <w:pPr>
              <w:pStyle w:val="TableParagraph"/>
              <w:rPr>
                <w:rFonts w:ascii="Times New Roman"/>
                <w:sz w:val="16"/>
              </w:rPr>
            </w:pPr>
          </w:p>
        </w:tc>
        <w:tc>
          <w:tcPr>
            <w:tcW w:w="1250" w:type="dxa"/>
            <w:tcBorders>
              <w:top w:val="single" w:sz="6" w:space="0" w:color="000000"/>
            </w:tcBorders>
          </w:tcPr>
          <w:p w14:paraId="555EAB48" w14:textId="77777777" w:rsidR="002941B5" w:rsidRPr="00135799" w:rsidRDefault="00000000">
            <w:pPr>
              <w:pStyle w:val="TableParagraph"/>
              <w:spacing w:before="33" w:line="187" w:lineRule="exact"/>
              <w:ind w:left="-1"/>
              <w:jc w:val="right"/>
              <w:rPr>
                <w:b/>
                <w:sz w:val="18"/>
              </w:rPr>
            </w:pPr>
            <w:r w:rsidRPr="00135799">
              <w:rPr>
                <w:b/>
                <w:sz w:val="18"/>
              </w:rPr>
              <w:t>1 913</w:t>
            </w:r>
          </w:p>
        </w:tc>
        <w:tc>
          <w:tcPr>
            <w:tcW w:w="167" w:type="dxa"/>
          </w:tcPr>
          <w:p w14:paraId="2BDDBE34" w14:textId="77777777" w:rsidR="002941B5" w:rsidRPr="00135799" w:rsidRDefault="002941B5">
            <w:pPr>
              <w:pStyle w:val="TableParagraph"/>
              <w:rPr>
                <w:rFonts w:ascii="Times New Roman"/>
                <w:sz w:val="16"/>
              </w:rPr>
            </w:pPr>
          </w:p>
        </w:tc>
        <w:tc>
          <w:tcPr>
            <w:tcW w:w="1250" w:type="dxa"/>
            <w:tcBorders>
              <w:top w:val="single" w:sz="6" w:space="0" w:color="000000"/>
            </w:tcBorders>
          </w:tcPr>
          <w:p w14:paraId="74D68A95" w14:textId="77777777" w:rsidR="002941B5" w:rsidRPr="00135799" w:rsidRDefault="00000000">
            <w:pPr>
              <w:pStyle w:val="TableParagraph"/>
              <w:spacing w:before="33" w:line="187" w:lineRule="exact"/>
              <w:ind w:left="-1"/>
              <w:jc w:val="right"/>
              <w:rPr>
                <w:b/>
                <w:sz w:val="18"/>
              </w:rPr>
            </w:pPr>
            <w:r w:rsidRPr="00135799">
              <w:rPr>
                <w:b/>
                <w:sz w:val="18"/>
              </w:rPr>
              <w:t>912</w:t>
            </w:r>
          </w:p>
        </w:tc>
        <w:tc>
          <w:tcPr>
            <w:tcW w:w="165" w:type="dxa"/>
          </w:tcPr>
          <w:p w14:paraId="658F7116" w14:textId="77777777" w:rsidR="002941B5" w:rsidRPr="00135799" w:rsidRDefault="002941B5">
            <w:pPr>
              <w:pStyle w:val="TableParagraph"/>
              <w:rPr>
                <w:rFonts w:ascii="Times New Roman"/>
                <w:sz w:val="16"/>
              </w:rPr>
            </w:pPr>
          </w:p>
        </w:tc>
      </w:tr>
    </w:tbl>
    <w:p w14:paraId="49022223" w14:textId="77777777" w:rsidR="002941B5" w:rsidRPr="00135799" w:rsidRDefault="002941B5">
      <w:pPr>
        <w:rPr>
          <w:rFonts w:ascii="Times New Roman"/>
          <w:sz w:val="16"/>
        </w:rPr>
        <w:sectPr w:rsidR="002941B5" w:rsidRPr="00135799">
          <w:pgSz w:w="11910" w:h="16840"/>
          <w:pgMar w:top="1540" w:right="980" w:bottom="280" w:left="1680" w:header="1133" w:footer="0" w:gutter="0"/>
          <w:cols w:space="720"/>
        </w:sectPr>
      </w:pPr>
    </w:p>
    <w:p w14:paraId="71E46EF4" w14:textId="77777777" w:rsidR="002941B5" w:rsidRPr="00135799" w:rsidRDefault="002941B5">
      <w:pPr>
        <w:pStyle w:val="Brdtext"/>
        <w:rPr>
          <w:b/>
          <w:sz w:val="20"/>
        </w:rPr>
      </w:pPr>
    </w:p>
    <w:p w14:paraId="63818977" w14:textId="77777777" w:rsidR="002941B5" w:rsidRPr="00135799" w:rsidRDefault="002941B5">
      <w:pPr>
        <w:pStyle w:val="Brdtext"/>
        <w:rPr>
          <w:b/>
          <w:sz w:val="20"/>
        </w:rPr>
      </w:pPr>
    </w:p>
    <w:p w14:paraId="7B8379C3" w14:textId="77777777" w:rsidR="002941B5" w:rsidRPr="00135799" w:rsidRDefault="002941B5">
      <w:pPr>
        <w:pStyle w:val="Brdtext"/>
        <w:spacing w:before="7"/>
        <w:rPr>
          <w:b/>
          <w:sz w:val="22"/>
        </w:rPr>
      </w:pPr>
    </w:p>
    <w:tbl>
      <w:tblPr>
        <w:tblStyle w:val="TableNormal"/>
        <w:tblW w:w="0" w:type="auto"/>
        <w:tblInd w:w="765" w:type="dxa"/>
        <w:tblLayout w:type="fixed"/>
        <w:tblLook w:val="01E0" w:firstRow="1" w:lastRow="1" w:firstColumn="1" w:lastColumn="1" w:noHBand="0" w:noVBand="0"/>
      </w:tblPr>
      <w:tblGrid>
        <w:gridCol w:w="5499"/>
        <w:gridCol w:w="1265"/>
        <w:gridCol w:w="152"/>
        <w:gridCol w:w="1250"/>
        <w:gridCol w:w="165"/>
      </w:tblGrid>
      <w:tr w:rsidR="002941B5" w:rsidRPr="00135799" w14:paraId="0EA49001" w14:textId="77777777">
        <w:trPr>
          <w:trHeight w:val="436"/>
        </w:trPr>
        <w:tc>
          <w:tcPr>
            <w:tcW w:w="5499" w:type="dxa"/>
          </w:tcPr>
          <w:p w14:paraId="7DE31E61" w14:textId="77777777" w:rsidR="002941B5" w:rsidRPr="00135799" w:rsidRDefault="00000000">
            <w:pPr>
              <w:pStyle w:val="TableParagraph"/>
              <w:spacing w:line="223" w:lineRule="exact"/>
              <w:rPr>
                <w:b/>
                <w:sz w:val="20"/>
              </w:rPr>
            </w:pPr>
            <w:r w:rsidRPr="00135799">
              <w:rPr>
                <w:b/>
                <w:sz w:val="20"/>
              </w:rPr>
              <w:t>Not 6 Övriga rörelsekostnader</w:t>
            </w:r>
          </w:p>
        </w:tc>
        <w:tc>
          <w:tcPr>
            <w:tcW w:w="1265" w:type="dxa"/>
          </w:tcPr>
          <w:p w14:paraId="0D1168DA" w14:textId="77777777" w:rsidR="002941B5" w:rsidRPr="00135799" w:rsidRDefault="002941B5">
            <w:pPr>
              <w:pStyle w:val="TableParagraph"/>
              <w:spacing w:before="10"/>
              <w:rPr>
                <w:b/>
                <w:sz w:val="19"/>
              </w:rPr>
            </w:pPr>
          </w:p>
          <w:p w14:paraId="6FF01F2D" w14:textId="77777777" w:rsidR="002941B5" w:rsidRPr="00135799" w:rsidRDefault="00000000">
            <w:pPr>
              <w:pStyle w:val="TableParagraph"/>
              <w:spacing w:line="187" w:lineRule="exact"/>
              <w:ind w:right="11"/>
              <w:jc w:val="right"/>
              <w:rPr>
                <w:i/>
                <w:sz w:val="18"/>
              </w:rPr>
            </w:pPr>
            <w:r w:rsidRPr="00135799">
              <w:rPr>
                <w:i/>
                <w:sz w:val="18"/>
              </w:rPr>
              <w:t>2024-01-01-</w:t>
            </w:r>
          </w:p>
        </w:tc>
        <w:tc>
          <w:tcPr>
            <w:tcW w:w="152" w:type="dxa"/>
          </w:tcPr>
          <w:p w14:paraId="69E8F316" w14:textId="77777777" w:rsidR="002941B5" w:rsidRPr="00135799" w:rsidRDefault="002941B5">
            <w:pPr>
              <w:pStyle w:val="TableParagraph"/>
              <w:rPr>
                <w:rFonts w:ascii="Times New Roman"/>
                <w:sz w:val="18"/>
              </w:rPr>
            </w:pPr>
          </w:p>
        </w:tc>
        <w:tc>
          <w:tcPr>
            <w:tcW w:w="1250" w:type="dxa"/>
          </w:tcPr>
          <w:p w14:paraId="28C28902" w14:textId="77777777" w:rsidR="002941B5" w:rsidRPr="00135799" w:rsidRDefault="002941B5">
            <w:pPr>
              <w:pStyle w:val="TableParagraph"/>
              <w:spacing w:before="10"/>
              <w:rPr>
                <w:b/>
                <w:sz w:val="19"/>
              </w:rPr>
            </w:pPr>
          </w:p>
          <w:p w14:paraId="4A0EC86D" w14:textId="77777777" w:rsidR="002941B5" w:rsidRPr="00135799" w:rsidRDefault="00000000">
            <w:pPr>
              <w:pStyle w:val="TableParagraph"/>
              <w:spacing w:line="187" w:lineRule="exact"/>
              <w:ind w:left="-1" w:right="-15"/>
              <w:jc w:val="right"/>
              <w:rPr>
                <w:i/>
                <w:sz w:val="18"/>
              </w:rPr>
            </w:pPr>
            <w:r w:rsidRPr="00135799">
              <w:rPr>
                <w:i/>
                <w:sz w:val="18"/>
              </w:rPr>
              <w:t>2023-01-01-</w:t>
            </w:r>
          </w:p>
        </w:tc>
        <w:tc>
          <w:tcPr>
            <w:tcW w:w="165" w:type="dxa"/>
            <w:vMerge w:val="restart"/>
            <w:tcBorders>
              <w:bottom w:val="single" w:sz="6" w:space="0" w:color="000000"/>
            </w:tcBorders>
          </w:tcPr>
          <w:p w14:paraId="342BC801" w14:textId="77777777" w:rsidR="002941B5" w:rsidRPr="00135799" w:rsidRDefault="002941B5">
            <w:pPr>
              <w:pStyle w:val="TableParagraph"/>
              <w:rPr>
                <w:rFonts w:ascii="Times New Roman"/>
                <w:sz w:val="18"/>
              </w:rPr>
            </w:pPr>
          </w:p>
        </w:tc>
      </w:tr>
      <w:tr w:rsidR="002941B5" w:rsidRPr="00135799" w14:paraId="6A674382" w14:textId="77777777">
        <w:trPr>
          <w:trHeight w:val="209"/>
        </w:trPr>
        <w:tc>
          <w:tcPr>
            <w:tcW w:w="5499" w:type="dxa"/>
            <w:tcBorders>
              <w:bottom w:val="single" w:sz="6" w:space="0" w:color="000000"/>
            </w:tcBorders>
          </w:tcPr>
          <w:p w14:paraId="5A352E55" w14:textId="77777777" w:rsidR="002941B5" w:rsidRPr="00135799" w:rsidRDefault="002941B5">
            <w:pPr>
              <w:pStyle w:val="TableParagraph"/>
              <w:rPr>
                <w:rFonts w:ascii="Times New Roman"/>
                <w:sz w:val="14"/>
              </w:rPr>
            </w:pPr>
          </w:p>
        </w:tc>
        <w:tc>
          <w:tcPr>
            <w:tcW w:w="1265" w:type="dxa"/>
            <w:tcBorders>
              <w:bottom w:val="single" w:sz="6" w:space="0" w:color="000000"/>
            </w:tcBorders>
          </w:tcPr>
          <w:p w14:paraId="453F6705" w14:textId="77777777" w:rsidR="002941B5" w:rsidRPr="00135799" w:rsidRDefault="00000000">
            <w:pPr>
              <w:pStyle w:val="TableParagraph"/>
              <w:spacing w:line="189" w:lineRule="exact"/>
              <w:ind w:right="11"/>
              <w:jc w:val="right"/>
              <w:rPr>
                <w:i/>
                <w:sz w:val="18"/>
              </w:rPr>
            </w:pPr>
            <w:r w:rsidRPr="00135799">
              <w:rPr>
                <w:i/>
                <w:sz w:val="18"/>
              </w:rPr>
              <w:t>2024-12-31</w:t>
            </w:r>
          </w:p>
        </w:tc>
        <w:tc>
          <w:tcPr>
            <w:tcW w:w="152" w:type="dxa"/>
            <w:tcBorders>
              <w:bottom w:val="single" w:sz="6" w:space="0" w:color="000000"/>
            </w:tcBorders>
          </w:tcPr>
          <w:p w14:paraId="2C5FF320" w14:textId="77777777" w:rsidR="002941B5" w:rsidRPr="00135799" w:rsidRDefault="002941B5">
            <w:pPr>
              <w:pStyle w:val="TableParagraph"/>
              <w:rPr>
                <w:rFonts w:ascii="Times New Roman"/>
                <w:sz w:val="14"/>
              </w:rPr>
            </w:pPr>
          </w:p>
        </w:tc>
        <w:tc>
          <w:tcPr>
            <w:tcW w:w="1250" w:type="dxa"/>
            <w:tcBorders>
              <w:bottom w:val="single" w:sz="6" w:space="0" w:color="000000"/>
            </w:tcBorders>
          </w:tcPr>
          <w:p w14:paraId="77FED0F6" w14:textId="77777777" w:rsidR="002941B5" w:rsidRPr="00135799" w:rsidRDefault="00000000">
            <w:pPr>
              <w:pStyle w:val="TableParagraph"/>
              <w:spacing w:line="189" w:lineRule="exact"/>
              <w:ind w:left="-1" w:right="-15"/>
              <w:jc w:val="right"/>
              <w:rPr>
                <w:i/>
                <w:sz w:val="18"/>
              </w:rPr>
            </w:pPr>
            <w:r w:rsidRPr="00135799">
              <w:rPr>
                <w:i/>
                <w:sz w:val="18"/>
              </w:rPr>
              <w:t>2023-12-31</w:t>
            </w:r>
          </w:p>
        </w:tc>
        <w:tc>
          <w:tcPr>
            <w:tcW w:w="165" w:type="dxa"/>
            <w:vMerge/>
            <w:tcBorders>
              <w:top w:val="nil"/>
              <w:bottom w:val="single" w:sz="6" w:space="0" w:color="000000"/>
            </w:tcBorders>
          </w:tcPr>
          <w:p w14:paraId="05A3725E" w14:textId="77777777" w:rsidR="002941B5" w:rsidRPr="00135799" w:rsidRDefault="002941B5">
            <w:pPr>
              <w:rPr>
                <w:sz w:val="2"/>
                <w:szCs w:val="2"/>
              </w:rPr>
            </w:pPr>
          </w:p>
        </w:tc>
      </w:tr>
      <w:tr w:rsidR="002941B5" w:rsidRPr="00135799" w14:paraId="2B0EDE97" w14:textId="77777777">
        <w:trPr>
          <w:trHeight w:val="425"/>
        </w:trPr>
        <w:tc>
          <w:tcPr>
            <w:tcW w:w="5499" w:type="dxa"/>
            <w:tcBorders>
              <w:top w:val="single" w:sz="6" w:space="0" w:color="000000"/>
            </w:tcBorders>
          </w:tcPr>
          <w:p w14:paraId="1695B762" w14:textId="77777777" w:rsidR="002941B5" w:rsidRPr="00135799" w:rsidRDefault="00000000">
            <w:pPr>
              <w:pStyle w:val="TableParagraph"/>
              <w:spacing w:line="198" w:lineRule="exact"/>
              <w:rPr>
                <w:b/>
                <w:sz w:val="18"/>
              </w:rPr>
            </w:pPr>
            <w:r w:rsidRPr="00135799">
              <w:rPr>
                <w:b/>
                <w:sz w:val="18"/>
              </w:rPr>
              <w:t>Koncern</w:t>
            </w:r>
          </w:p>
          <w:p w14:paraId="08A8E653" w14:textId="77777777" w:rsidR="002941B5" w:rsidRPr="00135799" w:rsidRDefault="00000000">
            <w:pPr>
              <w:pStyle w:val="TableParagraph"/>
              <w:spacing w:before="4" w:line="203" w:lineRule="exact"/>
              <w:rPr>
                <w:sz w:val="18"/>
              </w:rPr>
            </w:pPr>
            <w:r w:rsidRPr="00135799">
              <w:rPr>
                <w:sz w:val="18"/>
              </w:rPr>
              <w:t>Kursförluster på fordringar/skulder av rörelsekaraktär</w:t>
            </w:r>
          </w:p>
        </w:tc>
        <w:tc>
          <w:tcPr>
            <w:tcW w:w="1265" w:type="dxa"/>
            <w:tcBorders>
              <w:top w:val="single" w:sz="6" w:space="0" w:color="000000"/>
              <w:bottom w:val="single" w:sz="6" w:space="0" w:color="000000"/>
            </w:tcBorders>
          </w:tcPr>
          <w:p w14:paraId="5298A8B6" w14:textId="77777777" w:rsidR="002941B5" w:rsidRPr="00135799" w:rsidRDefault="002941B5">
            <w:pPr>
              <w:pStyle w:val="TableParagraph"/>
              <w:spacing w:before="6"/>
              <w:rPr>
                <w:b/>
                <w:sz w:val="17"/>
              </w:rPr>
            </w:pPr>
          </w:p>
          <w:p w14:paraId="458D2E8D" w14:textId="77777777" w:rsidR="002941B5" w:rsidRPr="00135799" w:rsidRDefault="00000000">
            <w:pPr>
              <w:pStyle w:val="TableParagraph"/>
              <w:spacing w:line="203" w:lineRule="exact"/>
              <w:ind w:right="11"/>
              <w:jc w:val="right"/>
              <w:rPr>
                <w:sz w:val="18"/>
              </w:rPr>
            </w:pPr>
            <w:r w:rsidRPr="00135799">
              <w:rPr>
                <w:sz w:val="18"/>
              </w:rPr>
              <w:t>15</w:t>
            </w:r>
          </w:p>
        </w:tc>
        <w:tc>
          <w:tcPr>
            <w:tcW w:w="152" w:type="dxa"/>
            <w:tcBorders>
              <w:top w:val="single" w:sz="6" w:space="0" w:color="000000"/>
            </w:tcBorders>
          </w:tcPr>
          <w:p w14:paraId="543FA84B" w14:textId="77777777" w:rsidR="002941B5" w:rsidRPr="00135799" w:rsidRDefault="002941B5">
            <w:pPr>
              <w:pStyle w:val="TableParagraph"/>
              <w:rPr>
                <w:rFonts w:ascii="Times New Roman"/>
                <w:sz w:val="18"/>
              </w:rPr>
            </w:pPr>
          </w:p>
        </w:tc>
        <w:tc>
          <w:tcPr>
            <w:tcW w:w="1250" w:type="dxa"/>
            <w:tcBorders>
              <w:top w:val="single" w:sz="6" w:space="0" w:color="000000"/>
              <w:bottom w:val="single" w:sz="6" w:space="0" w:color="000000"/>
            </w:tcBorders>
          </w:tcPr>
          <w:p w14:paraId="2928339E" w14:textId="77777777" w:rsidR="002941B5" w:rsidRPr="00135799" w:rsidRDefault="002941B5">
            <w:pPr>
              <w:pStyle w:val="TableParagraph"/>
              <w:spacing w:before="6"/>
              <w:rPr>
                <w:b/>
                <w:sz w:val="17"/>
              </w:rPr>
            </w:pPr>
          </w:p>
          <w:p w14:paraId="0650FD3C" w14:textId="77777777" w:rsidR="002941B5" w:rsidRPr="00135799" w:rsidRDefault="00000000">
            <w:pPr>
              <w:pStyle w:val="TableParagraph"/>
              <w:spacing w:line="203" w:lineRule="exact"/>
              <w:ind w:left="-1" w:right="-15"/>
              <w:jc w:val="right"/>
              <w:rPr>
                <w:sz w:val="18"/>
              </w:rPr>
            </w:pPr>
            <w:r w:rsidRPr="00135799">
              <w:rPr>
                <w:sz w:val="18"/>
              </w:rPr>
              <w:t>89</w:t>
            </w:r>
          </w:p>
        </w:tc>
        <w:tc>
          <w:tcPr>
            <w:tcW w:w="165" w:type="dxa"/>
            <w:tcBorders>
              <w:top w:val="single" w:sz="6" w:space="0" w:color="000000"/>
            </w:tcBorders>
          </w:tcPr>
          <w:p w14:paraId="6C0F8930" w14:textId="77777777" w:rsidR="002941B5" w:rsidRPr="00135799" w:rsidRDefault="002941B5">
            <w:pPr>
              <w:pStyle w:val="TableParagraph"/>
              <w:rPr>
                <w:rFonts w:ascii="Times New Roman"/>
                <w:sz w:val="18"/>
              </w:rPr>
            </w:pPr>
          </w:p>
        </w:tc>
      </w:tr>
      <w:tr w:rsidR="002941B5" w:rsidRPr="00135799" w14:paraId="1E4292E7" w14:textId="77777777">
        <w:trPr>
          <w:trHeight w:val="410"/>
        </w:trPr>
        <w:tc>
          <w:tcPr>
            <w:tcW w:w="5499" w:type="dxa"/>
          </w:tcPr>
          <w:p w14:paraId="747E0CE9" w14:textId="77777777" w:rsidR="002941B5" w:rsidRPr="00135799" w:rsidRDefault="00000000">
            <w:pPr>
              <w:pStyle w:val="TableParagraph"/>
              <w:spacing w:before="33"/>
              <w:rPr>
                <w:b/>
                <w:sz w:val="18"/>
              </w:rPr>
            </w:pPr>
            <w:r w:rsidRPr="00135799">
              <w:rPr>
                <w:b/>
                <w:sz w:val="18"/>
              </w:rPr>
              <w:t>Summa</w:t>
            </w:r>
          </w:p>
        </w:tc>
        <w:tc>
          <w:tcPr>
            <w:tcW w:w="1265" w:type="dxa"/>
            <w:tcBorders>
              <w:top w:val="single" w:sz="6" w:space="0" w:color="000000"/>
            </w:tcBorders>
          </w:tcPr>
          <w:p w14:paraId="22C2407B" w14:textId="77777777" w:rsidR="002941B5" w:rsidRPr="00135799" w:rsidRDefault="00000000">
            <w:pPr>
              <w:pStyle w:val="TableParagraph"/>
              <w:spacing w:before="33"/>
              <w:ind w:right="11"/>
              <w:jc w:val="right"/>
              <w:rPr>
                <w:b/>
                <w:sz w:val="18"/>
              </w:rPr>
            </w:pPr>
            <w:r w:rsidRPr="00135799">
              <w:rPr>
                <w:b/>
                <w:sz w:val="18"/>
              </w:rPr>
              <w:t>15</w:t>
            </w:r>
          </w:p>
        </w:tc>
        <w:tc>
          <w:tcPr>
            <w:tcW w:w="152" w:type="dxa"/>
          </w:tcPr>
          <w:p w14:paraId="11306FA6"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0A37F94B" w14:textId="77777777" w:rsidR="002941B5" w:rsidRPr="00135799" w:rsidRDefault="00000000">
            <w:pPr>
              <w:pStyle w:val="TableParagraph"/>
              <w:spacing w:before="33"/>
              <w:ind w:left="-1" w:right="-15"/>
              <w:jc w:val="right"/>
              <w:rPr>
                <w:b/>
                <w:sz w:val="18"/>
              </w:rPr>
            </w:pPr>
            <w:r w:rsidRPr="00135799">
              <w:rPr>
                <w:b/>
                <w:sz w:val="18"/>
              </w:rPr>
              <w:t>89</w:t>
            </w:r>
          </w:p>
        </w:tc>
        <w:tc>
          <w:tcPr>
            <w:tcW w:w="165" w:type="dxa"/>
          </w:tcPr>
          <w:p w14:paraId="20635863" w14:textId="77777777" w:rsidR="002941B5" w:rsidRPr="00135799" w:rsidRDefault="002941B5">
            <w:pPr>
              <w:pStyle w:val="TableParagraph"/>
              <w:rPr>
                <w:rFonts w:ascii="Times New Roman"/>
                <w:sz w:val="18"/>
              </w:rPr>
            </w:pPr>
          </w:p>
        </w:tc>
      </w:tr>
      <w:tr w:rsidR="002941B5" w:rsidRPr="00135799" w14:paraId="7FB83132" w14:textId="77777777">
        <w:trPr>
          <w:trHeight w:val="613"/>
        </w:trPr>
        <w:tc>
          <w:tcPr>
            <w:tcW w:w="5499" w:type="dxa"/>
          </w:tcPr>
          <w:p w14:paraId="7B0A5F96" w14:textId="77777777" w:rsidR="002941B5" w:rsidRPr="00135799" w:rsidRDefault="00000000">
            <w:pPr>
              <w:pStyle w:val="TableParagraph"/>
              <w:spacing w:before="163"/>
              <w:rPr>
                <w:b/>
                <w:sz w:val="20"/>
              </w:rPr>
            </w:pPr>
            <w:r w:rsidRPr="00135799">
              <w:rPr>
                <w:b/>
                <w:sz w:val="20"/>
              </w:rPr>
              <w:t>Not 7 Ränteintäkter och liknande resultatposter</w:t>
            </w:r>
          </w:p>
        </w:tc>
        <w:tc>
          <w:tcPr>
            <w:tcW w:w="1265" w:type="dxa"/>
          </w:tcPr>
          <w:p w14:paraId="5801FC1F" w14:textId="77777777" w:rsidR="002941B5" w:rsidRPr="00135799" w:rsidRDefault="002941B5">
            <w:pPr>
              <w:pStyle w:val="TableParagraph"/>
              <w:rPr>
                <w:b/>
                <w:sz w:val="20"/>
              </w:rPr>
            </w:pPr>
          </w:p>
          <w:p w14:paraId="5F320A33" w14:textId="77777777" w:rsidR="002941B5" w:rsidRPr="00135799" w:rsidRDefault="00000000">
            <w:pPr>
              <w:pStyle w:val="TableParagraph"/>
              <w:spacing w:before="168" w:line="194" w:lineRule="exact"/>
              <w:ind w:right="11"/>
              <w:jc w:val="right"/>
              <w:rPr>
                <w:i/>
                <w:sz w:val="18"/>
              </w:rPr>
            </w:pPr>
            <w:r w:rsidRPr="00135799">
              <w:rPr>
                <w:i/>
                <w:sz w:val="18"/>
              </w:rPr>
              <w:t>2024-01-01-</w:t>
            </w:r>
          </w:p>
        </w:tc>
        <w:tc>
          <w:tcPr>
            <w:tcW w:w="152" w:type="dxa"/>
          </w:tcPr>
          <w:p w14:paraId="1DBE37AC" w14:textId="77777777" w:rsidR="002941B5" w:rsidRPr="00135799" w:rsidRDefault="002941B5">
            <w:pPr>
              <w:pStyle w:val="TableParagraph"/>
              <w:rPr>
                <w:rFonts w:ascii="Times New Roman"/>
                <w:sz w:val="18"/>
              </w:rPr>
            </w:pPr>
          </w:p>
        </w:tc>
        <w:tc>
          <w:tcPr>
            <w:tcW w:w="1250" w:type="dxa"/>
          </w:tcPr>
          <w:p w14:paraId="256A7F9A" w14:textId="77777777" w:rsidR="002941B5" w:rsidRPr="00135799" w:rsidRDefault="002941B5">
            <w:pPr>
              <w:pStyle w:val="TableParagraph"/>
              <w:rPr>
                <w:b/>
                <w:sz w:val="20"/>
              </w:rPr>
            </w:pPr>
          </w:p>
          <w:p w14:paraId="01AE00AE" w14:textId="77777777" w:rsidR="002941B5" w:rsidRPr="00135799" w:rsidRDefault="00000000">
            <w:pPr>
              <w:pStyle w:val="TableParagraph"/>
              <w:spacing w:before="168" w:line="194" w:lineRule="exact"/>
              <w:ind w:left="-1" w:right="-15"/>
              <w:jc w:val="right"/>
              <w:rPr>
                <w:i/>
                <w:sz w:val="18"/>
              </w:rPr>
            </w:pPr>
            <w:r w:rsidRPr="00135799">
              <w:rPr>
                <w:i/>
                <w:sz w:val="18"/>
              </w:rPr>
              <w:t>2023-01-01-</w:t>
            </w:r>
          </w:p>
        </w:tc>
        <w:tc>
          <w:tcPr>
            <w:tcW w:w="165" w:type="dxa"/>
          </w:tcPr>
          <w:p w14:paraId="0B5CBC80" w14:textId="77777777" w:rsidR="002941B5" w:rsidRPr="00135799" w:rsidRDefault="002941B5">
            <w:pPr>
              <w:pStyle w:val="TableParagraph"/>
              <w:rPr>
                <w:rFonts w:ascii="Times New Roman"/>
                <w:sz w:val="18"/>
              </w:rPr>
            </w:pPr>
          </w:p>
        </w:tc>
      </w:tr>
      <w:tr w:rsidR="002941B5" w:rsidRPr="00135799" w14:paraId="25E3BE31" w14:textId="77777777">
        <w:trPr>
          <w:trHeight w:val="221"/>
        </w:trPr>
        <w:tc>
          <w:tcPr>
            <w:tcW w:w="5499" w:type="dxa"/>
            <w:tcBorders>
              <w:bottom w:val="single" w:sz="6" w:space="0" w:color="000000"/>
            </w:tcBorders>
          </w:tcPr>
          <w:p w14:paraId="584452EC" w14:textId="77777777" w:rsidR="002941B5" w:rsidRPr="00135799" w:rsidRDefault="002941B5">
            <w:pPr>
              <w:pStyle w:val="TableParagraph"/>
              <w:rPr>
                <w:rFonts w:ascii="Times New Roman"/>
                <w:sz w:val="14"/>
              </w:rPr>
            </w:pPr>
          </w:p>
        </w:tc>
        <w:tc>
          <w:tcPr>
            <w:tcW w:w="1265" w:type="dxa"/>
            <w:tcBorders>
              <w:bottom w:val="single" w:sz="6" w:space="0" w:color="000000"/>
            </w:tcBorders>
          </w:tcPr>
          <w:p w14:paraId="502E1DE5" w14:textId="77777777" w:rsidR="002941B5" w:rsidRPr="00135799" w:rsidRDefault="00000000">
            <w:pPr>
              <w:pStyle w:val="TableParagraph"/>
              <w:spacing w:before="1" w:line="200" w:lineRule="exact"/>
              <w:ind w:right="11"/>
              <w:jc w:val="right"/>
              <w:rPr>
                <w:i/>
                <w:sz w:val="18"/>
              </w:rPr>
            </w:pPr>
            <w:r w:rsidRPr="00135799">
              <w:rPr>
                <w:i/>
                <w:sz w:val="18"/>
              </w:rPr>
              <w:t>2024-12-31</w:t>
            </w:r>
          </w:p>
        </w:tc>
        <w:tc>
          <w:tcPr>
            <w:tcW w:w="152" w:type="dxa"/>
            <w:tcBorders>
              <w:bottom w:val="single" w:sz="6" w:space="0" w:color="000000"/>
            </w:tcBorders>
          </w:tcPr>
          <w:p w14:paraId="143DC531" w14:textId="77777777" w:rsidR="002941B5" w:rsidRPr="00135799" w:rsidRDefault="002941B5">
            <w:pPr>
              <w:pStyle w:val="TableParagraph"/>
              <w:rPr>
                <w:rFonts w:ascii="Times New Roman"/>
                <w:sz w:val="14"/>
              </w:rPr>
            </w:pPr>
          </w:p>
        </w:tc>
        <w:tc>
          <w:tcPr>
            <w:tcW w:w="1250" w:type="dxa"/>
            <w:tcBorders>
              <w:bottom w:val="single" w:sz="6" w:space="0" w:color="000000"/>
            </w:tcBorders>
          </w:tcPr>
          <w:p w14:paraId="20C2AAF7" w14:textId="77777777" w:rsidR="002941B5" w:rsidRPr="00135799" w:rsidRDefault="00000000">
            <w:pPr>
              <w:pStyle w:val="TableParagraph"/>
              <w:spacing w:before="1" w:line="200" w:lineRule="exact"/>
              <w:ind w:left="-1" w:right="-15"/>
              <w:jc w:val="right"/>
              <w:rPr>
                <w:i/>
                <w:sz w:val="18"/>
              </w:rPr>
            </w:pPr>
            <w:r w:rsidRPr="00135799">
              <w:rPr>
                <w:i/>
                <w:sz w:val="18"/>
              </w:rPr>
              <w:t>2023-12-31</w:t>
            </w:r>
          </w:p>
        </w:tc>
        <w:tc>
          <w:tcPr>
            <w:tcW w:w="165" w:type="dxa"/>
            <w:tcBorders>
              <w:bottom w:val="single" w:sz="6" w:space="0" w:color="000000"/>
            </w:tcBorders>
          </w:tcPr>
          <w:p w14:paraId="6725881D" w14:textId="77777777" w:rsidR="002941B5" w:rsidRPr="00135799" w:rsidRDefault="002941B5">
            <w:pPr>
              <w:pStyle w:val="TableParagraph"/>
              <w:rPr>
                <w:rFonts w:ascii="Times New Roman"/>
                <w:sz w:val="14"/>
              </w:rPr>
            </w:pPr>
          </w:p>
        </w:tc>
      </w:tr>
      <w:tr w:rsidR="002941B5" w:rsidRPr="00135799" w14:paraId="107180CD" w14:textId="77777777">
        <w:trPr>
          <w:trHeight w:val="425"/>
        </w:trPr>
        <w:tc>
          <w:tcPr>
            <w:tcW w:w="5499" w:type="dxa"/>
            <w:tcBorders>
              <w:top w:val="single" w:sz="6" w:space="0" w:color="000000"/>
            </w:tcBorders>
          </w:tcPr>
          <w:p w14:paraId="2D0428BB" w14:textId="77777777" w:rsidR="002941B5" w:rsidRPr="00135799" w:rsidRDefault="00000000">
            <w:pPr>
              <w:pStyle w:val="TableParagraph"/>
              <w:spacing w:line="198" w:lineRule="exact"/>
              <w:rPr>
                <w:b/>
                <w:sz w:val="18"/>
              </w:rPr>
            </w:pPr>
            <w:r w:rsidRPr="00135799">
              <w:rPr>
                <w:b/>
                <w:sz w:val="18"/>
              </w:rPr>
              <w:t>Koncern</w:t>
            </w:r>
          </w:p>
          <w:p w14:paraId="139B59FD" w14:textId="77777777" w:rsidR="002941B5" w:rsidRPr="00135799" w:rsidRDefault="00000000">
            <w:pPr>
              <w:pStyle w:val="TableParagraph"/>
              <w:spacing w:before="4" w:line="203" w:lineRule="exact"/>
              <w:rPr>
                <w:sz w:val="18"/>
              </w:rPr>
            </w:pPr>
            <w:r w:rsidRPr="00135799">
              <w:rPr>
                <w:sz w:val="18"/>
              </w:rPr>
              <w:t>Ränteintäkter, övriga</w:t>
            </w:r>
          </w:p>
        </w:tc>
        <w:tc>
          <w:tcPr>
            <w:tcW w:w="1265" w:type="dxa"/>
            <w:tcBorders>
              <w:top w:val="single" w:sz="6" w:space="0" w:color="000000"/>
              <w:bottom w:val="single" w:sz="6" w:space="0" w:color="000000"/>
            </w:tcBorders>
          </w:tcPr>
          <w:p w14:paraId="49D80066" w14:textId="77777777" w:rsidR="002941B5" w:rsidRPr="00135799" w:rsidRDefault="002941B5">
            <w:pPr>
              <w:pStyle w:val="TableParagraph"/>
              <w:spacing w:before="6"/>
              <w:rPr>
                <w:b/>
                <w:sz w:val="17"/>
              </w:rPr>
            </w:pPr>
          </w:p>
          <w:p w14:paraId="7E941973" w14:textId="77777777" w:rsidR="002941B5" w:rsidRPr="00135799" w:rsidRDefault="00000000">
            <w:pPr>
              <w:pStyle w:val="TableParagraph"/>
              <w:spacing w:line="203" w:lineRule="exact"/>
              <w:ind w:right="-15"/>
              <w:jc w:val="right"/>
              <w:rPr>
                <w:sz w:val="18"/>
              </w:rPr>
            </w:pPr>
            <w:r w:rsidRPr="00135799">
              <w:rPr>
                <w:sz w:val="18"/>
              </w:rPr>
              <w:t>11</w:t>
            </w:r>
          </w:p>
        </w:tc>
        <w:tc>
          <w:tcPr>
            <w:tcW w:w="152" w:type="dxa"/>
            <w:tcBorders>
              <w:top w:val="single" w:sz="6" w:space="0" w:color="000000"/>
            </w:tcBorders>
          </w:tcPr>
          <w:p w14:paraId="12A14D29" w14:textId="77777777" w:rsidR="002941B5" w:rsidRPr="00135799" w:rsidRDefault="002941B5">
            <w:pPr>
              <w:pStyle w:val="TableParagraph"/>
              <w:rPr>
                <w:rFonts w:ascii="Times New Roman"/>
                <w:sz w:val="18"/>
              </w:rPr>
            </w:pPr>
          </w:p>
        </w:tc>
        <w:tc>
          <w:tcPr>
            <w:tcW w:w="1250" w:type="dxa"/>
            <w:tcBorders>
              <w:top w:val="single" w:sz="6" w:space="0" w:color="000000"/>
              <w:bottom w:val="single" w:sz="6" w:space="0" w:color="000000"/>
            </w:tcBorders>
          </w:tcPr>
          <w:p w14:paraId="5119E573" w14:textId="77777777" w:rsidR="002941B5" w:rsidRPr="00135799" w:rsidRDefault="002941B5">
            <w:pPr>
              <w:pStyle w:val="TableParagraph"/>
              <w:spacing w:before="6"/>
              <w:rPr>
                <w:b/>
                <w:sz w:val="17"/>
              </w:rPr>
            </w:pPr>
          </w:p>
          <w:p w14:paraId="69845886" w14:textId="77777777" w:rsidR="002941B5" w:rsidRPr="00135799" w:rsidRDefault="00000000">
            <w:pPr>
              <w:pStyle w:val="TableParagraph"/>
              <w:spacing w:line="203" w:lineRule="exact"/>
              <w:ind w:left="-1" w:right="-15"/>
              <w:jc w:val="right"/>
              <w:rPr>
                <w:sz w:val="18"/>
              </w:rPr>
            </w:pPr>
            <w:r w:rsidRPr="00135799">
              <w:rPr>
                <w:sz w:val="18"/>
              </w:rPr>
              <w:t>10</w:t>
            </w:r>
          </w:p>
        </w:tc>
        <w:tc>
          <w:tcPr>
            <w:tcW w:w="165" w:type="dxa"/>
            <w:tcBorders>
              <w:top w:val="single" w:sz="6" w:space="0" w:color="000000"/>
            </w:tcBorders>
          </w:tcPr>
          <w:p w14:paraId="1544EE2A" w14:textId="77777777" w:rsidR="002941B5" w:rsidRPr="00135799" w:rsidRDefault="002941B5">
            <w:pPr>
              <w:pStyle w:val="TableParagraph"/>
              <w:rPr>
                <w:rFonts w:ascii="Times New Roman"/>
                <w:sz w:val="18"/>
              </w:rPr>
            </w:pPr>
          </w:p>
        </w:tc>
      </w:tr>
      <w:tr w:rsidR="002941B5" w:rsidRPr="00135799" w14:paraId="5A11A7F4" w14:textId="77777777">
        <w:trPr>
          <w:trHeight w:val="245"/>
        </w:trPr>
        <w:tc>
          <w:tcPr>
            <w:tcW w:w="5499" w:type="dxa"/>
          </w:tcPr>
          <w:p w14:paraId="6D66ED25" w14:textId="77777777" w:rsidR="002941B5" w:rsidRPr="00135799" w:rsidRDefault="002941B5">
            <w:pPr>
              <w:pStyle w:val="TableParagraph"/>
              <w:rPr>
                <w:rFonts w:ascii="Times New Roman"/>
                <w:sz w:val="16"/>
              </w:rPr>
            </w:pPr>
          </w:p>
        </w:tc>
        <w:tc>
          <w:tcPr>
            <w:tcW w:w="1265" w:type="dxa"/>
            <w:tcBorders>
              <w:top w:val="single" w:sz="6" w:space="0" w:color="000000"/>
            </w:tcBorders>
          </w:tcPr>
          <w:p w14:paraId="20A498E2" w14:textId="77777777" w:rsidR="002941B5" w:rsidRPr="00135799" w:rsidRDefault="00000000">
            <w:pPr>
              <w:pStyle w:val="TableParagraph"/>
              <w:spacing w:before="28" w:line="197" w:lineRule="exact"/>
              <w:ind w:right="-15"/>
              <w:jc w:val="right"/>
              <w:rPr>
                <w:sz w:val="18"/>
              </w:rPr>
            </w:pPr>
            <w:r w:rsidRPr="00135799">
              <w:rPr>
                <w:sz w:val="18"/>
              </w:rPr>
              <w:t>11</w:t>
            </w:r>
          </w:p>
        </w:tc>
        <w:tc>
          <w:tcPr>
            <w:tcW w:w="152" w:type="dxa"/>
          </w:tcPr>
          <w:p w14:paraId="6589D411" w14:textId="77777777" w:rsidR="002941B5" w:rsidRPr="00135799" w:rsidRDefault="002941B5">
            <w:pPr>
              <w:pStyle w:val="TableParagraph"/>
              <w:rPr>
                <w:rFonts w:ascii="Times New Roman"/>
                <w:sz w:val="16"/>
              </w:rPr>
            </w:pPr>
          </w:p>
        </w:tc>
        <w:tc>
          <w:tcPr>
            <w:tcW w:w="1250" w:type="dxa"/>
            <w:tcBorders>
              <w:top w:val="single" w:sz="6" w:space="0" w:color="000000"/>
            </w:tcBorders>
          </w:tcPr>
          <w:p w14:paraId="73997254" w14:textId="77777777" w:rsidR="002941B5" w:rsidRPr="00135799" w:rsidRDefault="00000000">
            <w:pPr>
              <w:pStyle w:val="TableParagraph"/>
              <w:spacing w:before="28" w:line="197" w:lineRule="exact"/>
              <w:ind w:left="-1" w:right="-15"/>
              <w:jc w:val="right"/>
              <w:rPr>
                <w:sz w:val="18"/>
              </w:rPr>
            </w:pPr>
            <w:r w:rsidRPr="00135799">
              <w:rPr>
                <w:sz w:val="18"/>
              </w:rPr>
              <w:t>10</w:t>
            </w:r>
          </w:p>
        </w:tc>
        <w:tc>
          <w:tcPr>
            <w:tcW w:w="165" w:type="dxa"/>
          </w:tcPr>
          <w:p w14:paraId="60C3FEC5" w14:textId="77777777" w:rsidR="002941B5" w:rsidRPr="00135799" w:rsidRDefault="002941B5">
            <w:pPr>
              <w:pStyle w:val="TableParagraph"/>
              <w:rPr>
                <w:rFonts w:ascii="Times New Roman"/>
                <w:sz w:val="16"/>
              </w:rPr>
            </w:pPr>
          </w:p>
        </w:tc>
      </w:tr>
      <w:tr w:rsidR="002941B5" w:rsidRPr="00135799" w14:paraId="32B2A0A6" w14:textId="77777777">
        <w:trPr>
          <w:trHeight w:val="439"/>
        </w:trPr>
        <w:tc>
          <w:tcPr>
            <w:tcW w:w="5499" w:type="dxa"/>
          </w:tcPr>
          <w:p w14:paraId="7265140E" w14:textId="77777777" w:rsidR="002941B5" w:rsidRPr="00135799" w:rsidRDefault="00000000">
            <w:pPr>
              <w:pStyle w:val="TableParagraph"/>
              <w:spacing w:before="4"/>
              <w:rPr>
                <w:b/>
                <w:sz w:val="18"/>
              </w:rPr>
            </w:pPr>
            <w:r w:rsidRPr="00135799">
              <w:rPr>
                <w:b/>
                <w:sz w:val="18"/>
              </w:rPr>
              <w:t>Moderföretag</w:t>
            </w:r>
          </w:p>
          <w:p w14:paraId="2ABF43D0" w14:textId="77777777" w:rsidR="002941B5" w:rsidRPr="00135799" w:rsidRDefault="00000000">
            <w:pPr>
              <w:pStyle w:val="TableParagraph"/>
              <w:spacing w:before="4" w:line="204" w:lineRule="exact"/>
              <w:rPr>
                <w:sz w:val="18"/>
              </w:rPr>
            </w:pPr>
            <w:r w:rsidRPr="00135799">
              <w:rPr>
                <w:sz w:val="18"/>
              </w:rPr>
              <w:t>Ränteintäkter, övriga</w:t>
            </w:r>
          </w:p>
        </w:tc>
        <w:tc>
          <w:tcPr>
            <w:tcW w:w="1265" w:type="dxa"/>
            <w:tcBorders>
              <w:bottom w:val="single" w:sz="6" w:space="0" w:color="000000"/>
            </w:tcBorders>
          </w:tcPr>
          <w:p w14:paraId="06995D9B" w14:textId="77777777" w:rsidR="002941B5" w:rsidRPr="00135799" w:rsidRDefault="002941B5">
            <w:pPr>
              <w:pStyle w:val="TableParagraph"/>
              <w:spacing w:before="8"/>
              <w:rPr>
                <w:b/>
                <w:sz w:val="18"/>
              </w:rPr>
            </w:pPr>
          </w:p>
          <w:p w14:paraId="44A8AB05" w14:textId="77777777" w:rsidR="002941B5" w:rsidRPr="00135799" w:rsidRDefault="00000000">
            <w:pPr>
              <w:pStyle w:val="TableParagraph"/>
              <w:spacing w:line="204" w:lineRule="exact"/>
              <w:ind w:right="13"/>
              <w:jc w:val="right"/>
              <w:rPr>
                <w:sz w:val="18"/>
              </w:rPr>
            </w:pPr>
            <w:r w:rsidRPr="00135799">
              <w:rPr>
                <w:sz w:val="18"/>
              </w:rPr>
              <w:t>6</w:t>
            </w:r>
          </w:p>
        </w:tc>
        <w:tc>
          <w:tcPr>
            <w:tcW w:w="152" w:type="dxa"/>
          </w:tcPr>
          <w:p w14:paraId="15B5C300" w14:textId="77777777" w:rsidR="002941B5" w:rsidRPr="00135799" w:rsidRDefault="002941B5">
            <w:pPr>
              <w:pStyle w:val="TableParagraph"/>
              <w:rPr>
                <w:rFonts w:ascii="Times New Roman"/>
                <w:sz w:val="18"/>
              </w:rPr>
            </w:pPr>
          </w:p>
        </w:tc>
        <w:tc>
          <w:tcPr>
            <w:tcW w:w="1250" w:type="dxa"/>
            <w:tcBorders>
              <w:bottom w:val="single" w:sz="6" w:space="0" w:color="000000"/>
            </w:tcBorders>
          </w:tcPr>
          <w:p w14:paraId="790684DA" w14:textId="77777777" w:rsidR="002941B5" w:rsidRPr="00135799" w:rsidRDefault="002941B5">
            <w:pPr>
              <w:pStyle w:val="TableParagraph"/>
              <w:spacing w:before="8"/>
              <w:rPr>
                <w:b/>
                <w:sz w:val="18"/>
              </w:rPr>
            </w:pPr>
          </w:p>
          <w:p w14:paraId="0A23A5B2" w14:textId="77777777" w:rsidR="002941B5" w:rsidRPr="00135799" w:rsidRDefault="00000000">
            <w:pPr>
              <w:pStyle w:val="TableParagraph"/>
              <w:spacing w:line="204" w:lineRule="exact"/>
              <w:ind w:right="1"/>
              <w:jc w:val="right"/>
              <w:rPr>
                <w:sz w:val="18"/>
              </w:rPr>
            </w:pPr>
            <w:r w:rsidRPr="00135799">
              <w:rPr>
                <w:sz w:val="18"/>
              </w:rPr>
              <w:t>4</w:t>
            </w:r>
          </w:p>
        </w:tc>
        <w:tc>
          <w:tcPr>
            <w:tcW w:w="165" w:type="dxa"/>
          </w:tcPr>
          <w:p w14:paraId="149852F1" w14:textId="77777777" w:rsidR="002941B5" w:rsidRPr="00135799" w:rsidRDefault="002941B5">
            <w:pPr>
              <w:pStyle w:val="TableParagraph"/>
              <w:rPr>
                <w:rFonts w:ascii="Times New Roman"/>
                <w:sz w:val="18"/>
              </w:rPr>
            </w:pPr>
          </w:p>
        </w:tc>
      </w:tr>
      <w:tr w:rsidR="002941B5" w:rsidRPr="00135799" w14:paraId="6AF6E741" w14:textId="77777777">
        <w:trPr>
          <w:trHeight w:val="407"/>
        </w:trPr>
        <w:tc>
          <w:tcPr>
            <w:tcW w:w="5499" w:type="dxa"/>
          </w:tcPr>
          <w:p w14:paraId="09C9C385" w14:textId="77777777" w:rsidR="002941B5" w:rsidRPr="00135799" w:rsidRDefault="002941B5">
            <w:pPr>
              <w:pStyle w:val="TableParagraph"/>
              <w:rPr>
                <w:rFonts w:ascii="Times New Roman"/>
                <w:sz w:val="18"/>
              </w:rPr>
            </w:pPr>
          </w:p>
        </w:tc>
        <w:tc>
          <w:tcPr>
            <w:tcW w:w="1265" w:type="dxa"/>
            <w:tcBorders>
              <w:top w:val="single" w:sz="6" w:space="0" w:color="000000"/>
            </w:tcBorders>
          </w:tcPr>
          <w:p w14:paraId="1C5E762C" w14:textId="77777777" w:rsidR="002941B5" w:rsidRPr="00135799" w:rsidRDefault="00000000">
            <w:pPr>
              <w:pStyle w:val="TableParagraph"/>
              <w:spacing w:before="28"/>
              <w:ind w:right="13"/>
              <w:jc w:val="right"/>
              <w:rPr>
                <w:sz w:val="18"/>
              </w:rPr>
            </w:pPr>
            <w:r w:rsidRPr="00135799">
              <w:rPr>
                <w:sz w:val="18"/>
              </w:rPr>
              <w:t>6</w:t>
            </w:r>
          </w:p>
        </w:tc>
        <w:tc>
          <w:tcPr>
            <w:tcW w:w="152" w:type="dxa"/>
          </w:tcPr>
          <w:p w14:paraId="6EE839F1"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5E03C916" w14:textId="77777777" w:rsidR="002941B5" w:rsidRPr="00135799" w:rsidRDefault="00000000">
            <w:pPr>
              <w:pStyle w:val="TableParagraph"/>
              <w:spacing w:before="28"/>
              <w:ind w:right="1"/>
              <w:jc w:val="right"/>
              <w:rPr>
                <w:sz w:val="18"/>
              </w:rPr>
            </w:pPr>
            <w:r w:rsidRPr="00135799">
              <w:rPr>
                <w:sz w:val="18"/>
              </w:rPr>
              <w:t>4</w:t>
            </w:r>
          </w:p>
        </w:tc>
        <w:tc>
          <w:tcPr>
            <w:tcW w:w="165" w:type="dxa"/>
          </w:tcPr>
          <w:p w14:paraId="5246389E" w14:textId="77777777" w:rsidR="002941B5" w:rsidRPr="00135799" w:rsidRDefault="002941B5">
            <w:pPr>
              <w:pStyle w:val="TableParagraph"/>
              <w:rPr>
                <w:rFonts w:ascii="Times New Roman"/>
                <w:sz w:val="18"/>
              </w:rPr>
            </w:pPr>
          </w:p>
        </w:tc>
      </w:tr>
      <w:tr w:rsidR="002941B5" w:rsidRPr="00135799" w14:paraId="28C66E50" w14:textId="77777777">
        <w:trPr>
          <w:trHeight w:val="615"/>
        </w:trPr>
        <w:tc>
          <w:tcPr>
            <w:tcW w:w="5499" w:type="dxa"/>
          </w:tcPr>
          <w:p w14:paraId="1D128AFF" w14:textId="77777777" w:rsidR="002941B5" w:rsidRPr="00135799" w:rsidRDefault="00000000">
            <w:pPr>
              <w:pStyle w:val="TableParagraph"/>
              <w:spacing w:before="165"/>
              <w:rPr>
                <w:b/>
                <w:sz w:val="20"/>
              </w:rPr>
            </w:pPr>
            <w:r w:rsidRPr="00135799">
              <w:rPr>
                <w:b/>
                <w:sz w:val="20"/>
              </w:rPr>
              <w:t>Not 8 Räntekostnader och liknande resultatposter</w:t>
            </w:r>
          </w:p>
        </w:tc>
        <w:tc>
          <w:tcPr>
            <w:tcW w:w="1265" w:type="dxa"/>
          </w:tcPr>
          <w:p w14:paraId="6B6B1F24" w14:textId="77777777" w:rsidR="002941B5" w:rsidRPr="00135799" w:rsidRDefault="002941B5">
            <w:pPr>
              <w:pStyle w:val="TableParagraph"/>
              <w:rPr>
                <w:b/>
                <w:sz w:val="20"/>
              </w:rPr>
            </w:pPr>
          </w:p>
          <w:p w14:paraId="0796A55D" w14:textId="77777777" w:rsidR="002941B5" w:rsidRPr="00135799" w:rsidRDefault="00000000">
            <w:pPr>
              <w:pStyle w:val="TableParagraph"/>
              <w:spacing w:before="171" w:line="194" w:lineRule="exact"/>
              <w:ind w:right="11"/>
              <w:jc w:val="right"/>
              <w:rPr>
                <w:i/>
                <w:sz w:val="18"/>
              </w:rPr>
            </w:pPr>
            <w:r w:rsidRPr="00135799">
              <w:rPr>
                <w:i/>
                <w:sz w:val="18"/>
              </w:rPr>
              <w:t>2024-01-01-</w:t>
            </w:r>
          </w:p>
        </w:tc>
        <w:tc>
          <w:tcPr>
            <w:tcW w:w="152" w:type="dxa"/>
          </w:tcPr>
          <w:p w14:paraId="395288DF" w14:textId="77777777" w:rsidR="002941B5" w:rsidRPr="00135799" w:rsidRDefault="002941B5">
            <w:pPr>
              <w:pStyle w:val="TableParagraph"/>
              <w:rPr>
                <w:rFonts w:ascii="Times New Roman"/>
                <w:sz w:val="18"/>
              </w:rPr>
            </w:pPr>
          </w:p>
        </w:tc>
        <w:tc>
          <w:tcPr>
            <w:tcW w:w="1250" w:type="dxa"/>
          </w:tcPr>
          <w:p w14:paraId="2E59B3AC" w14:textId="77777777" w:rsidR="002941B5" w:rsidRPr="00135799" w:rsidRDefault="002941B5">
            <w:pPr>
              <w:pStyle w:val="TableParagraph"/>
              <w:rPr>
                <w:b/>
                <w:sz w:val="20"/>
              </w:rPr>
            </w:pPr>
          </w:p>
          <w:p w14:paraId="424E8D19" w14:textId="77777777" w:rsidR="002941B5" w:rsidRPr="00135799" w:rsidRDefault="00000000">
            <w:pPr>
              <w:pStyle w:val="TableParagraph"/>
              <w:spacing w:before="171" w:line="194" w:lineRule="exact"/>
              <w:ind w:left="-1" w:right="-15"/>
              <w:jc w:val="right"/>
              <w:rPr>
                <w:i/>
                <w:sz w:val="18"/>
              </w:rPr>
            </w:pPr>
            <w:r w:rsidRPr="00135799">
              <w:rPr>
                <w:i/>
                <w:sz w:val="18"/>
              </w:rPr>
              <w:t>2023-01-01-</w:t>
            </w:r>
          </w:p>
        </w:tc>
        <w:tc>
          <w:tcPr>
            <w:tcW w:w="165" w:type="dxa"/>
          </w:tcPr>
          <w:p w14:paraId="5A87DA16" w14:textId="77777777" w:rsidR="002941B5" w:rsidRPr="00135799" w:rsidRDefault="002941B5">
            <w:pPr>
              <w:pStyle w:val="TableParagraph"/>
              <w:rPr>
                <w:rFonts w:ascii="Times New Roman"/>
                <w:sz w:val="18"/>
              </w:rPr>
            </w:pPr>
          </w:p>
        </w:tc>
      </w:tr>
      <w:tr w:rsidR="002941B5" w:rsidRPr="00135799" w14:paraId="6888DA62" w14:textId="77777777">
        <w:trPr>
          <w:trHeight w:val="221"/>
        </w:trPr>
        <w:tc>
          <w:tcPr>
            <w:tcW w:w="5499" w:type="dxa"/>
            <w:tcBorders>
              <w:bottom w:val="single" w:sz="6" w:space="0" w:color="000000"/>
            </w:tcBorders>
          </w:tcPr>
          <w:p w14:paraId="5F82B140" w14:textId="77777777" w:rsidR="002941B5" w:rsidRPr="00135799" w:rsidRDefault="002941B5">
            <w:pPr>
              <w:pStyle w:val="TableParagraph"/>
              <w:rPr>
                <w:rFonts w:ascii="Times New Roman"/>
                <w:sz w:val="14"/>
              </w:rPr>
            </w:pPr>
          </w:p>
        </w:tc>
        <w:tc>
          <w:tcPr>
            <w:tcW w:w="1265" w:type="dxa"/>
            <w:tcBorders>
              <w:bottom w:val="single" w:sz="6" w:space="0" w:color="000000"/>
            </w:tcBorders>
          </w:tcPr>
          <w:p w14:paraId="33D6DB50" w14:textId="77777777" w:rsidR="002941B5" w:rsidRPr="00135799" w:rsidRDefault="00000000">
            <w:pPr>
              <w:pStyle w:val="TableParagraph"/>
              <w:spacing w:before="1" w:line="200" w:lineRule="exact"/>
              <w:ind w:right="11"/>
              <w:jc w:val="right"/>
              <w:rPr>
                <w:i/>
                <w:sz w:val="18"/>
              </w:rPr>
            </w:pPr>
            <w:r w:rsidRPr="00135799">
              <w:rPr>
                <w:i/>
                <w:sz w:val="18"/>
              </w:rPr>
              <w:t>2024-12-31</w:t>
            </w:r>
          </w:p>
        </w:tc>
        <w:tc>
          <w:tcPr>
            <w:tcW w:w="152" w:type="dxa"/>
            <w:tcBorders>
              <w:bottom w:val="single" w:sz="6" w:space="0" w:color="000000"/>
            </w:tcBorders>
          </w:tcPr>
          <w:p w14:paraId="54A85797" w14:textId="77777777" w:rsidR="002941B5" w:rsidRPr="00135799" w:rsidRDefault="002941B5">
            <w:pPr>
              <w:pStyle w:val="TableParagraph"/>
              <w:rPr>
                <w:rFonts w:ascii="Times New Roman"/>
                <w:sz w:val="14"/>
              </w:rPr>
            </w:pPr>
          </w:p>
        </w:tc>
        <w:tc>
          <w:tcPr>
            <w:tcW w:w="1250" w:type="dxa"/>
            <w:tcBorders>
              <w:bottom w:val="single" w:sz="6" w:space="0" w:color="000000"/>
            </w:tcBorders>
          </w:tcPr>
          <w:p w14:paraId="5935194A" w14:textId="77777777" w:rsidR="002941B5" w:rsidRPr="00135799" w:rsidRDefault="00000000">
            <w:pPr>
              <w:pStyle w:val="TableParagraph"/>
              <w:spacing w:before="1" w:line="200" w:lineRule="exact"/>
              <w:ind w:left="-1" w:right="-15"/>
              <w:jc w:val="right"/>
              <w:rPr>
                <w:i/>
                <w:sz w:val="18"/>
              </w:rPr>
            </w:pPr>
            <w:r w:rsidRPr="00135799">
              <w:rPr>
                <w:i/>
                <w:sz w:val="18"/>
              </w:rPr>
              <w:t>2023-12-31</w:t>
            </w:r>
          </w:p>
        </w:tc>
        <w:tc>
          <w:tcPr>
            <w:tcW w:w="165" w:type="dxa"/>
            <w:tcBorders>
              <w:bottom w:val="single" w:sz="6" w:space="0" w:color="000000"/>
            </w:tcBorders>
          </w:tcPr>
          <w:p w14:paraId="65181920" w14:textId="77777777" w:rsidR="002941B5" w:rsidRPr="00135799" w:rsidRDefault="002941B5">
            <w:pPr>
              <w:pStyle w:val="TableParagraph"/>
              <w:rPr>
                <w:rFonts w:ascii="Times New Roman"/>
                <w:sz w:val="14"/>
              </w:rPr>
            </w:pPr>
          </w:p>
        </w:tc>
      </w:tr>
      <w:tr w:rsidR="002941B5" w:rsidRPr="00135799" w14:paraId="755B028B" w14:textId="77777777">
        <w:trPr>
          <w:trHeight w:val="416"/>
        </w:trPr>
        <w:tc>
          <w:tcPr>
            <w:tcW w:w="5499" w:type="dxa"/>
            <w:tcBorders>
              <w:top w:val="single" w:sz="6" w:space="0" w:color="000000"/>
            </w:tcBorders>
          </w:tcPr>
          <w:p w14:paraId="652EC1CF" w14:textId="77777777" w:rsidR="002941B5" w:rsidRPr="00135799" w:rsidRDefault="00000000">
            <w:pPr>
              <w:pStyle w:val="TableParagraph"/>
              <w:spacing w:line="198" w:lineRule="exact"/>
              <w:rPr>
                <w:b/>
                <w:sz w:val="18"/>
              </w:rPr>
            </w:pPr>
            <w:r w:rsidRPr="00135799">
              <w:rPr>
                <w:b/>
                <w:sz w:val="18"/>
              </w:rPr>
              <w:t>Koncern</w:t>
            </w:r>
          </w:p>
          <w:p w14:paraId="4DCE04BB" w14:textId="77777777" w:rsidR="002941B5" w:rsidRPr="00135799" w:rsidRDefault="00000000">
            <w:pPr>
              <w:pStyle w:val="TableParagraph"/>
              <w:spacing w:before="4" w:line="194" w:lineRule="exact"/>
              <w:rPr>
                <w:sz w:val="18"/>
              </w:rPr>
            </w:pPr>
            <w:r w:rsidRPr="00135799">
              <w:rPr>
                <w:sz w:val="18"/>
              </w:rPr>
              <w:t>Räntekostnader, leasingavtal</w:t>
            </w:r>
          </w:p>
        </w:tc>
        <w:tc>
          <w:tcPr>
            <w:tcW w:w="1265" w:type="dxa"/>
            <w:tcBorders>
              <w:top w:val="single" w:sz="6" w:space="0" w:color="000000"/>
            </w:tcBorders>
          </w:tcPr>
          <w:p w14:paraId="73984E4D" w14:textId="77777777" w:rsidR="002941B5" w:rsidRPr="00135799" w:rsidRDefault="002941B5">
            <w:pPr>
              <w:pStyle w:val="TableParagraph"/>
              <w:spacing w:before="6"/>
              <w:rPr>
                <w:b/>
                <w:sz w:val="17"/>
              </w:rPr>
            </w:pPr>
          </w:p>
          <w:p w14:paraId="3500CE0B" w14:textId="77777777" w:rsidR="002941B5" w:rsidRPr="00135799" w:rsidRDefault="00000000">
            <w:pPr>
              <w:pStyle w:val="TableParagraph"/>
              <w:spacing w:line="194" w:lineRule="exact"/>
              <w:ind w:right="12"/>
              <w:jc w:val="right"/>
              <w:rPr>
                <w:sz w:val="18"/>
              </w:rPr>
            </w:pPr>
            <w:r w:rsidRPr="00135799">
              <w:rPr>
                <w:sz w:val="18"/>
              </w:rPr>
              <w:t>185</w:t>
            </w:r>
          </w:p>
        </w:tc>
        <w:tc>
          <w:tcPr>
            <w:tcW w:w="152" w:type="dxa"/>
            <w:tcBorders>
              <w:top w:val="single" w:sz="6" w:space="0" w:color="000000"/>
            </w:tcBorders>
          </w:tcPr>
          <w:p w14:paraId="7AED4F63"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7D0B8F88" w14:textId="77777777" w:rsidR="002941B5" w:rsidRPr="00135799" w:rsidRDefault="002941B5">
            <w:pPr>
              <w:pStyle w:val="TableParagraph"/>
              <w:spacing w:before="6"/>
              <w:rPr>
                <w:b/>
                <w:sz w:val="17"/>
              </w:rPr>
            </w:pPr>
          </w:p>
          <w:p w14:paraId="3F8E5D4D" w14:textId="77777777" w:rsidR="002941B5" w:rsidRPr="00135799" w:rsidRDefault="00000000">
            <w:pPr>
              <w:pStyle w:val="TableParagraph"/>
              <w:spacing w:line="194" w:lineRule="exact"/>
              <w:ind w:left="-1"/>
              <w:jc w:val="right"/>
              <w:rPr>
                <w:sz w:val="18"/>
              </w:rPr>
            </w:pPr>
            <w:r w:rsidRPr="00135799">
              <w:rPr>
                <w:sz w:val="18"/>
              </w:rPr>
              <w:t>213</w:t>
            </w:r>
          </w:p>
        </w:tc>
        <w:tc>
          <w:tcPr>
            <w:tcW w:w="165" w:type="dxa"/>
            <w:tcBorders>
              <w:top w:val="single" w:sz="6" w:space="0" w:color="000000"/>
            </w:tcBorders>
          </w:tcPr>
          <w:p w14:paraId="539E276A" w14:textId="77777777" w:rsidR="002941B5" w:rsidRPr="00135799" w:rsidRDefault="002941B5">
            <w:pPr>
              <w:pStyle w:val="TableParagraph"/>
              <w:rPr>
                <w:rFonts w:ascii="Times New Roman"/>
                <w:sz w:val="18"/>
              </w:rPr>
            </w:pPr>
          </w:p>
        </w:tc>
      </w:tr>
      <w:tr w:rsidR="002941B5" w:rsidRPr="00135799" w14:paraId="27F63F60" w14:textId="77777777">
        <w:trPr>
          <w:trHeight w:val="228"/>
        </w:trPr>
        <w:tc>
          <w:tcPr>
            <w:tcW w:w="5499" w:type="dxa"/>
          </w:tcPr>
          <w:p w14:paraId="3F7D840F" w14:textId="77777777" w:rsidR="002941B5" w:rsidRPr="00135799" w:rsidRDefault="00000000">
            <w:pPr>
              <w:pStyle w:val="TableParagraph"/>
              <w:spacing w:before="1"/>
              <w:rPr>
                <w:sz w:val="18"/>
              </w:rPr>
            </w:pPr>
            <w:r w:rsidRPr="00135799">
              <w:rPr>
                <w:sz w:val="18"/>
              </w:rPr>
              <w:t>Räntekostnader, övriga</w:t>
            </w:r>
          </w:p>
        </w:tc>
        <w:tc>
          <w:tcPr>
            <w:tcW w:w="1265" w:type="dxa"/>
            <w:tcBorders>
              <w:bottom w:val="single" w:sz="6" w:space="0" w:color="000000"/>
            </w:tcBorders>
          </w:tcPr>
          <w:p w14:paraId="4D400D23" w14:textId="77777777" w:rsidR="002941B5" w:rsidRPr="00135799" w:rsidRDefault="00000000">
            <w:pPr>
              <w:pStyle w:val="TableParagraph"/>
              <w:spacing w:before="1"/>
              <w:ind w:right="12"/>
              <w:jc w:val="right"/>
              <w:rPr>
                <w:sz w:val="18"/>
              </w:rPr>
            </w:pPr>
            <w:r w:rsidRPr="00135799">
              <w:rPr>
                <w:sz w:val="18"/>
              </w:rPr>
              <w:t>466</w:t>
            </w:r>
          </w:p>
        </w:tc>
        <w:tc>
          <w:tcPr>
            <w:tcW w:w="152" w:type="dxa"/>
          </w:tcPr>
          <w:p w14:paraId="2D44E1D1" w14:textId="77777777" w:rsidR="002941B5" w:rsidRPr="00135799" w:rsidRDefault="002941B5">
            <w:pPr>
              <w:pStyle w:val="TableParagraph"/>
              <w:rPr>
                <w:rFonts w:ascii="Times New Roman"/>
                <w:sz w:val="16"/>
              </w:rPr>
            </w:pPr>
          </w:p>
        </w:tc>
        <w:tc>
          <w:tcPr>
            <w:tcW w:w="1250" w:type="dxa"/>
            <w:tcBorders>
              <w:bottom w:val="single" w:sz="6" w:space="0" w:color="000000"/>
            </w:tcBorders>
          </w:tcPr>
          <w:p w14:paraId="4697CA32" w14:textId="77777777" w:rsidR="002941B5" w:rsidRPr="00135799" w:rsidRDefault="00000000">
            <w:pPr>
              <w:pStyle w:val="TableParagraph"/>
              <w:spacing w:before="1"/>
              <w:ind w:left="-1"/>
              <w:jc w:val="right"/>
              <w:rPr>
                <w:sz w:val="18"/>
              </w:rPr>
            </w:pPr>
            <w:r w:rsidRPr="00135799">
              <w:rPr>
                <w:sz w:val="18"/>
              </w:rPr>
              <w:t>157</w:t>
            </w:r>
          </w:p>
        </w:tc>
        <w:tc>
          <w:tcPr>
            <w:tcW w:w="165" w:type="dxa"/>
          </w:tcPr>
          <w:p w14:paraId="4834ADA4" w14:textId="77777777" w:rsidR="002941B5" w:rsidRPr="00135799" w:rsidRDefault="002941B5">
            <w:pPr>
              <w:pStyle w:val="TableParagraph"/>
              <w:rPr>
                <w:rFonts w:ascii="Times New Roman"/>
                <w:sz w:val="16"/>
              </w:rPr>
            </w:pPr>
          </w:p>
        </w:tc>
      </w:tr>
      <w:tr w:rsidR="002941B5" w:rsidRPr="00135799" w14:paraId="699D7A69" w14:textId="77777777">
        <w:trPr>
          <w:trHeight w:val="461"/>
        </w:trPr>
        <w:tc>
          <w:tcPr>
            <w:tcW w:w="5499" w:type="dxa"/>
          </w:tcPr>
          <w:p w14:paraId="2CEA14B3" w14:textId="77777777" w:rsidR="002941B5" w:rsidRPr="00135799" w:rsidRDefault="002941B5">
            <w:pPr>
              <w:pStyle w:val="TableParagraph"/>
              <w:spacing w:before="8"/>
              <w:rPr>
                <w:b/>
                <w:sz w:val="21"/>
              </w:rPr>
            </w:pPr>
          </w:p>
          <w:p w14:paraId="2B28F42A" w14:textId="77777777" w:rsidR="002941B5" w:rsidRPr="00135799" w:rsidRDefault="00000000">
            <w:pPr>
              <w:pStyle w:val="TableParagraph"/>
              <w:spacing w:line="192" w:lineRule="exact"/>
              <w:rPr>
                <w:b/>
                <w:sz w:val="18"/>
              </w:rPr>
            </w:pPr>
            <w:r w:rsidRPr="00135799">
              <w:rPr>
                <w:b/>
                <w:sz w:val="18"/>
              </w:rPr>
              <w:t>Moderföretag</w:t>
            </w:r>
          </w:p>
        </w:tc>
        <w:tc>
          <w:tcPr>
            <w:tcW w:w="1265" w:type="dxa"/>
            <w:tcBorders>
              <w:top w:val="single" w:sz="6" w:space="0" w:color="000000"/>
            </w:tcBorders>
          </w:tcPr>
          <w:p w14:paraId="5D2BC0A1" w14:textId="77777777" w:rsidR="002941B5" w:rsidRPr="00135799" w:rsidRDefault="00000000">
            <w:pPr>
              <w:pStyle w:val="TableParagraph"/>
              <w:spacing w:before="33"/>
              <w:ind w:right="12"/>
              <w:jc w:val="right"/>
              <w:rPr>
                <w:b/>
                <w:sz w:val="18"/>
              </w:rPr>
            </w:pPr>
            <w:r w:rsidRPr="00135799">
              <w:rPr>
                <w:b/>
                <w:sz w:val="18"/>
              </w:rPr>
              <w:t>651</w:t>
            </w:r>
          </w:p>
        </w:tc>
        <w:tc>
          <w:tcPr>
            <w:tcW w:w="152" w:type="dxa"/>
          </w:tcPr>
          <w:p w14:paraId="7289C45D"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2A3F28DC" w14:textId="77777777" w:rsidR="002941B5" w:rsidRPr="00135799" w:rsidRDefault="00000000">
            <w:pPr>
              <w:pStyle w:val="TableParagraph"/>
              <w:spacing w:before="33"/>
              <w:ind w:left="-1"/>
              <w:jc w:val="right"/>
              <w:rPr>
                <w:b/>
                <w:sz w:val="18"/>
              </w:rPr>
            </w:pPr>
            <w:r w:rsidRPr="00135799">
              <w:rPr>
                <w:b/>
                <w:sz w:val="18"/>
              </w:rPr>
              <w:t>370</w:t>
            </w:r>
          </w:p>
        </w:tc>
        <w:tc>
          <w:tcPr>
            <w:tcW w:w="165" w:type="dxa"/>
          </w:tcPr>
          <w:p w14:paraId="540F4A2D" w14:textId="77777777" w:rsidR="002941B5" w:rsidRPr="00135799" w:rsidRDefault="002941B5">
            <w:pPr>
              <w:pStyle w:val="TableParagraph"/>
              <w:rPr>
                <w:rFonts w:ascii="Times New Roman"/>
                <w:sz w:val="18"/>
              </w:rPr>
            </w:pPr>
          </w:p>
        </w:tc>
      </w:tr>
      <w:tr w:rsidR="002941B5" w:rsidRPr="00135799" w14:paraId="1BAEF724" w14:textId="77777777">
        <w:trPr>
          <w:trHeight w:val="223"/>
        </w:trPr>
        <w:tc>
          <w:tcPr>
            <w:tcW w:w="5499" w:type="dxa"/>
          </w:tcPr>
          <w:p w14:paraId="596DF4B8" w14:textId="77777777" w:rsidR="002941B5" w:rsidRPr="00135799" w:rsidRDefault="00000000">
            <w:pPr>
              <w:pStyle w:val="TableParagraph"/>
              <w:spacing w:line="203" w:lineRule="exact"/>
              <w:rPr>
                <w:sz w:val="18"/>
              </w:rPr>
            </w:pPr>
            <w:r w:rsidRPr="00135799">
              <w:rPr>
                <w:sz w:val="18"/>
              </w:rPr>
              <w:t>Räntekostnader, övriga</w:t>
            </w:r>
          </w:p>
        </w:tc>
        <w:tc>
          <w:tcPr>
            <w:tcW w:w="1265" w:type="dxa"/>
            <w:tcBorders>
              <w:bottom w:val="single" w:sz="6" w:space="0" w:color="000000"/>
            </w:tcBorders>
          </w:tcPr>
          <w:p w14:paraId="6A522A3B" w14:textId="77777777" w:rsidR="002941B5" w:rsidRPr="00135799" w:rsidRDefault="00000000">
            <w:pPr>
              <w:pStyle w:val="TableParagraph"/>
              <w:spacing w:line="203" w:lineRule="exact"/>
              <w:ind w:right="12"/>
              <w:jc w:val="right"/>
              <w:rPr>
                <w:sz w:val="18"/>
              </w:rPr>
            </w:pPr>
            <w:r w:rsidRPr="00135799">
              <w:rPr>
                <w:sz w:val="18"/>
              </w:rPr>
              <w:t>460</w:t>
            </w:r>
          </w:p>
        </w:tc>
        <w:tc>
          <w:tcPr>
            <w:tcW w:w="152" w:type="dxa"/>
          </w:tcPr>
          <w:p w14:paraId="6D2B0F25" w14:textId="77777777" w:rsidR="002941B5" w:rsidRPr="00135799" w:rsidRDefault="002941B5">
            <w:pPr>
              <w:pStyle w:val="TableParagraph"/>
              <w:rPr>
                <w:rFonts w:ascii="Times New Roman"/>
                <w:sz w:val="14"/>
              </w:rPr>
            </w:pPr>
          </w:p>
        </w:tc>
        <w:tc>
          <w:tcPr>
            <w:tcW w:w="1250" w:type="dxa"/>
            <w:tcBorders>
              <w:bottom w:val="single" w:sz="6" w:space="0" w:color="000000"/>
            </w:tcBorders>
          </w:tcPr>
          <w:p w14:paraId="27F0E5FE" w14:textId="77777777" w:rsidR="002941B5" w:rsidRPr="00135799" w:rsidRDefault="00000000">
            <w:pPr>
              <w:pStyle w:val="TableParagraph"/>
              <w:spacing w:line="203" w:lineRule="exact"/>
              <w:ind w:left="-1"/>
              <w:jc w:val="right"/>
              <w:rPr>
                <w:sz w:val="18"/>
              </w:rPr>
            </w:pPr>
            <w:r w:rsidRPr="00135799">
              <w:rPr>
                <w:sz w:val="18"/>
              </w:rPr>
              <w:t>157</w:t>
            </w:r>
          </w:p>
        </w:tc>
        <w:tc>
          <w:tcPr>
            <w:tcW w:w="165" w:type="dxa"/>
          </w:tcPr>
          <w:p w14:paraId="5FB41C4F" w14:textId="77777777" w:rsidR="002941B5" w:rsidRPr="00135799" w:rsidRDefault="002941B5">
            <w:pPr>
              <w:pStyle w:val="TableParagraph"/>
              <w:rPr>
                <w:rFonts w:ascii="Times New Roman"/>
                <w:sz w:val="14"/>
              </w:rPr>
            </w:pPr>
          </w:p>
        </w:tc>
      </w:tr>
      <w:tr w:rsidR="002941B5" w:rsidRPr="00135799" w14:paraId="2C8F288E" w14:textId="77777777">
        <w:trPr>
          <w:trHeight w:val="410"/>
        </w:trPr>
        <w:tc>
          <w:tcPr>
            <w:tcW w:w="5499" w:type="dxa"/>
          </w:tcPr>
          <w:p w14:paraId="224BDDE5" w14:textId="77777777" w:rsidR="002941B5" w:rsidRPr="00135799" w:rsidRDefault="002941B5">
            <w:pPr>
              <w:pStyle w:val="TableParagraph"/>
              <w:rPr>
                <w:rFonts w:ascii="Times New Roman"/>
                <w:sz w:val="18"/>
              </w:rPr>
            </w:pPr>
          </w:p>
        </w:tc>
        <w:tc>
          <w:tcPr>
            <w:tcW w:w="1265" w:type="dxa"/>
            <w:tcBorders>
              <w:top w:val="single" w:sz="6" w:space="0" w:color="000000"/>
            </w:tcBorders>
          </w:tcPr>
          <w:p w14:paraId="538C6E69" w14:textId="77777777" w:rsidR="002941B5" w:rsidRPr="00135799" w:rsidRDefault="00000000">
            <w:pPr>
              <w:pStyle w:val="TableParagraph"/>
              <w:spacing w:before="33"/>
              <w:ind w:right="12"/>
              <w:jc w:val="right"/>
              <w:rPr>
                <w:b/>
                <w:sz w:val="18"/>
              </w:rPr>
            </w:pPr>
            <w:r w:rsidRPr="00135799">
              <w:rPr>
                <w:b/>
                <w:sz w:val="18"/>
              </w:rPr>
              <w:t>460</w:t>
            </w:r>
          </w:p>
        </w:tc>
        <w:tc>
          <w:tcPr>
            <w:tcW w:w="152" w:type="dxa"/>
          </w:tcPr>
          <w:p w14:paraId="4D749247"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0C1C895C" w14:textId="77777777" w:rsidR="002941B5" w:rsidRPr="00135799" w:rsidRDefault="00000000">
            <w:pPr>
              <w:pStyle w:val="TableParagraph"/>
              <w:spacing w:before="33"/>
              <w:ind w:left="-1"/>
              <w:jc w:val="right"/>
              <w:rPr>
                <w:b/>
                <w:sz w:val="18"/>
              </w:rPr>
            </w:pPr>
            <w:r w:rsidRPr="00135799">
              <w:rPr>
                <w:b/>
                <w:sz w:val="18"/>
              </w:rPr>
              <w:t>157</w:t>
            </w:r>
          </w:p>
        </w:tc>
        <w:tc>
          <w:tcPr>
            <w:tcW w:w="165" w:type="dxa"/>
          </w:tcPr>
          <w:p w14:paraId="3DCE408D" w14:textId="77777777" w:rsidR="002941B5" w:rsidRPr="00135799" w:rsidRDefault="002941B5">
            <w:pPr>
              <w:pStyle w:val="TableParagraph"/>
              <w:rPr>
                <w:rFonts w:ascii="Times New Roman"/>
                <w:sz w:val="18"/>
              </w:rPr>
            </w:pPr>
          </w:p>
        </w:tc>
      </w:tr>
      <w:tr w:rsidR="002941B5" w:rsidRPr="00135799" w14:paraId="44E2B16C" w14:textId="77777777">
        <w:trPr>
          <w:trHeight w:val="613"/>
        </w:trPr>
        <w:tc>
          <w:tcPr>
            <w:tcW w:w="5499" w:type="dxa"/>
          </w:tcPr>
          <w:p w14:paraId="0B13A66E" w14:textId="77777777" w:rsidR="002941B5" w:rsidRPr="00135799" w:rsidRDefault="00000000">
            <w:pPr>
              <w:pStyle w:val="TableParagraph"/>
              <w:spacing w:before="163"/>
              <w:rPr>
                <w:b/>
                <w:sz w:val="20"/>
              </w:rPr>
            </w:pPr>
            <w:r w:rsidRPr="00135799">
              <w:rPr>
                <w:b/>
                <w:sz w:val="20"/>
              </w:rPr>
              <w:t>Not 9 Skatt på årets resultat</w:t>
            </w:r>
          </w:p>
        </w:tc>
        <w:tc>
          <w:tcPr>
            <w:tcW w:w="1265" w:type="dxa"/>
          </w:tcPr>
          <w:p w14:paraId="0BE49172" w14:textId="77777777" w:rsidR="002941B5" w:rsidRPr="00135799" w:rsidRDefault="002941B5">
            <w:pPr>
              <w:pStyle w:val="TableParagraph"/>
              <w:rPr>
                <w:b/>
                <w:sz w:val="20"/>
              </w:rPr>
            </w:pPr>
          </w:p>
          <w:p w14:paraId="5AAC80D4" w14:textId="77777777" w:rsidR="002941B5" w:rsidRPr="00135799" w:rsidRDefault="00000000">
            <w:pPr>
              <w:pStyle w:val="TableParagraph"/>
              <w:spacing w:before="168" w:line="194" w:lineRule="exact"/>
              <w:ind w:right="11"/>
              <w:jc w:val="right"/>
              <w:rPr>
                <w:i/>
                <w:sz w:val="18"/>
              </w:rPr>
            </w:pPr>
            <w:r w:rsidRPr="00135799">
              <w:rPr>
                <w:i/>
                <w:sz w:val="18"/>
              </w:rPr>
              <w:t>2024-01-01-</w:t>
            </w:r>
          </w:p>
        </w:tc>
        <w:tc>
          <w:tcPr>
            <w:tcW w:w="152" w:type="dxa"/>
          </w:tcPr>
          <w:p w14:paraId="26D72A9F" w14:textId="77777777" w:rsidR="002941B5" w:rsidRPr="00135799" w:rsidRDefault="002941B5">
            <w:pPr>
              <w:pStyle w:val="TableParagraph"/>
              <w:rPr>
                <w:rFonts w:ascii="Times New Roman"/>
                <w:sz w:val="18"/>
              </w:rPr>
            </w:pPr>
          </w:p>
        </w:tc>
        <w:tc>
          <w:tcPr>
            <w:tcW w:w="1250" w:type="dxa"/>
          </w:tcPr>
          <w:p w14:paraId="278AD4EE" w14:textId="77777777" w:rsidR="002941B5" w:rsidRPr="00135799" w:rsidRDefault="002941B5">
            <w:pPr>
              <w:pStyle w:val="TableParagraph"/>
              <w:rPr>
                <w:b/>
                <w:sz w:val="20"/>
              </w:rPr>
            </w:pPr>
          </w:p>
          <w:p w14:paraId="141766A9" w14:textId="77777777" w:rsidR="002941B5" w:rsidRPr="00135799" w:rsidRDefault="00000000">
            <w:pPr>
              <w:pStyle w:val="TableParagraph"/>
              <w:spacing w:before="168" w:line="194" w:lineRule="exact"/>
              <w:ind w:left="-1" w:right="-15"/>
              <w:jc w:val="right"/>
              <w:rPr>
                <w:i/>
                <w:sz w:val="18"/>
              </w:rPr>
            </w:pPr>
            <w:r w:rsidRPr="00135799">
              <w:rPr>
                <w:i/>
                <w:sz w:val="18"/>
              </w:rPr>
              <w:t>2023-01-01-</w:t>
            </w:r>
          </w:p>
        </w:tc>
        <w:tc>
          <w:tcPr>
            <w:tcW w:w="165" w:type="dxa"/>
          </w:tcPr>
          <w:p w14:paraId="60CA1DB6" w14:textId="77777777" w:rsidR="002941B5" w:rsidRPr="00135799" w:rsidRDefault="002941B5">
            <w:pPr>
              <w:pStyle w:val="TableParagraph"/>
              <w:rPr>
                <w:rFonts w:ascii="Times New Roman"/>
                <w:sz w:val="18"/>
              </w:rPr>
            </w:pPr>
          </w:p>
        </w:tc>
      </w:tr>
      <w:tr w:rsidR="002941B5" w:rsidRPr="00135799" w14:paraId="66AE699F" w14:textId="77777777">
        <w:trPr>
          <w:trHeight w:val="221"/>
        </w:trPr>
        <w:tc>
          <w:tcPr>
            <w:tcW w:w="5499" w:type="dxa"/>
            <w:tcBorders>
              <w:bottom w:val="single" w:sz="6" w:space="0" w:color="000000"/>
            </w:tcBorders>
          </w:tcPr>
          <w:p w14:paraId="47BD6210" w14:textId="77777777" w:rsidR="002941B5" w:rsidRPr="00135799" w:rsidRDefault="002941B5">
            <w:pPr>
              <w:pStyle w:val="TableParagraph"/>
              <w:rPr>
                <w:rFonts w:ascii="Times New Roman"/>
                <w:sz w:val="14"/>
              </w:rPr>
            </w:pPr>
          </w:p>
        </w:tc>
        <w:tc>
          <w:tcPr>
            <w:tcW w:w="1265" w:type="dxa"/>
            <w:tcBorders>
              <w:bottom w:val="single" w:sz="6" w:space="0" w:color="000000"/>
            </w:tcBorders>
          </w:tcPr>
          <w:p w14:paraId="4767D3E2" w14:textId="77777777" w:rsidR="002941B5" w:rsidRPr="00135799" w:rsidRDefault="00000000">
            <w:pPr>
              <w:pStyle w:val="TableParagraph"/>
              <w:spacing w:before="1" w:line="200" w:lineRule="exact"/>
              <w:ind w:right="11"/>
              <w:jc w:val="right"/>
              <w:rPr>
                <w:i/>
                <w:sz w:val="18"/>
              </w:rPr>
            </w:pPr>
            <w:r w:rsidRPr="00135799">
              <w:rPr>
                <w:i/>
                <w:sz w:val="18"/>
              </w:rPr>
              <w:t>2024-12-31</w:t>
            </w:r>
          </w:p>
        </w:tc>
        <w:tc>
          <w:tcPr>
            <w:tcW w:w="152" w:type="dxa"/>
            <w:tcBorders>
              <w:bottom w:val="single" w:sz="6" w:space="0" w:color="000000"/>
            </w:tcBorders>
          </w:tcPr>
          <w:p w14:paraId="7538574C" w14:textId="77777777" w:rsidR="002941B5" w:rsidRPr="00135799" w:rsidRDefault="002941B5">
            <w:pPr>
              <w:pStyle w:val="TableParagraph"/>
              <w:rPr>
                <w:rFonts w:ascii="Times New Roman"/>
                <w:sz w:val="14"/>
              </w:rPr>
            </w:pPr>
          </w:p>
        </w:tc>
        <w:tc>
          <w:tcPr>
            <w:tcW w:w="1250" w:type="dxa"/>
            <w:tcBorders>
              <w:bottom w:val="single" w:sz="6" w:space="0" w:color="000000"/>
            </w:tcBorders>
          </w:tcPr>
          <w:p w14:paraId="0D79E26B" w14:textId="77777777" w:rsidR="002941B5" w:rsidRPr="00135799" w:rsidRDefault="00000000">
            <w:pPr>
              <w:pStyle w:val="TableParagraph"/>
              <w:spacing w:before="1" w:line="200" w:lineRule="exact"/>
              <w:ind w:left="-1" w:right="-15"/>
              <w:jc w:val="right"/>
              <w:rPr>
                <w:i/>
                <w:sz w:val="18"/>
              </w:rPr>
            </w:pPr>
            <w:r w:rsidRPr="00135799">
              <w:rPr>
                <w:i/>
                <w:sz w:val="18"/>
              </w:rPr>
              <w:t>2023-12-31</w:t>
            </w:r>
          </w:p>
        </w:tc>
        <w:tc>
          <w:tcPr>
            <w:tcW w:w="165" w:type="dxa"/>
            <w:tcBorders>
              <w:bottom w:val="single" w:sz="6" w:space="0" w:color="000000"/>
            </w:tcBorders>
          </w:tcPr>
          <w:p w14:paraId="17EFD440" w14:textId="77777777" w:rsidR="002941B5" w:rsidRPr="00135799" w:rsidRDefault="002941B5">
            <w:pPr>
              <w:pStyle w:val="TableParagraph"/>
              <w:rPr>
                <w:rFonts w:ascii="Times New Roman"/>
                <w:sz w:val="14"/>
              </w:rPr>
            </w:pPr>
          </w:p>
        </w:tc>
      </w:tr>
      <w:tr w:rsidR="002941B5" w:rsidRPr="00135799" w14:paraId="70B2F451" w14:textId="77777777">
        <w:trPr>
          <w:trHeight w:val="416"/>
        </w:trPr>
        <w:tc>
          <w:tcPr>
            <w:tcW w:w="5499" w:type="dxa"/>
            <w:tcBorders>
              <w:top w:val="single" w:sz="6" w:space="0" w:color="000000"/>
            </w:tcBorders>
          </w:tcPr>
          <w:p w14:paraId="4C16F8D0" w14:textId="77777777" w:rsidR="002941B5" w:rsidRPr="00135799" w:rsidRDefault="00000000">
            <w:pPr>
              <w:pStyle w:val="TableParagraph"/>
              <w:spacing w:line="198" w:lineRule="exact"/>
              <w:rPr>
                <w:b/>
                <w:sz w:val="18"/>
              </w:rPr>
            </w:pPr>
            <w:r w:rsidRPr="00135799">
              <w:rPr>
                <w:b/>
                <w:sz w:val="18"/>
              </w:rPr>
              <w:t>Koncern</w:t>
            </w:r>
          </w:p>
          <w:p w14:paraId="28542DAA" w14:textId="77777777" w:rsidR="002941B5" w:rsidRPr="00135799" w:rsidRDefault="00000000">
            <w:pPr>
              <w:pStyle w:val="TableParagraph"/>
              <w:spacing w:before="4" w:line="194" w:lineRule="exact"/>
              <w:rPr>
                <w:sz w:val="18"/>
              </w:rPr>
            </w:pPr>
            <w:r w:rsidRPr="00135799">
              <w:rPr>
                <w:sz w:val="18"/>
              </w:rPr>
              <w:t>Aktuell skatt</w:t>
            </w:r>
          </w:p>
        </w:tc>
        <w:tc>
          <w:tcPr>
            <w:tcW w:w="1265" w:type="dxa"/>
            <w:tcBorders>
              <w:top w:val="single" w:sz="6" w:space="0" w:color="000000"/>
            </w:tcBorders>
          </w:tcPr>
          <w:p w14:paraId="40688E07" w14:textId="77777777" w:rsidR="002941B5" w:rsidRPr="00135799" w:rsidRDefault="002941B5">
            <w:pPr>
              <w:pStyle w:val="TableParagraph"/>
              <w:spacing w:before="6"/>
              <w:rPr>
                <w:b/>
                <w:sz w:val="17"/>
              </w:rPr>
            </w:pPr>
          </w:p>
          <w:p w14:paraId="061D7006" w14:textId="77777777" w:rsidR="002941B5" w:rsidRPr="00135799" w:rsidRDefault="00000000">
            <w:pPr>
              <w:pStyle w:val="TableParagraph"/>
              <w:spacing w:line="194" w:lineRule="exact"/>
              <w:ind w:right="12"/>
              <w:jc w:val="right"/>
              <w:rPr>
                <w:sz w:val="18"/>
              </w:rPr>
            </w:pPr>
            <w:r w:rsidRPr="00135799">
              <w:rPr>
                <w:sz w:val="18"/>
              </w:rPr>
              <w:t>-</w:t>
            </w:r>
          </w:p>
        </w:tc>
        <w:tc>
          <w:tcPr>
            <w:tcW w:w="152" w:type="dxa"/>
            <w:tcBorders>
              <w:top w:val="single" w:sz="6" w:space="0" w:color="000000"/>
            </w:tcBorders>
          </w:tcPr>
          <w:p w14:paraId="325F429D"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0B8B4FDD" w14:textId="77777777" w:rsidR="002941B5" w:rsidRPr="00135799" w:rsidRDefault="002941B5">
            <w:pPr>
              <w:pStyle w:val="TableParagraph"/>
              <w:spacing w:before="6"/>
              <w:rPr>
                <w:b/>
                <w:sz w:val="17"/>
              </w:rPr>
            </w:pPr>
          </w:p>
          <w:p w14:paraId="7A83880E" w14:textId="77777777" w:rsidR="002941B5" w:rsidRPr="00135799" w:rsidRDefault="00000000">
            <w:pPr>
              <w:pStyle w:val="TableParagraph"/>
              <w:spacing w:line="194" w:lineRule="exact"/>
              <w:ind w:right="1"/>
              <w:jc w:val="right"/>
              <w:rPr>
                <w:sz w:val="18"/>
              </w:rPr>
            </w:pPr>
            <w:r w:rsidRPr="00135799">
              <w:rPr>
                <w:sz w:val="18"/>
              </w:rPr>
              <w:t>-</w:t>
            </w:r>
          </w:p>
        </w:tc>
        <w:tc>
          <w:tcPr>
            <w:tcW w:w="165" w:type="dxa"/>
            <w:tcBorders>
              <w:top w:val="single" w:sz="6" w:space="0" w:color="000000"/>
            </w:tcBorders>
          </w:tcPr>
          <w:p w14:paraId="230778D3" w14:textId="77777777" w:rsidR="002941B5" w:rsidRPr="00135799" w:rsidRDefault="002941B5">
            <w:pPr>
              <w:pStyle w:val="TableParagraph"/>
              <w:rPr>
                <w:rFonts w:ascii="Times New Roman"/>
                <w:sz w:val="18"/>
              </w:rPr>
            </w:pPr>
          </w:p>
        </w:tc>
      </w:tr>
      <w:tr w:rsidR="002941B5" w:rsidRPr="00135799" w14:paraId="6AF37936" w14:textId="77777777">
        <w:trPr>
          <w:trHeight w:val="228"/>
        </w:trPr>
        <w:tc>
          <w:tcPr>
            <w:tcW w:w="5499" w:type="dxa"/>
          </w:tcPr>
          <w:p w14:paraId="1C53B413" w14:textId="77777777" w:rsidR="002941B5" w:rsidRPr="00135799" w:rsidRDefault="00000000">
            <w:pPr>
              <w:pStyle w:val="TableParagraph"/>
              <w:spacing w:before="1"/>
              <w:rPr>
                <w:sz w:val="18"/>
              </w:rPr>
            </w:pPr>
            <w:r w:rsidRPr="00135799">
              <w:rPr>
                <w:sz w:val="18"/>
              </w:rPr>
              <w:t>Uppskjuten skatt</w:t>
            </w:r>
          </w:p>
        </w:tc>
        <w:tc>
          <w:tcPr>
            <w:tcW w:w="1265" w:type="dxa"/>
            <w:tcBorders>
              <w:bottom w:val="single" w:sz="6" w:space="0" w:color="000000"/>
            </w:tcBorders>
          </w:tcPr>
          <w:p w14:paraId="522FFF10" w14:textId="77777777" w:rsidR="002941B5" w:rsidRPr="00135799" w:rsidRDefault="00000000">
            <w:pPr>
              <w:pStyle w:val="TableParagraph"/>
              <w:spacing w:before="1"/>
              <w:ind w:right="12"/>
              <w:jc w:val="right"/>
              <w:rPr>
                <w:sz w:val="18"/>
              </w:rPr>
            </w:pPr>
            <w:r w:rsidRPr="00135799">
              <w:rPr>
                <w:sz w:val="18"/>
              </w:rPr>
              <w:t>-</w:t>
            </w:r>
          </w:p>
        </w:tc>
        <w:tc>
          <w:tcPr>
            <w:tcW w:w="152" w:type="dxa"/>
          </w:tcPr>
          <w:p w14:paraId="1658F191" w14:textId="77777777" w:rsidR="002941B5" w:rsidRPr="00135799" w:rsidRDefault="002941B5">
            <w:pPr>
              <w:pStyle w:val="TableParagraph"/>
              <w:rPr>
                <w:rFonts w:ascii="Times New Roman"/>
                <w:sz w:val="16"/>
              </w:rPr>
            </w:pPr>
          </w:p>
        </w:tc>
        <w:tc>
          <w:tcPr>
            <w:tcW w:w="1250" w:type="dxa"/>
            <w:tcBorders>
              <w:bottom w:val="single" w:sz="6" w:space="0" w:color="000000"/>
            </w:tcBorders>
          </w:tcPr>
          <w:p w14:paraId="6D37F89A" w14:textId="77777777" w:rsidR="002941B5" w:rsidRPr="00135799" w:rsidRDefault="00000000">
            <w:pPr>
              <w:pStyle w:val="TableParagraph"/>
              <w:spacing w:before="1"/>
              <w:ind w:right="1"/>
              <w:jc w:val="right"/>
              <w:rPr>
                <w:sz w:val="18"/>
              </w:rPr>
            </w:pPr>
            <w:r w:rsidRPr="00135799">
              <w:rPr>
                <w:sz w:val="18"/>
              </w:rPr>
              <w:t>-</w:t>
            </w:r>
          </w:p>
        </w:tc>
        <w:tc>
          <w:tcPr>
            <w:tcW w:w="165" w:type="dxa"/>
          </w:tcPr>
          <w:p w14:paraId="17491D3D" w14:textId="77777777" w:rsidR="002941B5" w:rsidRPr="00135799" w:rsidRDefault="002941B5">
            <w:pPr>
              <w:pStyle w:val="TableParagraph"/>
              <w:rPr>
                <w:rFonts w:ascii="Times New Roman"/>
                <w:sz w:val="16"/>
              </w:rPr>
            </w:pPr>
          </w:p>
        </w:tc>
      </w:tr>
      <w:tr w:rsidR="002941B5" w:rsidRPr="00135799" w14:paraId="34A2C991" w14:textId="77777777">
        <w:trPr>
          <w:trHeight w:val="245"/>
        </w:trPr>
        <w:tc>
          <w:tcPr>
            <w:tcW w:w="5499" w:type="dxa"/>
          </w:tcPr>
          <w:p w14:paraId="197DF478" w14:textId="77777777" w:rsidR="002941B5" w:rsidRPr="00135799" w:rsidRDefault="002941B5">
            <w:pPr>
              <w:pStyle w:val="TableParagraph"/>
              <w:rPr>
                <w:rFonts w:ascii="Times New Roman"/>
                <w:sz w:val="16"/>
              </w:rPr>
            </w:pPr>
          </w:p>
        </w:tc>
        <w:tc>
          <w:tcPr>
            <w:tcW w:w="1265" w:type="dxa"/>
            <w:tcBorders>
              <w:top w:val="single" w:sz="6" w:space="0" w:color="000000"/>
            </w:tcBorders>
          </w:tcPr>
          <w:p w14:paraId="10187025" w14:textId="77777777" w:rsidR="002941B5" w:rsidRPr="00135799" w:rsidRDefault="00000000">
            <w:pPr>
              <w:pStyle w:val="TableParagraph"/>
              <w:spacing w:before="28" w:line="197" w:lineRule="exact"/>
              <w:ind w:right="12"/>
              <w:jc w:val="right"/>
              <w:rPr>
                <w:sz w:val="18"/>
              </w:rPr>
            </w:pPr>
            <w:r w:rsidRPr="00135799">
              <w:rPr>
                <w:sz w:val="18"/>
              </w:rPr>
              <w:t>-</w:t>
            </w:r>
          </w:p>
        </w:tc>
        <w:tc>
          <w:tcPr>
            <w:tcW w:w="152" w:type="dxa"/>
          </w:tcPr>
          <w:p w14:paraId="1492F909" w14:textId="77777777" w:rsidR="002941B5" w:rsidRPr="00135799" w:rsidRDefault="002941B5">
            <w:pPr>
              <w:pStyle w:val="TableParagraph"/>
              <w:rPr>
                <w:rFonts w:ascii="Times New Roman"/>
                <w:sz w:val="16"/>
              </w:rPr>
            </w:pPr>
          </w:p>
        </w:tc>
        <w:tc>
          <w:tcPr>
            <w:tcW w:w="1250" w:type="dxa"/>
            <w:tcBorders>
              <w:top w:val="single" w:sz="6" w:space="0" w:color="000000"/>
            </w:tcBorders>
          </w:tcPr>
          <w:p w14:paraId="65688D95" w14:textId="77777777" w:rsidR="002941B5" w:rsidRPr="00135799" w:rsidRDefault="00000000">
            <w:pPr>
              <w:pStyle w:val="TableParagraph"/>
              <w:spacing w:before="28" w:line="197" w:lineRule="exact"/>
              <w:ind w:right="1"/>
              <w:jc w:val="right"/>
              <w:rPr>
                <w:sz w:val="18"/>
              </w:rPr>
            </w:pPr>
            <w:r w:rsidRPr="00135799">
              <w:rPr>
                <w:sz w:val="18"/>
              </w:rPr>
              <w:t>-</w:t>
            </w:r>
          </w:p>
        </w:tc>
        <w:tc>
          <w:tcPr>
            <w:tcW w:w="165" w:type="dxa"/>
          </w:tcPr>
          <w:p w14:paraId="770C799F" w14:textId="77777777" w:rsidR="002941B5" w:rsidRPr="00135799" w:rsidRDefault="002941B5">
            <w:pPr>
              <w:pStyle w:val="TableParagraph"/>
              <w:rPr>
                <w:rFonts w:ascii="Times New Roman"/>
                <w:sz w:val="16"/>
              </w:rPr>
            </w:pPr>
          </w:p>
        </w:tc>
      </w:tr>
      <w:tr w:rsidR="002941B5" w:rsidRPr="00135799" w14:paraId="1B0846C1" w14:textId="77777777">
        <w:trPr>
          <w:trHeight w:val="429"/>
        </w:trPr>
        <w:tc>
          <w:tcPr>
            <w:tcW w:w="5499" w:type="dxa"/>
          </w:tcPr>
          <w:p w14:paraId="641B7C71" w14:textId="77777777" w:rsidR="002941B5" w:rsidRPr="00135799" w:rsidRDefault="00000000">
            <w:pPr>
              <w:pStyle w:val="TableParagraph"/>
              <w:spacing w:before="4"/>
              <w:rPr>
                <w:b/>
                <w:sz w:val="18"/>
              </w:rPr>
            </w:pPr>
            <w:r w:rsidRPr="00135799">
              <w:rPr>
                <w:b/>
                <w:sz w:val="18"/>
              </w:rPr>
              <w:t>Moderföretag</w:t>
            </w:r>
          </w:p>
          <w:p w14:paraId="0D81E0CF" w14:textId="77777777" w:rsidR="002941B5" w:rsidRPr="00135799" w:rsidRDefault="00000000">
            <w:pPr>
              <w:pStyle w:val="TableParagraph"/>
              <w:spacing w:before="4" w:line="194" w:lineRule="exact"/>
              <w:rPr>
                <w:sz w:val="18"/>
              </w:rPr>
            </w:pPr>
            <w:r w:rsidRPr="00135799">
              <w:rPr>
                <w:sz w:val="18"/>
              </w:rPr>
              <w:t>Aktuell skatt</w:t>
            </w:r>
          </w:p>
        </w:tc>
        <w:tc>
          <w:tcPr>
            <w:tcW w:w="1265" w:type="dxa"/>
          </w:tcPr>
          <w:p w14:paraId="4A9A0BF0" w14:textId="77777777" w:rsidR="002941B5" w:rsidRPr="00135799" w:rsidRDefault="002941B5">
            <w:pPr>
              <w:pStyle w:val="TableParagraph"/>
              <w:spacing w:before="8"/>
              <w:rPr>
                <w:b/>
                <w:sz w:val="18"/>
              </w:rPr>
            </w:pPr>
          </w:p>
          <w:p w14:paraId="12C8CC82" w14:textId="77777777" w:rsidR="002941B5" w:rsidRPr="00135799" w:rsidRDefault="00000000">
            <w:pPr>
              <w:pStyle w:val="TableParagraph"/>
              <w:spacing w:line="194" w:lineRule="exact"/>
              <w:ind w:right="12"/>
              <w:jc w:val="right"/>
              <w:rPr>
                <w:sz w:val="18"/>
              </w:rPr>
            </w:pPr>
            <w:r w:rsidRPr="00135799">
              <w:rPr>
                <w:sz w:val="18"/>
              </w:rPr>
              <w:t>-</w:t>
            </w:r>
          </w:p>
        </w:tc>
        <w:tc>
          <w:tcPr>
            <w:tcW w:w="152" w:type="dxa"/>
          </w:tcPr>
          <w:p w14:paraId="3C5A544B" w14:textId="77777777" w:rsidR="002941B5" w:rsidRPr="00135799" w:rsidRDefault="002941B5">
            <w:pPr>
              <w:pStyle w:val="TableParagraph"/>
              <w:rPr>
                <w:rFonts w:ascii="Times New Roman"/>
                <w:sz w:val="18"/>
              </w:rPr>
            </w:pPr>
          </w:p>
        </w:tc>
        <w:tc>
          <w:tcPr>
            <w:tcW w:w="1250" w:type="dxa"/>
          </w:tcPr>
          <w:p w14:paraId="70609C82" w14:textId="77777777" w:rsidR="002941B5" w:rsidRPr="00135799" w:rsidRDefault="002941B5">
            <w:pPr>
              <w:pStyle w:val="TableParagraph"/>
              <w:spacing w:before="8"/>
              <w:rPr>
                <w:b/>
                <w:sz w:val="18"/>
              </w:rPr>
            </w:pPr>
          </w:p>
          <w:p w14:paraId="45610A35" w14:textId="77777777" w:rsidR="002941B5" w:rsidRPr="00135799" w:rsidRDefault="00000000">
            <w:pPr>
              <w:pStyle w:val="TableParagraph"/>
              <w:spacing w:line="194" w:lineRule="exact"/>
              <w:ind w:right="1"/>
              <w:jc w:val="right"/>
              <w:rPr>
                <w:sz w:val="18"/>
              </w:rPr>
            </w:pPr>
            <w:r w:rsidRPr="00135799">
              <w:rPr>
                <w:sz w:val="18"/>
              </w:rPr>
              <w:t>-</w:t>
            </w:r>
          </w:p>
        </w:tc>
        <w:tc>
          <w:tcPr>
            <w:tcW w:w="165" w:type="dxa"/>
          </w:tcPr>
          <w:p w14:paraId="36D16B25" w14:textId="77777777" w:rsidR="002941B5" w:rsidRPr="00135799" w:rsidRDefault="002941B5">
            <w:pPr>
              <w:pStyle w:val="TableParagraph"/>
              <w:rPr>
                <w:rFonts w:ascii="Times New Roman"/>
                <w:sz w:val="18"/>
              </w:rPr>
            </w:pPr>
          </w:p>
        </w:tc>
      </w:tr>
      <w:tr w:rsidR="002941B5" w:rsidRPr="00135799" w14:paraId="3E30F860" w14:textId="77777777">
        <w:trPr>
          <w:trHeight w:val="229"/>
        </w:trPr>
        <w:tc>
          <w:tcPr>
            <w:tcW w:w="5499" w:type="dxa"/>
          </w:tcPr>
          <w:p w14:paraId="278F2B90" w14:textId="77777777" w:rsidR="002941B5" w:rsidRPr="00135799" w:rsidRDefault="00000000">
            <w:pPr>
              <w:pStyle w:val="TableParagraph"/>
              <w:spacing w:before="1"/>
              <w:rPr>
                <w:sz w:val="18"/>
              </w:rPr>
            </w:pPr>
            <w:r w:rsidRPr="00135799">
              <w:rPr>
                <w:sz w:val="18"/>
              </w:rPr>
              <w:t>Uppskjuten skatt</w:t>
            </w:r>
          </w:p>
        </w:tc>
        <w:tc>
          <w:tcPr>
            <w:tcW w:w="1265" w:type="dxa"/>
            <w:tcBorders>
              <w:bottom w:val="single" w:sz="6" w:space="0" w:color="000000"/>
            </w:tcBorders>
          </w:tcPr>
          <w:p w14:paraId="3A86F7CC" w14:textId="77777777" w:rsidR="002941B5" w:rsidRPr="00135799" w:rsidRDefault="00000000">
            <w:pPr>
              <w:pStyle w:val="TableParagraph"/>
              <w:spacing w:before="1"/>
              <w:ind w:right="12"/>
              <w:jc w:val="right"/>
              <w:rPr>
                <w:sz w:val="18"/>
              </w:rPr>
            </w:pPr>
            <w:r w:rsidRPr="00135799">
              <w:rPr>
                <w:sz w:val="18"/>
              </w:rPr>
              <w:t>-</w:t>
            </w:r>
          </w:p>
        </w:tc>
        <w:tc>
          <w:tcPr>
            <w:tcW w:w="152" w:type="dxa"/>
          </w:tcPr>
          <w:p w14:paraId="66DD27B2" w14:textId="77777777" w:rsidR="002941B5" w:rsidRPr="00135799" w:rsidRDefault="002941B5">
            <w:pPr>
              <w:pStyle w:val="TableParagraph"/>
              <w:rPr>
                <w:rFonts w:ascii="Times New Roman"/>
                <w:sz w:val="16"/>
              </w:rPr>
            </w:pPr>
          </w:p>
        </w:tc>
        <w:tc>
          <w:tcPr>
            <w:tcW w:w="1250" w:type="dxa"/>
            <w:tcBorders>
              <w:bottom w:val="single" w:sz="6" w:space="0" w:color="000000"/>
            </w:tcBorders>
          </w:tcPr>
          <w:p w14:paraId="4D48C8A8" w14:textId="77777777" w:rsidR="002941B5" w:rsidRPr="00135799" w:rsidRDefault="00000000">
            <w:pPr>
              <w:pStyle w:val="TableParagraph"/>
              <w:spacing w:before="1"/>
              <w:ind w:right="1"/>
              <w:jc w:val="right"/>
              <w:rPr>
                <w:sz w:val="18"/>
              </w:rPr>
            </w:pPr>
            <w:r w:rsidRPr="00135799">
              <w:rPr>
                <w:sz w:val="18"/>
              </w:rPr>
              <w:t>-</w:t>
            </w:r>
          </w:p>
        </w:tc>
        <w:tc>
          <w:tcPr>
            <w:tcW w:w="165" w:type="dxa"/>
          </w:tcPr>
          <w:p w14:paraId="7C46AB92" w14:textId="77777777" w:rsidR="002941B5" w:rsidRPr="00135799" w:rsidRDefault="002941B5">
            <w:pPr>
              <w:pStyle w:val="TableParagraph"/>
              <w:rPr>
                <w:rFonts w:ascii="Times New Roman"/>
                <w:sz w:val="16"/>
              </w:rPr>
            </w:pPr>
          </w:p>
        </w:tc>
      </w:tr>
      <w:tr w:rsidR="002941B5" w:rsidRPr="00135799" w14:paraId="34A17063" w14:textId="77777777">
        <w:trPr>
          <w:trHeight w:val="235"/>
        </w:trPr>
        <w:tc>
          <w:tcPr>
            <w:tcW w:w="5499" w:type="dxa"/>
          </w:tcPr>
          <w:p w14:paraId="77B549EC" w14:textId="77777777" w:rsidR="002941B5" w:rsidRPr="00135799" w:rsidRDefault="002941B5">
            <w:pPr>
              <w:pStyle w:val="TableParagraph"/>
              <w:rPr>
                <w:rFonts w:ascii="Times New Roman"/>
                <w:sz w:val="16"/>
              </w:rPr>
            </w:pPr>
          </w:p>
        </w:tc>
        <w:tc>
          <w:tcPr>
            <w:tcW w:w="1265" w:type="dxa"/>
            <w:tcBorders>
              <w:top w:val="single" w:sz="6" w:space="0" w:color="000000"/>
            </w:tcBorders>
          </w:tcPr>
          <w:p w14:paraId="00E1D4C8" w14:textId="77777777" w:rsidR="002941B5" w:rsidRPr="00135799" w:rsidRDefault="00000000">
            <w:pPr>
              <w:pStyle w:val="TableParagraph"/>
              <w:spacing w:before="28" w:line="187" w:lineRule="exact"/>
              <w:ind w:right="12"/>
              <w:jc w:val="right"/>
              <w:rPr>
                <w:sz w:val="18"/>
              </w:rPr>
            </w:pPr>
            <w:r w:rsidRPr="00135799">
              <w:rPr>
                <w:sz w:val="18"/>
              </w:rPr>
              <w:t>-</w:t>
            </w:r>
          </w:p>
        </w:tc>
        <w:tc>
          <w:tcPr>
            <w:tcW w:w="152" w:type="dxa"/>
          </w:tcPr>
          <w:p w14:paraId="72AC9B73" w14:textId="77777777" w:rsidR="002941B5" w:rsidRPr="00135799" w:rsidRDefault="002941B5">
            <w:pPr>
              <w:pStyle w:val="TableParagraph"/>
              <w:rPr>
                <w:rFonts w:ascii="Times New Roman"/>
                <w:sz w:val="16"/>
              </w:rPr>
            </w:pPr>
          </w:p>
        </w:tc>
        <w:tc>
          <w:tcPr>
            <w:tcW w:w="1250" w:type="dxa"/>
            <w:tcBorders>
              <w:top w:val="single" w:sz="6" w:space="0" w:color="000000"/>
            </w:tcBorders>
          </w:tcPr>
          <w:p w14:paraId="62D47DB7" w14:textId="77777777" w:rsidR="002941B5" w:rsidRPr="00135799" w:rsidRDefault="00000000">
            <w:pPr>
              <w:pStyle w:val="TableParagraph"/>
              <w:spacing w:before="28" w:line="187" w:lineRule="exact"/>
              <w:ind w:right="1"/>
              <w:jc w:val="right"/>
              <w:rPr>
                <w:sz w:val="18"/>
              </w:rPr>
            </w:pPr>
            <w:r w:rsidRPr="00135799">
              <w:rPr>
                <w:sz w:val="18"/>
              </w:rPr>
              <w:t>-</w:t>
            </w:r>
          </w:p>
        </w:tc>
        <w:tc>
          <w:tcPr>
            <w:tcW w:w="165" w:type="dxa"/>
          </w:tcPr>
          <w:p w14:paraId="0CE7D34A" w14:textId="77777777" w:rsidR="002941B5" w:rsidRPr="00135799" w:rsidRDefault="002941B5">
            <w:pPr>
              <w:pStyle w:val="TableParagraph"/>
              <w:rPr>
                <w:rFonts w:ascii="Times New Roman"/>
                <w:sz w:val="16"/>
              </w:rPr>
            </w:pPr>
          </w:p>
        </w:tc>
      </w:tr>
    </w:tbl>
    <w:p w14:paraId="306149C7" w14:textId="77777777" w:rsidR="002941B5" w:rsidRPr="00135799" w:rsidRDefault="002941B5">
      <w:pPr>
        <w:pStyle w:val="Brdtext"/>
        <w:rPr>
          <w:b/>
          <w:sz w:val="20"/>
        </w:rPr>
      </w:pPr>
    </w:p>
    <w:p w14:paraId="1F581988" w14:textId="77777777" w:rsidR="002941B5" w:rsidRPr="00135799" w:rsidRDefault="002941B5">
      <w:pPr>
        <w:pStyle w:val="Brdtext"/>
        <w:spacing w:before="5" w:after="1"/>
        <w:rPr>
          <w:b/>
          <w:sz w:val="14"/>
        </w:rPr>
      </w:pPr>
    </w:p>
    <w:tbl>
      <w:tblPr>
        <w:tblStyle w:val="TableNormal"/>
        <w:tblW w:w="0" w:type="auto"/>
        <w:tblInd w:w="765" w:type="dxa"/>
        <w:tblLayout w:type="fixed"/>
        <w:tblLook w:val="01E0" w:firstRow="1" w:lastRow="1" w:firstColumn="1" w:lastColumn="1" w:noHBand="0" w:noVBand="0"/>
      </w:tblPr>
      <w:tblGrid>
        <w:gridCol w:w="4251"/>
        <w:gridCol w:w="914"/>
        <w:gridCol w:w="1082"/>
        <w:gridCol w:w="832"/>
        <w:gridCol w:w="1082"/>
        <w:gridCol w:w="166"/>
      </w:tblGrid>
      <w:tr w:rsidR="002941B5" w:rsidRPr="00135799" w14:paraId="452838BA" w14:textId="77777777">
        <w:trPr>
          <w:trHeight w:val="432"/>
        </w:trPr>
        <w:tc>
          <w:tcPr>
            <w:tcW w:w="4251" w:type="dxa"/>
            <w:tcBorders>
              <w:bottom w:val="single" w:sz="6" w:space="0" w:color="000000"/>
            </w:tcBorders>
          </w:tcPr>
          <w:p w14:paraId="11D83FC4" w14:textId="77777777" w:rsidR="002941B5" w:rsidRPr="00135799" w:rsidRDefault="00000000">
            <w:pPr>
              <w:pStyle w:val="TableParagraph"/>
              <w:spacing w:line="201" w:lineRule="exact"/>
              <w:rPr>
                <w:b/>
                <w:i/>
                <w:sz w:val="18"/>
              </w:rPr>
            </w:pPr>
            <w:r w:rsidRPr="00135799">
              <w:rPr>
                <w:b/>
                <w:i/>
                <w:sz w:val="18"/>
              </w:rPr>
              <w:t>Avstämning effektiv skatt</w:t>
            </w:r>
          </w:p>
        </w:tc>
        <w:tc>
          <w:tcPr>
            <w:tcW w:w="914" w:type="dxa"/>
            <w:tcBorders>
              <w:bottom w:val="single" w:sz="6" w:space="0" w:color="000000"/>
            </w:tcBorders>
          </w:tcPr>
          <w:p w14:paraId="3012EF03" w14:textId="77777777" w:rsidR="002941B5" w:rsidRPr="00135799" w:rsidRDefault="002941B5">
            <w:pPr>
              <w:pStyle w:val="TableParagraph"/>
              <w:rPr>
                <w:rFonts w:ascii="Times New Roman"/>
                <w:sz w:val="18"/>
              </w:rPr>
            </w:pPr>
          </w:p>
        </w:tc>
        <w:tc>
          <w:tcPr>
            <w:tcW w:w="1082" w:type="dxa"/>
            <w:tcBorders>
              <w:bottom w:val="single" w:sz="6" w:space="0" w:color="000000"/>
            </w:tcBorders>
          </w:tcPr>
          <w:p w14:paraId="61681164" w14:textId="77777777" w:rsidR="002941B5" w:rsidRPr="00135799" w:rsidRDefault="002941B5">
            <w:pPr>
              <w:pStyle w:val="TableParagraph"/>
              <w:spacing w:before="10"/>
              <w:rPr>
                <w:b/>
                <w:sz w:val="17"/>
              </w:rPr>
            </w:pPr>
          </w:p>
          <w:p w14:paraId="70701838" w14:textId="77777777" w:rsidR="002941B5" w:rsidRPr="00135799" w:rsidRDefault="00000000">
            <w:pPr>
              <w:pStyle w:val="TableParagraph"/>
              <w:spacing w:line="206" w:lineRule="exact"/>
              <w:ind w:right="-15"/>
              <w:jc w:val="right"/>
              <w:rPr>
                <w:i/>
                <w:sz w:val="18"/>
              </w:rPr>
            </w:pPr>
            <w:r w:rsidRPr="00135799">
              <w:rPr>
                <w:i/>
                <w:sz w:val="18"/>
              </w:rPr>
              <w:t>2024</w:t>
            </w:r>
          </w:p>
        </w:tc>
        <w:tc>
          <w:tcPr>
            <w:tcW w:w="832" w:type="dxa"/>
            <w:tcBorders>
              <w:bottom w:val="single" w:sz="6" w:space="0" w:color="000000"/>
            </w:tcBorders>
          </w:tcPr>
          <w:p w14:paraId="175E15F5" w14:textId="77777777" w:rsidR="002941B5" w:rsidRPr="00135799" w:rsidRDefault="002941B5">
            <w:pPr>
              <w:pStyle w:val="TableParagraph"/>
              <w:rPr>
                <w:rFonts w:ascii="Times New Roman"/>
                <w:sz w:val="18"/>
              </w:rPr>
            </w:pPr>
          </w:p>
        </w:tc>
        <w:tc>
          <w:tcPr>
            <w:tcW w:w="1082" w:type="dxa"/>
            <w:tcBorders>
              <w:bottom w:val="single" w:sz="6" w:space="0" w:color="000000"/>
            </w:tcBorders>
          </w:tcPr>
          <w:p w14:paraId="0F7D03FD" w14:textId="77777777" w:rsidR="002941B5" w:rsidRPr="00135799" w:rsidRDefault="002941B5">
            <w:pPr>
              <w:pStyle w:val="TableParagraph"/>
              <w:spacing w:before="10"/>
              <w:rPr>
                <w:b/>
                <w:sz w:val="17"/>
              </w:rPr>
            </w:pPr>
          </w:p>
          <w:p w14:paraId="4A0ECC4A" w14:textId="77777777" w:rsidR="002941B5" w:rsidRPr="00135799" w:rsidRDefault="00000000">
            <w:pPr>
              <w:pStyle w:val="TableParagraph"/>
              <w:spacing w:line="206" w:lineRule="exact"/>
              <w:ind w:right="-15"/>
              <w:jc w:val="right"/>
              <w:rPr>
                <w:i/>
                <w:sz w:val="18"/>
              </w:rPr>
            </w:pPr>
            <w:r w:rsidRPr="00135799">
              <w:rPr>
                <w:i/>
                <w:sz w:val="18"/>
              </w:rPr>
              <w:t>2023</w:t>
            </w:r>
          </w:p>
        </w:tc>
        <w:tc>
          <w:tcPr>
            <w:tcW w:w="166" w:type="dxa"/>
            <w:tcBorders>
              <w:bottom w:val="single" w:sz="6" w:space="0" w:color="000000"/>
            </w:tcBorders>
          </w:tcPr>
          <w:p w14:paraId="34C00262" w14:textId="77777777" w:rsidR="002941B5" w:rsidRPr="00135799" w:rsidRDefault="002941B5">
            <w:pPr>
              <w:pStyle w:val="TableParagraph"/>
              <w:rPr>
                <w:rFonts w:ascii="Times New Roman"/>
                <w:sz w:val="18"/>
              </w:rPr>
            </w:pPr>
          </w:p>
        </w:tc>
      </w:tr>
      <w:tr w:rsidR="002941B5" w:rsidRPr="00135799" w14:paraId="4CDAE932" w14:textId="77777777">
        <w:trPr>
          <w:trHeight w:val="524"/>
        </w:trPr>
        <w:tc>
          <w:tcPr>
            <w:tcW w:w="4251" w:type="dxa"/>
            <w:tcBorders>
              <w:top w:val="single" w:sz="6" w:space="0" w:color="000000"/>
            </w:tcBorders>
          </w:tcPr>
          <w:p w14:paraId="33150A38" w14:textId="77777777" w:rsidR="002941B5" w:rsidRPr="00135799" w:rsidRDefault="00000000">
            <w:pPr>
              <w:pStyle w:val="TableParagraph"/>
              <w:spacing w:line="198" w:lineRule="exact"/>
              <w:rPr>
                <w:b/>
                <w:sz w:val="18"/>
              </w:rPr>
            </w:pPr>
            <w:r w:rsidRPr="00135799">
              <w:rPr>
                <w:b/>
                <w:sz w:val="18"/>
              </w:rPr>
              <w:t>Koncernen</w:t>
            </w:r>
          </w:p>
          <w:p w14:paraId="4935C73B" w14:textId="77777777" w:rsidR="002941B5" w:rsidRPr="00135799" w:rsidRDefault="00000000">
            <w:pPr>
              <w:pStyle w:val="TableParagraph"/>
              <w:spacing w:before="4"/>
              <w:rPr>
                <w:sz w:val="18"/>
              </w:rPr>
            </w:pPr>
            <w:r w:rsidRPr="00135799">
              <w:rPr>
                <w:sz w:val="18"/>
              </w:rPr>
              <w:t>Resultat före skatt</w:t>
            </w:r>
          </w:p>
        </w:tc>
        <w:tc>
          <w:tcPr>
            <w:tcW w:w="914" w:type="dxa"/>
            <w:tcBorders>
              <w:top w:val="single" w:sz="6" w:space="0" w:color="000000"/>
            </w:tcBorders>
          </w:tcPr>
          <w:p w14:paraId="2F2907D0" w14:textId="77777777" w:rsidR="002941B5" w:rsidRPr="00135799" w:rsidRDefault="00000000">
            <w:pPr>
              <w:pStyle w:val="TableParagraph"/>
              <w:spacing w:line="198" w:lineRule="exact"/>
              <w:ind w:left="248" w:right="-15"/>
              <w:rPr>
                <w:b/>
                <w:sz w:val="18"/>
              </w:rPr>
            </w:pPr>
            <w:r w:rsidRPr="00135799">
              <w:rPr>
                <w:b/>
                <w:sz w:val="18"/>
              </w:rPr>
              <w:t>Procent</w:t>
            </w:r>
          </w:p>
        </w:tc>
        <w:tc>
          <w:tcPr>
            <w:tcW w:w="1082" w:type="dxa"/>
            <w:tcBorders>
              <w:top w:val="single" w:sz="6" w:space="0" w:color="000000"/>
            </w:tcBorders>
          </w:tcPr>
          <w:p w14:paraId="541D872F" w14:textId="77777777" w:rsidR="002941B5" w:rsidRPr="00135799" w:rsidRDefault="00000000">
            <w:pPr>
              <w:pStyle w:val="TableParagraph"/>
              <w:spacing w:line="198" w:lineRule="exact"/>
              <w:ind w:left="472" w:right="-15"/>
              <w:rPr>
                <w:b/>
                <w:sz w:val="18"/>
              </w:rPr>
            </w:pPr>
            <w:r w:rsidRPr="00135799">
              <w:rPr>
                <w:b/>
                <w:sz w:val="18"/>
              </w:rPr>
              <w:t>Belopp</w:t>
            </w:r>
          </w:p>
          <w:p w14:paraId="0BD80100" w14:textId="77777777" w:rsidR="002941B5" w:rsidRPr="00135799" w:rsidRDefault="00000000">
            <w:pPr>
              <w:pStyle w:val="TableParagraph"/>
              <w:spacing w:before="4"/>
              <w:ind w:left="573" w:right="-15"/>
              <w:rPr>
                <w:sz w:val="18"/>
              </w:rPr>
            </w:pPr>
            <w:r w:rsidRPr="00135799">
              <w:rPr>
                <w:sz w:val="18"/>
              </w:rPr>
              <w:t>-8</w:t>
            </w:r>
            <w:r w:rsidRPr="00135799">
              <w:rPr>
                <w:spacing w:val="-4"/>
                <w:sz w:val="18"/>
              </w:rPr>
              <w:t xml:space="preserve"> </w:t>
            </w:r>
            <w:r w:rsidRPr="00135799">
              <w:rPr>
                <w:sz w:val="18"/>
              </w:rPr>
              <w:t>524</w:t>
            </w:r>
          </w:p>
        </w:tc>
        <w:tc>
          <w:tcPr>
            <w:tcW w:w="832" w:type="dxa"/>
            <w:tcBorders>
              <w:top w:val="single" w:sz="6" w:space="0" w:color="000000"/>
            </w:tcBorders>
          </w:tcPr>
          <w:p w14:paraId="78AB1831" w14:textId="77777777" w:rsidR="002941B5" w:rsidRPr="00135799" w:rsidRDefault="00000000">
            <w:pPr>
              <w:pStyle w:val="TableParagraph"/>
              <w:spacing w:line="198" w:lineRule="exact"/>
              <w:ind w:left="167" w:right="-15"/>
              <w:rPr>
                <w:b/>
                <w:sz w:val="18"/>
              </w:rPr>
            </w:pPr>
            <w:r w:rsidRPr="00135799">
              <w:rPr>
                <w:b/>
                <w:sz w:val="18"/>
              </w:rPr>
              <w:t>Procent</w:t>
            </w:r>
          </w:p>
        </w:tc>
        <w:tc>
          <w:tcPr>
            <w:tcW w:w="1082" w:type="dxa"/>
            <w:tcBorders>
              <w:top w:val="single" w:sz="6" w:space="0" w:color="000000"/>
            </w:tcBorders>
          </w:tcPr>
          <w:p w14:paraId="56CBFCAC" w14:textId="77777777" w:rsidR="002941B5" w:rsidRPr="00135799" w:rsidRDefault="00000000">
            <w:pPr>
              <w:pStyle w:val="TableParagraph"/>
              <w:spacing w:line="198" w:lineRule="exact"/>
              <w:ind w:right="-15"/>
              <w:jc w:val="right"/>
              <w:rPr>
                <w:b/>
                <w:sz w:val="18"/>
              </w:rPr>
            </w:pPr>
            <w:r w:rsidRPr="00135799">
              <w:rPr>
                <w:b/>
                <w:spacing w:val="-1"/>
                <w:sz w:val="18"/>
              </w:rPr>
              <w:t>Belopp</w:t>
            </w:r>
          </w:p>
          <w:p w14:paraId="6AA92979" w14:textId="77777777" w:rsidR="002941B5" w:rsidRPr="00135799" w:rsidRDefault="00000000">
            <w:pPr>
              <w:pStyle w:val="TableParagraph"/>
              <w:spacing w:before="4"/>
              <w:ind w:right="-15"/>
              <w:jc w:val="right"/>
              <w:rPr>
                <w:sz w:val="18"/>
              </w:rPr>
            </w:pPr>
            <w:r w:rsidRPr="00135799">
              <w:rPr>
                <w:sz w:val="18"/>
              </w:rPr>
              <w:t>-7</w:t>
            </w:r>
            <w:r w:rsidRPr="00135799">
              <w:rPr>
                <w:spacing w:val="-4"/>
                <w:sz w:val="18"/>
              </w:rPr>
              <w:t xml:space="preserve"> </w:t>
            </w:r>
            <w:r w:rsidRPr="00135799">
              <w:rPr>
                <w:sz w:val="18"/>
              </w:rPr>
              <w:t>640</w:t>
            </w:r>
          </w:p>
        </w:tc>
        <w:tc>
          <w:tcPr>
            <w:tcW w:w="166" w:type="dxa"/>
            <w:tcBorders>
              <w:top w:val="single" w:sz="6" w:space="0" w:color="000000"/>
            </w:tcBorders>
          </w:tcPr>
          <w:p w14:paraId="76A902BC" w14:textId="77777777" w:rsidR="002941B5" w:rsidRPr="00135799" w:rsidRDefault="002941B5">
            <w:pPr>
              <w:pStyle w:val="TableParagraph"/>
              <w:rPr>
                <w:rFonts w:ascii="Times New Roman"/>
                <w:sz w:val="18"/>
              </w:rPr>
            </w:pPr>
          </w:p>
        </w:tc>
      </w:tr>
      <w:tr w:rsidR="002941B5" w:rsidRPr="00135799" w14:paraId="7E528729" w14:textId="77777777">
        <w:trPr>
          <w:trHeight w:val="324"/>
        </w:trPr>
        <w:tc>
          <w:tcPr>
            <w:tcW w:w="4251" w:type="dxa"/>
          </w:tcPr>
          <w:p w14:paraId="05310998" w14:textId="77777777" w:rsidR="002941B5" w:rsidRPr="00135799" w:rsidRDefault="00000000">
            <w:pPr>
              <w:pStyle w:val="TableParagraph"/>
              <w:spacing w:before="109" w:line="194" w:lineRule="exact"/>
              <w:rPr>
                <w:sz w:val="18"/>
              </w:rPr>
            </w:pPr>
            <w:r w:rsidRPr="00135799">
              <w:rPr>
                <w:sz w:val="18"/>
              </w:rPr>
              <w:t>Skatt enligt gällande skattesats för moderföretaget</w:t>
            </w:r>
          </w:p>
        </w:tc>
        <w:tc>
          <w:tcPr>
            <w:tcW w:w="914" w:type="dxa"/>
          </w:tcPr>
          <w:p w14:paraId="4549CB4F" w14:textId="77777777" w:rsidR="002941B5" w:rsidRPr="00135799" w:rsidRDefault="00000000">
            <w:pPr>
              <w:pStyle w:val="TableParagraph"/>
              <w:spacing w:before="109" w:line="194" w:lineRule="exact"/>
              <w:ind w:left="243"/>
              <w:rPr>
                <w:sz w:val="18"/>
              </w:rPr>
            </w:pPr>
            <w:r w:rsidRPr="00135799">
              <w:rPr>
                <w:sz w:val="18"/>
              </w:rPr>
              <w:t>20,6%</w:t>
            </w:r>
          </w:p>
        </w:tc>
        <w:tc>
          <w:tcPr>
            <w:tcW w:w="1082" w:type="dxa"/>
          </w:tcPr>
          <w:p w14:paraId="3B096D4B" w14:textId="77777777" w:rsidR="002941B5" w:rsidRPr="00135799" w:rsidRDefault="00000000">
            <w:pPr>
              <w:pStyle w:val="TableParagraph"/>
              <w:spacing w:before="109" w:line="194" w:lineRule="exact"/>
              <w:ind w:right="1"/>
              <w:jc w:val="right"/>
              <w:rPr>
                <w:sz w:val="18"/>
              </w:rPr>
            </w:pPr>
            <w:r w:rsidRPr="00135799">
              <w:rPr>
                <w:sz w:val="18"/>
              </w:rPr>
              <w:t>1 756</w:t>
            </w:r>
          </w:p>
        </w:tc>
        <w:tc>
          <w:tcPr>
            <w:tcW w:w="832" w:type="dxa"/>
          </w:tcPr>
          <w:p w14:paraId="73B296AE" w14:textId="77777777" w:rsidR="002941B5" w:rsidRPr="00135799" w:rsidRDefault="00000000">
            <w:pPr>
              <w:pStyle w:val="TableParagraph"/>
              <w:spacing w:before="109" w:line="194" w:lineRule="exact"/>
              <w:ind w:left="164"/>
              <w:rPr>
                <w:sz w:val="18"/>
              </w:rPr>
            </w:pPr>
            <w:r w:rsidRPr="00135799">
              <w:rPr>
                <w:sz w:val="18"/>
              </w:rPr>
              <w:t>20,6%</w:t>
            </w:r>
          </w:p>
        </w:tc>
        <w:tc>
          <w:tcPr>
            <w:tcW w:w="1082" w:type="dxa"/>
          </w:tcPr>
          <w:p w14:paraId="254B9982" w14:textId="77777777" w:rsidR="002941B5" w:rsidRPr="00135799" w:rsidRDefault="00000000">
            <w:pPr>
              <w:pStyle w:val="TableParagraph"/>
              <w:spacing w:before="109" w:line="194" w:lineRule="exact"/>
              <w:ind w:right="1"/>
              <w:jc w:val="right"/>
              <w:rPr>
                <w:sz w:val="18"/>
              </w:rPr>
            </w:pPr>
            <w:r w:rsidRPr="00135799">
              <w:rPr>
                <w:sz w:val="18"/>
              </w:rPr>
              <w:t>1 574</w:t>
            </w:r>
          </w:p>
        </w:tc>
        <w:tc>
          <w:tcPr>
            <w:tcW w:w="166" w:type="dxa"/>
          </w:tcPr>
          <w:p w14:paraId="604CD349" w14:textId="77777777" w:rsidR="002941B5" w:rsidRPr="00135799" w:rsidRDefault="002941B5">
            <w:pPr>
              <w:pStyle w:val="TableParagraph"/>
              <w:rPr>
                <w:rFonts w:ascii="Times New Roman"/>
                <w:sz w:val="18"/>
              </w:rPr>
            </w:pPr>
          </w:p>
        </w:tc>
      </w:tr>
      <w:tr w:rsidR="002941B5" w:rsidRPr="00135799" w14:paraId="22845B63" w14:textId="77777777">
        <w:trPr>
          <w:trHeight w:val="656"/>
        </w:trPr>
        <w:tc>
          <w:tcPr>
            <w:tcW w:w="4251" w:type="dxa"/>
          </w:tcPr>
          <w:p w14:paraId="3F182276" w14:textId="77777777" w:rsidR="002941B5" w:rsidRPr="00135799" w:rsidRDefault="00000000">
            <w:pPr>
              <w:pStyle w:val="TableParagraph"/>
              <w:spacing w:before="1"/>
              <w:rPr>
                <w:sz w:val="18"/>
              </w:rPr>
            </w:pPr>
            <w:r w:rsidRPr="00135799">
              <w:rPr>
                <w:sz w:val="18"/>
              </w:rPr>
              <w:t>Ej avdragsgilla kostnader</w:t>
            </w:r>
          </w:p>
          <w:p w14:paraId="1BEED85E" w14:textId="77777777" w:rsidR="002941B5" w:rsidRPr="00135799" w:rsidRDefault="00000000">
            <w:pPr>
              <w:pStyle w:val="TableParagraph"/>
              <w:spacing w:before="6" w:line="210" w:lineRule="atLeast"/>
              <w:rPr>
                <w:sz w:val="18"/>
              </w:rPr>
            </w:pPr>
            <w:r w:rsidRPr="00135799">
              <w:rPr>
                <w:sz w:val="18"/>
              </w:rPr>
              <w:t>Ökning av underskottsavdrag utan motsvarande aktivering av uppskjuten skatt</w:t>
            </w:r>
          </w:p>
        </w:tc>
        <w:tc>
          <w:tcPr>
            <w:tcW w:w="914" w:type="dxa"/>
          </w:tcPr>
          <w:p w14:paraId="34EF5D46" w14:textId="77777777" w:rsidR="002941B5" w:rsidRPr="00135799" w:rsidRDefault="00000000">
            <w:pPr>
              <w:pStyle w:val="TableParagraph"/>
              <w:spacing w:before="1"/>
              <w:ind w:left="248"/>
              <w:rPr>
                <w:sz w:val="18"/>
              </w:rPr>
            </w:pPr>
            <w:r w:rsidRPr="00135799">
              <w:rPr>
                <w:sz w:val="18"/>
              </w:rPr>
              <w:t>0,0%</w:t>
            </w:r>
          </w:p>
          <w:p w14:paraId="5DDA1913" w14:textId="77777777" w:rsidR="002941B5" w:rsidRPr="00135799" w:rsidRDefault="002941B5">
            <w:pPr>
              <w:pStyle w:val="TableParagraph"/>
              <w:spacing w:before="7"/>
              <w:rPr>
                <w:b/>
                <w:sz w:val="19"/>
              </w:rPr>
            </w:pPr>
          </w:p>
          <w:p w14:paraId="1300D528" w14:textId="77777777" w:rsidR="002941B5" w:rsidRPr="00135799" w:rsidRDefault="00000000">
            <w:pPr>
              <w:pStyle w:val="TableParagraph"/>
              <w:spacing w:line="203" w:lineRule="exact"/>
              <w:ind w:left="248"/>
              <w:rPr>
                <w:sz w:val="18"/>
              </w:rPr>
            </w:pPr>
            <w:r w:rsidRPr="00135799">
              <w:rPr>
                <w:sz w:val="18"/>
              </w:rPr>
              <w:t>-20,6%</w:t>
            </w:r>
          </w:p>
        </w:tc>
        <w:tc>
          <w:tcPr>
            <w:tcW w:w="1082" w:type="dxa"/>
            <w:tcBorders>
              <w:bottom w:val="single" w:sz="6" w:space="0" w:color="000000"/>
            </w:tcBorders>
          </w:tcPr>
          <w:p w14:paraId="21FE1E8C" w14:textId="77777777" w:rsidR="002941B5" w:rsidRPr="00135799" w:rsidRDefault="00000000">
            <w:pPr>
              <w:pStyle w:val="TableParagraph"/>
              <w:spacing w:before="1"/>
              <w:ind w:right="-15"/>
              <w:jc w:val="right"/>
              <w:rPr>
                <w:sz w:val="18"/>
              </w:rPr>
            </w:pPr>
            <w:r w:rsidRPr="00135799">
              <w:rPr>
                <w:sz w:val="18"/>
              </w:rPr>
              <w:t>-17</w:t>
            </w:r>
          </w:p>
          <w:p w14:paraId="2CE6B17C" w14:textId="77777777" w:rsidR="002941B5" w:rsidRPr="00135799" w:rsidRDefault="002941B5">
            <w:pPr>
              <w:pStyle w:val="TableParagraph"/>
              <w:spacing w:before="7"/>
              <w:rPr>
                <w:b/>
                <w:sz w:val="19"/>
              </w:rPr>
            </w:pPr>
          </w:p>
          <w:p w14:paraId="2933A69C" w14:textId="77777777" w:rsidR="002941B5" w:rsidRPr="00135799" w:rsidRDefault="00000000">
            <w:pPr>
              <w:pStyle w:val="TableParagraph"/>
              <w:spacing w:line="203" w:lineRule="exact"/>
              <w:ind w:left="573" w:right="-15"/>
              <w:rPr>
                <w:sz w:val="18"/>
              </w:rPr>
            </w:pPr>
            <w:r w:rsidRPr="00135799">
              <w:rPr>
                <w:sz w:val="18"/>
              </w:rPr>
              <w:t>-1</w:t>
            </w:r>
            <w:r w:rsidRPr="00135799">
              <w:rPr>
                <w:spacing w:val="-4"/>
                <w:sz w:val="18"/>
              </w:rPr>
              <w:t xml:space="preserve"> </w:t>
            </w:r>
            <w:r w:rsidRPr="00135799">
              <w:rPr>
                <w:sz w:val="18"/>
              </w:rPr>
              <w:t>739</w:t>
            </w:r>
          </w:p>
        </w:tc>
        <w:tc>
          <w:tcPr>
            <w:tcW w:w="832" w:type="dxa"/>
          </w:tcPr>
          <w:p w14:paraId="3D8B69DE" w14:textId="77777777" w:rsidR="002941B5" w:rsidRPr="00135799" w:rsidRDefault="00000000">
            <w:pPr>
              <w:pStyle w:val="TableParagraph"/>
              <w:spacing w:before="1"/>
              <w:ind w:left="168"/>
              <w:rPr>
                <w:sz w:val="18"/>
              </w:rPr>
            </w:pPr>
            <w:r w:rsidRPr="00135799">
              <w:rPr>
                <w:sz w:val="18"/>
              </w:rPr>
              <w:t>0,0%</w:t>
            </w:r>
          </w:p>
          <w:p w14:paraId="28693028" w14:textId="77777777" w:rsidR="002941B5" w:rsidRPr="00135799" w:rsidRDefault="002941B5">
            <w:pPr>
              <w:pStyle w:val="TableParagraph"/>
              <w:spacing w:before="7"/>
              <w:rPr>
                <w:b/>
                <w:sz w:val="19"/>
              </w:rPr>
            </w:pPr>
          </w:p>
          <w:p w14:paraId="66694572" w14:textId="77777777" w:rsidR="002941B5" w:rsidRPr="00135799" w:rsidRDefault="00000000">
            <w:pPr>
              <w:pStyle w:val="TableParagraph"/>
              <w:spacing w:line="203" w:lineRule="exact"/>
              <w:ind w:left="168"/>
              <w:rPr>
                <w:sz w:val="18"/>
              </w:rPr>
            </w:pPr>
            <w:r w:rsidRPr="00135799">
              <w:rPr>
                <w:sz w:val="18"/>
              </w:rPr>
              <w:t>-20,6%</w:t>
            </w:r>
          </w:p>
        </w:tc>
        <w:tc>
          <w:tcPr>
            <w:tcW w:w="1082" w:type="dxa"/>
            <w:tcBorders>
              <w:bottom w:val="single" w:sz="6" w:space="0" w:color="000000"/>
            </w:tcBorders>
          </w:tcPr>
          <w:p w14:paraId="6F9A1B3A" w14:textId="77777777" w:rsidR="002941B5" w:rsidRPr="00135799" w:rsidRDefault="00000000">
            <w:pPr>
              <w:pStyle w:val="TableParagraph"/>
              <w:spacing w:before="1"/>
              <w:ind w:right="-15"/>
              <w:jc w:val="right"/>
              <w:rPr>
                <w:sz w:val="18"/>
              </w:rPr>
            </w:pPr>
            <w:r w:rsidRPr="00135799">
              <w:rPr>
                <w:sz w:val="18"/>
              </w:rPr>
              <w:t>-4</w:t>
            </w:r>
          </w:p>
          <w:p w14:paraId="061360BB" w14:textId="77777777" w:rsidR="002941B5" w:rsidRPr="00135799" w:rsidRDefault="002941B5">
            <w:pPr>
              <w:pStyle w:val="TableParagraph"/>
              <w:spacing w:before="7"/>
              <w:rPr>
                <w:b/>
                <w:sz w:val="19"/>
              </w:rPr>
            </w:pPr>
          </w:p>
          <w:p w14:paraId="3072A5B3" w14:textId="77777777" w:rsidR="002941B5" w:rsidRPr="00135799" w:rsidRDefault="00000000">
            <w:pPr>
              <w:pStyle w:val="TableParagraph"/>
              <w:spacing w:line="203" w:lineRule="exact"/>
              <w:ind w:left="574" w:right="-15"/>
              <w:rPr>
                <w:sz w:val="18"/>
              </w:rPr>
            </w:pPr>
            <w:r w:rsidRPr="00135799">
              <w:rPr>
                <w:sz w:val="18"/>
              </w:rPr>
              <w:t>-1</w:t>
            </w:r>
            <w:r w:rsidRPr="00135799">
              <w:rPr>
                <w:spacing w:val="-4"/>
                <w:sz w:val="18"/>
              </w:rPr>
              <w:t xml:space="preserve"> </w:t>
            </w:r>
            <w:r w:rsidRPr="00135799">
              <w:rPr>
                <w:sz w:val="18"/>
              </w:rPr>
              <w:t>570</w:t>
            </w:r>
          </w:p>
        </w:tc>
        <w:tc>
          <w:tcPr>
            <w:tcW w:w="166" w:type="dxa"/>
          </w:tcPr>
          <w:p w14:paraId="394B8D9C" w14:textId="77777777" w:rsidR="002941B5" w:rsidRPr="00135799" w:rsidRDefault="002941B5">
            <w:pPr>
              <w:pStyle w:val="TableParagraph"/>
              <w:rPr>
                <w:rFonts w:ascii="Times New Roman"/>
                <w:sz w:val="18"/>
              </w:rPr>
            </w:pPr>
          </w:p>
        </w:tc>
      </w:tr>
      <w:tr w:rsidR="002941B5" w:rsidRPr="00135799" w14:paraId="613B92E9" w14:textId="77777777">
        <w:trPr>
          <w:trHeight w:val="356"/>
        </w:trPr>
        <w:tc>
          <w:tcPr>
            <w:tcW w:w="4251" w:type="dxa"/>
          </w:tcPr>
          <w:p w14:paraId="4AB2A3E7" w14:textId="77777777" w:rsidR="002941B5" w:rsidRPr="00135799" w:rsidRDefault="00000000">
            <w:pPr>
              <w:pStyle w:val="TableParagraph"/>
              <w:spacing w:before="33"/>
              <w:rPr>
                <w:b/>
                <w:sz w:val="18"/>
              </w:rPr>
            </w:pPr>
            <w:r w:rsidRPr="00135799">
              <w:rPr>
                <w:b/>
                <w:sz w:val="18"/>
              </w:rPr>
              <w:t>Redovisad effektiv skatt</w:t>
            </w:r>
          </w:p>
        </w:tc>
        <w:tc>
          <w:tcPr>
            <w:tcW w:w="914" w:type="dxa"/>
          </w:tcPr>
          <w:p w14:paraId="4246C4F0" w14:textId="77777777" w:rsidR="002941B5" w:rsidRPr="00135799" w:rsidRDefault="00000000">
            <w:pPr>
              <w:pStyle w:val="TableParagraph"/>
              <w:spacing w:before="33"/>
              <w:ind w:left="248"/>
              <w:rPr>
                <w:b/>
                <w:sz w:val="18"/>
              </w:rPr>
            </w:pPr>
            <w:r w:rsidRPr="00135799">
              <w:rPr>
                <w:b/>
                <w:sz w:val="18"/>
              </w:rPr>
              <w:t>0,0%</w:t>
            </w:r>
          </w:p>
        </w:tc>
        <w:tc>
          <w:tcPr>
            <w:tcW w:w="1082" w:type="dxa"/>
            <w:tcBorders>
              <w:top w:val="single" w:sz="6" w:space="0" w:color="000000"/>
            </w:tcBorders>
          </w:tcPr>
          <w:p w14:paraId="2FFDF3DF" w14:textId="77777777" w:rsidR="002941B5" w:rsidRPr="00135799" w:rsidRDefault="00000000">
            <w:pPr>
              <w:pStyle w:val="TableParagraph"/>
              <w:spacing w:before="33"/>
              <w:ind w:right="-15"/>
              <w:jc w:val="right"/>
              <w:rPr>
                <w:b/>
                <w:sz w:val="18"/>
              </w:rPr>
            </w:pPr>
            <w:r w:rsidRPr="00135799">
              <w:rPr>
                <w:b/>
                <w:sz w:val="18"/>
              </w:rPr>
              <w:t>-</w:t>
            </w:r>
          </w:p>
        </w:tc>
        <w:tc>
          <w:tcPr>
            <w:tcW w:w="832" w:type="dxa"/>
          </w:tcPr>
          <w:p w14:paraId="3C816CD5" w14:textId="77777777" w:rsidR="002941B5" w:rsidRPr="00135799" w:rsidRDefault="00000000">
            <w:pPr>
              <w:pStyle w:val="TableParagraph"/>
              <w:spacing w:before="33"/>
              <w:ind w:left="168"/>
              <w:rPr>
                <w:b/>
                <w:sz w:val="18"/>
              </w:rPr>
            </w:pPr>
            <w:r w:rsidRPr="00135799">
              <w:rPr>
                <w:b/>
                <w:sz w:val="18"/>
              </w:rPr>
              <w:t>0,0%</w:t>
            </w:r>
          </w:p>
        </w:tc>
        <w:tc>
          <w:tcPr>
            <w:tcW w:w="1082" w:type="dxa"/>
            <w:tcBorders>
              <w:top w:val="single" w:sz="6" w:space="0" w:color="000000"/>
            </w:tcBorders>
          </w:tcPr>
          <w:p w14:paraId="4C38F168" w14:textId="77777777" w:rsidR="002941B5" w:rsidRPr="00135799" w:rsidRDefault="00000000">
            <w:pPr>
              <w:pStyle w:val="TableParagraph"/>
              <w:spacing w:before="33"/>
              <w:ind w:right="-15"/>
              <w:jc w:val="right"/>
              <w:rPr>
                <w:b/>
                <w:sz w:val="18"/>
              </w:rPr>
            </w:pPr>
            <w:r w:rsidRPr="00135799">
              <w:rPr>
                <w:b/>
                <w:sz w:val="18"/>
              </w:rPr>
              <w:t>-</w:t>
            </w:r>
          </w:p>
        </w:tc>
        <w:tc>
          <w:tcPr>
            <w:tcW w:w="166" w:type="dxa"/>
          </w:tcPr>
          <w:p w14:paraId="3F920E4E" w14:textId="77777777" w:rsidR="002941B5" w:rsidRPr="00135799" w:rsidRDefault="002941B5">
            <w:pPr>
              <w:pStyle w:val="TableParagraph"/>
              <w:rPr>
                <w:rFonts w:ascii="Times New Roman"/>
                <w:sz w:val="18"/>
              </w:rPr>
            </w:pPr>
          </w:p>
        </w:tc>
      </w:tr>
      <w:tr w:rsidR="002941B5" w:rsidRPr="00135799" w14:paraId="025A2A36" w14:textId="77777777">
        <w:trPr>
          <w:trHeight w:val="642"/>
        </w:trPr>
        <w:tc>
          <w:tcPr>
            <w:tcW w:w="4251" w:type="dxa"/>
          </w:tcPr>
          <w:p w14:paraId="457FE6E9" w14:textId="77777777" w:rsidR="002941B5" w:rsidRPr="00135799" w:rsidRDefault="00000000">
            <w:pPr>
              <w:pStyle w:val="TableParagraph"/>
              <w:spacing w:before="109"/>
              <w:rPr>
                <w:b/>
                <w:sz w:val="18"/>
              </w:rPr>
            </w:pPr>
            <w:r w:rsidRPr="00135799">
              <w:rPr>
                <w:b/>
                <w:sz w:val="18"/>
              </w:rPr>
              <w:t>Moderföretaget</w:t>
            </w:r>
          </w:p>
          <w:p w14:paraId="56CA528F" w14:textId="77777777" w:rsidR="002941B5" w:rsidRPr="00135799" w:rsidRDefault="00000000">
            <w:pPr>
              <w:pStyle w:val="TableParagraph"/>
              <w:spacing w:before="4"/>
              <w:rPr>
                <w:sz w:val="18"/>
              </w:rPr>
            </w:pPr>
            <w:r w:rsidRPr="00135799">
              <w:rPr>
                <w:sz w:val="18"/>
              </w:rPr>
              <w:t>Resultat före skatt</w:t>
            </w:r>
          </w:p>
        </w:tc>
        <w:tc>
          <w:tcPr>
            <w:tcW w:w="914" w:type="dxa"/>
          </w:tcPr>
          <w:p w14:paraId="2ACE1097" w14:textId="77777777" w:rsidR="002941B5" w:rsidRPr="00135799" w:rsidRDefault="00000000">
            <w:pPr>
              <w:pStyle w:val="TableParagraph"/>
              <w:spacing w:before="109"/>
              <w:ind w:left="248" w:right="-15"/>
              <w:rPr>
                <w:b/>
                <w:sz w:val="18"/>
              </w:rPr>
            </w:pPr>
            <w:r w:rsidRPr="00135799">
              <w:rPr>
                <w:b/>
                <w:sz w:val="18"/>
              </w:rPr>
              <w:t>Procent</w:t>
            </w:r>
          </w:p>
        </w:tc>
        <w:tc>
          <w:tcPr>
            <w:tcW w:w="1082" w:type="dxa"/>
          </w:tcPr>
          <w:p w14:paraId="3E5F4620" w14:textId="77777777" w:rsidR="002941B5" w:rsidRPr="00135799" w:rsidRDefault="00000000">
            <w:pPr>
              <w:pStyle w:val="TableParagraph"/>
              <w:spacing w:before="109"/>
              <w:ind w:left="472" w:right="-15"/>
              <w:rPr>
                <w:b/>
                <w:sz w:val="18"/>
              </w:rPr>
            </w:pPr>
            <w:r w:rsidRPr="00135799">
              <w:rPr>
                <w:b/>
                <w:sz w:val="18"/>
              </w:rPr>
              <w:t>Belopp</w:t>
            </w:r>
          </w:p>
          <w:p w14:paraId="68120839" w14:textId="77777777" w:rsidR="002941B5" w:rsidRPr="00135799" w:rsidRDefault="00000000">
            <w:pPr>
              <w:pStyle w:val="TableParagraph"/>
              <w:spacing w:before="4"/>
              <w:ind w:left="573" w:right="-15"/>
              <w:rPr>
                <w:sz w:val="18"/>
              </w:rPr>
            </w:pPr>
            <w:r w:rsidRPr="00135799">
              <w:rPr>
                <w:sz w:val="18"/>
              </w:rPr>
              <w:t>-8</w:t>
            </w:r>
            <w:r w:rsidRPr="00135799">
              <w:rPr>
                <w:spacing w:val="-4"/>
                <w:sz w:val="18"/>
              </w:rPr>
              <w:t xml:space="preserve"> </w:t>
            </w:r>
            <w:r w:rsidRPr="00135799">
              <w:rPr>
                <w:sz w:val="18"/>
              </w:rPr>
              <w:t>615</w:t>
            </w:r>
          </w:p>
        </w:tc>
        <w:tc>
          <w:tcPr>
            <w:tcW w:w="832" w:type="dxa"/>
          </w:tcPr>
          <w:p w14:paraId="16D2614E" w14:textId="77777777" w:rsidR="002941B5" w:rsidRPr="00135799" w:rsidRDefault="00000000">
            <w:pPr>
              <w:pStyle w:val="TableParagraph"/>
              <w:spacing w:before="109"/>
              <w:ind w:left="167" w:right="-15"/>
              <w:rPr>
                <w:b/>
                <w:sz w:val="18"/>
              </w:rPr>
            </w:pPr>
            <w:r w:rsidRPr="00135799">
              <w:rPr>
                <w:b/>
                <w:sz w:val="18"/>
              </w:rPr>
              <w:t>Procent</w:t>
            </w:r>
          </w:p>
        </w:tc>
        <w:tc>
          <w:tcPr>
            <w:tcW w:w="1082" w:type="dxa"/>
          </w:tcPr>
          <w:p w14:paraId="1FEBA4B6" w14:textId="77777777" w:rsidR="002941B5" w:rsidRPr="00135799" w:rsidRDefault="00000000">
            <w:pPr>
              <w:pStyle w:val="TableParagraph"/>
              <w:spacing w:before="109"/>
              <w:ind w:right="-15"/>
              <w:jc w:val="right"/>
              <w:rPr>
                <w:b/>
                <w:sz w:val="18"/>
              </w:rPr>
            </w:pPr>
            <w:r w:rsidRPr="00135799">
              <w:rPr>
                <w:b/>
                <w:spacing w:val="-1"/>
                <w:sz w:val="18"/>
              </w:rPr>
              <w:t>Belopp</w:t>
            </w:r>
          </w:p>
          <w:p w14:paraId="2E1A9683" w14:textId="77777777" w:rsidR="002941B5" w:rsidRPr="00135799" w:rsidRDefault="00000000">
            <w:pPr>
              <w:pStyle w:val="TableParagraph"/>
              <w:spacing w:before="4"/>
              <w:ind w:right="-15"/>
              <w:jc w:val="right"/>
              <w:rPr>
                <w:sz w:val="18"/>
              </w:rPr>
            </w:pPr>
            <w:r w:rsidRPr="00135799">
              <w:rPr>
                <w:sz w:val="18"/>
              </w:rPr>
              <w:t>-7</w:t>
            </w:r>
            <w:r w:rsidRPr="00135799">
              <w:rPr>
                <w:spacing w:val="-4"/>
                <w:sz w:val="18"/>
              </w:rPr>
              <w:t xml:space="preserve"> </w:t>
            </w:r>
            <w:r w:rsidRPr="00135799">
              <w:rPr>
                <w:sz w:val="18"/>
              </w:rPr>
              <w:t>797</w:t>
            </w:r>
          </w:p>
        </w:tc>
        <w:tc>
          <w:tcPr>
            <w:tcW w:w="166" w:type="dxa"/>
          </w:tcPr>
          <w:p w14:paraId="4D0CE280" w14:textId="77777777" w:rsidR="002941B5" w:rsidRPr="00135799" w:rsidRDefault="002941B5">
            <w:pPr>
              <w:pStyle w:val="TableParagraph"/>
              <w:rPr>
                <w:rFonts w:ascii="Times New Roman"/>
                <w:sz w:val="18"/>
              </w:rPr>
            </w:pPr>
          </w:p>
        </w:tc>
      </w:tr>
      <w:tr w:rsidR="002941B5" w:rsidRPr="00135799" w14:paraId="7B914EEA" w14:textId="77777777">
        <w:trPr>
          <w:trHeight w:val="765"/>
        </w:trPr>
        <w:tc>
          <w:tcPr>
            <w:tcW w:w="4251" w:type="dxa"/>
          </w:tcPr>
          <w:p w14:paraId="581207B2" w14:textId="77777777" w:rsidR="002941B5" w:rsidRPr="00135799" w:rsidRDefault="00000000">
            <w:pPr>
              <w:pStyle w:val="TableParagraph"/>
              <w:spacing w:before="106" w:line="210" w:lineRule="atLeast"/>
              <w:rPr>
                <w:sz w:val="18"/>
              </w:rPr>
            </w:pPr>
            <w:r w:rsidRPr="00135799">
              <w:rPr>
                <w:sz w:val="18"/>
              </w:rPr>
              <w:t>Skatt enligt gällande skattesats för moderföretaget Ökning av underskottsavdrag utan motsvarande aktivering av uppskjuten skatt</w:t>
            </w:r>
          </w:p>
        </w:tc>
        <w:tc>
          <w:tcPr>
            <w:tcW w:w="914" w:type="dxa"/>
          </w:tcPr>
          <w:p w14:paraId="46BE2CB4" w14:textId="77777777" w:rsidR="002941B5" w:rsidRPr="00135799" w:rsidRDefault="00000000">
            <w:pPr>
              <w:pStyle w:val="TableParagraph"/>
              <w:spacing w:before="109"/>
              <w:ind w:left="243"/>
              <w:rPr>
                <w:sz w:val="18"/>
              </w:rPr>
            </w:pPr>
            <w:r w:rsidRPr="00135799">
              <w:rPr>
                <w:sz w:val="18"/>
              </w:rPr>
              <w:t>20,6%</w:t>
            </w:r>
          </w:p>
          <w:p w14:paraId="08C5DB99" w14:textId="77777777" w:rsidR="002941B5" w:rsidRPr="00135799" w:rsidRDefault="002941B5">
            <w:pPr>
              <w:pStyle w:val="TableParagraph"/>
              <w:spacing w:before="7"/>
              <w:rPr>
                <w:b/>
                <w:sz w:val="19"/>
              </w:rPr>
            </w:pPr>
          </w:p>
          <w:p w14:paraId="298626C5" w14:textId="77777777" w:rsidR="002941B5" w:rsidRPr="00135799" w:rsidRDefault="00000000">
            <w:pPr>
              <w:pStyle w:val="TableParagraph"/>
              <w:spacing w:line="204" w:lineRule="exact"/>
              <w:ind w:left="248"/>
              <w:rPr>
                <w:sz w:val="18"/>
              </w:rPr>
            </w:pPr>
            <w:r w:rsidRPr="00135799">
              <w:rPr>
                <w:sz w:val="18"/>
              </w:rPr>
              <w:t>-20,6%</w:t>
            </w:r>
          </w:p>
        </w:tc>
        <w:tc>
          <w:tcPr>
            <w:tcW w:w="1082" w:type="dxa"/>
            <w:tcBorders>
              <w:bottom w:val="single" w:sz="6" w:space="0" w:color="000000"/>
            </w:tcBorders>
          </w:tcPr>
          <w:p w14:paraId="1A8A1129" w14:textId="77777777" w:rsidR="002941B5" w:rsidRPr="00135799" w:rsidRDefault="00000000">
            <w:pPr>
              <w:pStyle w:val="TableParagraph"/>
              <w:spacing w:before="109"/>
              <w:ind w:left="628"/>
              <w:rPr>
                <w:sz w:val="18"/>
              </w:rPr>
            </w:pPr>
            <w:r w:rsidRPr="00135799">
              <w:rPr>
                <w:sz w:val="18"/>
              </w:rPr>
              <w:t>1</w:t>
            </w:r>
            <w:r w:rsidRPr="00135799">
              <w:rPr>
                <w:spacing w:val="1"/>
                <w:sz w:val="18"/>
              </w:rPr>
              <w:t xml:space="preserve"> </w:t>
            </w:r>
            <w:r w:rsidRPr="00135799">
              <w:rPr>
                <w:spacing w:val="-6"/>
                <w:sz w:val="18"/>
              </w:rPr>
              <w:t>775</w:t>
            </w:r>
          </w:p>
          <w:p w14:paraId="3DC11136" w14:textId="77777777" w:rsidR="002941B5" w:rsidRPr="00135799" w:rsidRDefault="002941B5">
            <w:pPr>
              <w:pStyle w:val="TableParagraph"/>
              <w:spacing w:before="7"/>
              <w:rPr>
                <w:b/>
                <w:sz w:val="19"/>
              </w:rPr>
            </w:pPr>
          </w:p>
          <w:p w14:paraId="32BE0AC0" w14:textId="77777777" w:rsidR="002941B5" w:rsidRPr="00135799" w:rsidRDefault="00000000">
            <w:pPr>
              <w:pStyle w:val="TableParagraph"/>
              <w:spacing w:line="204" w:lineRule="exact"/>
              <w:ind w:left="573" w:right="-15"/>
              <w:rPr>
                <w:sz w:val="18"/>
              </w:rPr>
            </w:pPr>
            <w:r w:rsidRPr="00135799">
              <w:rPr>
                <w:sz w:val="18"/>
              </w:rPr>
              <w:t>-1</w:t>
            </w:r>
            <w:r w:rsidRPr="00135799">
              <w:rPr>
                <w:spacing w:val="-4"/>
                <w:sz w:val="18"/>
              </w:rPr>
              <w:t xml:space="preserve"> </w:t>
            </w:r>
            <w:r w:rsidRPr="00135799">
              <w:rPr>
                <w:sz w:val="18"/>
              </w:rPr>
              <w:t>775</w:t>
            </w:r>
          </w:p>
        </w:tc>
        <w:tc>
          <w:tcPr>
            <w:tcW w:w="832" w:type="dxa"/>
          </w:tcPr>
          <w:p w14:paraId="3FAF4230" w14:textId="77777777" w:rsidR="002941B5" w:rsidRPr="00135799" w:rsidRDefault="00000000">
            <w:pPr>
              <w:pStyle w:val="TableParagraph"/>
              <w:spacing w:before="109"/>
              <w:ind w:left="164"/>
              <w:rPr>
                <w:sz w:val="18"/>
              </w:rPr>
            </w:pPr>
            <w:r w:rsidRPr="00135799">
              <w:rPr>
                <w:sz w:val="18"/>
              </w:rPr>
              <w:t>20,6%</w:t>
            </w:r>
          </w:p>
          <w:p w14:paraId="418B0E7E" w14:textId="77777777" w:rsidR="002941B5" w:rsidRPr="00135799" w:rsidRDefault="002941B5">
            <w:pPr>
              <w:pStyle w:val="TableParagraph"/>
              <w:spacing w:before="7"/>
              <w:rPr>
                <w:b/>
                <w:sz w:val="19"/>
              </w:rPr>
            </w:pPr>
          </w:p>
          <w:p w14:paraId="0EB7D690" w14:textId="77777777" w:rsidR="002941B5" w:rsidRPr="00135799" w:rsidRDefault="00000000">
            <w:pPr>
              <w:pStyle w:val="TableParagraph"/>
              <w:spacing w:line="204" w:lineRule="exact"/>
              <w:ind w:left="168"/>
              <w:rPr>
                <w:sz w:val="18"/>
              </w:rPr>
            </w:pPr>
            <w:r w:rsidRPr="00135799">
              <w:rPr>
                <w:sz w:val="18"/>
              </w:rPr>
              <w:t>-20,6%</w:t>
            </w:r>
          </w:p>
        </w:tc>
        <w:tc>
          <w:tcPr>
            <w:tcW w:w="1082" w:type="dxa"/>
            <w:tcBorders>
              <w:bottom w:val="single" w:sz="6" w:space="0" w:color="000000"/>
            </w:tcBorders>
          </w:tcPr>
          <w:p w14:paraId="3DAEFD2C" w14:textId="77777777" w:rsidR="002941B5" w:rsidRPr="00135799" w:rsidRDefault="00000000">
            <w:pPr>
              <w:pStyle w:val="TableParagraph"/>
              <w:spacing w:before="109"/>
              <w:ind w:left="630"/>
              <w:rPr>
                <w:sz w:val="18"/>
              </w:rPr>
            </w:pPr>
            <w:r w:rsidRPr="00135799">
              <w:rPr>
                <w:sz w:val="18"/>
              </w:rPr>
              <w:t>1</w:t>
            </w:r>
            <w:r w:rsidRPr="00135799">
              <w:rPr>
                <w:spacing w:val="-1"/>
                <w:sz w:val="18"/>
              </w:rPr>
              <w:t xml:space="preserve"> </w:t>
            </w:r>
            <w:r w:rsidRPr="00135799">
              <w:rPr>
                <w:spacing w:val="-6"/>
                <w:sz w:val="18"/>
              </w:rPr>
              <w:t>606</w:t>
            </w:r>
          </w:p>
          <w:p w14:paraId="7D3356EC" w14:textId="77777777" w:rsidR="002941B5" w:rsidRPr="00135799" w:rsidRDefault="002941B5">
            <w:pPr>
              <w:pStyle w:val="TableParagraph"/>
              <w:spacing w:before="7"/>
              <w:rPr>
                <w:b/>
                <w:sz w:val="19"/>
              </w:rPr>
            </w:pPr>
          </w:p>
          <w:p w14:paraId="359AA90D" w14:textId="77777777" w:rsidR="002941B5" w:rsidRPr="00135799" w:rsidRDefault="00000000">
            <w:pPr>
              <w:pStyle w:val="TableParagraph"/>
              <w:spacing w:line="204" w:lineRule="exact"/>
              <w:ind w:left="574" w:right="-15"/>
              <w:rPr>
                <w:sz w:val="18"/>
              </w:rPr>
            </w:pPr>
            <w:r w:rsidRPr="00135799">
              <w:rPr>
                <w:sz w:val="18"/>
              </w:rPr>
              <w:t>-1</w:t>
            </w:r>
            <w:r w:rsidRPr="00135799">
              <w:rPr>
                <w:spacing w:val="-4"/>
                <w:sz w:val="18"/>
              </w:rPr>
              <w:t xml:space="preserve"> </w:t>
            </w:r>
            <w:r w:rsidRPr="00135799">
              <w:rPr>
                <w:sz w:val="18"/>
              </w:rPr>
              <w:t>606</w:t>
            </w:r>
          </w:p>
        </w:tc>
        <w:tc>
          <w:tcPr>
            <w:tcW w:w="166" w:type="dxa"/>
          </w:tcPr>
          <w:p w14:paraId="09542161" w14:textId="77777777" w:rsidR="002941B5" w:rsidRPr="00135799" w:rsidRDefault="002941B5">
            <w:pPr>
              <w:pStyle w:val="TableParagraph"/>
              <w:rPr>
                <w:rFonts w:ascii="Times New Roman"/>
                <w:sz w:val="18"/>
              </w:rPr>
            </w:pPr>
          </w:p>
        </w:tc>
      </w:tr>
      <w:tr w:rsidR="002941B5" w:rsidRPr="00135799" w14:paraId="3D0BB5BB" w14:textId="77777777">
        <w:trPr>
          <w:trHeight w:val="240"/>
        </w:trPr>
        <w:tc>
          <w:tcPr>
            <w:tcW w:w="4251" w:type="dxa"/>
          </w:tcPr>
          <w:p w14:paraId="108D6E8E" w14:textId="77777777" w:rsidR="002941B5" w:rsidRPr="00135799" w:rsidRDefault="00000000">
            <w:pPr>
              <w:pStyle w:val="TableParagraph"/>
              <w:spacing w:before="33" w:line="187" w:lineRule="exact"/>
              <w:rPr>
                <w:b/>
                <w:sz w:val="18"/>
              </w:rPr>
            </w:pPr>
            <w:r w:rsidRPr="00135799">
              <w:rPr>
                <w:b/>
                <w:sz w:val="18"/>
              </w:rPr>
              <w:t>Redovisad effektiv skatt</w:t>
            </w:r>
          </w:p>
        </w:tc>
        <w:tc>
          <w:tcPr>
            <w:tcW w:w="914" w:type="dxa"/>
          </w:tcPr>
          <w:p w14:paraId="1CD707B1" w14:textId="77777777" w:rsidR="002941B5" w:rsidRPr="00135799" w:rsidRDefault="00000000">
            <w:pPr>
              <w:pStyle w:val="TableParagraph"/>
              <w:spacing w:before="33" w:line="187" w:lineRule="exact"/>
              <w:ind w:left="248"/>
              <w:rPr>
                <w:b/>
                <w:sz w:val="18"/>
              </w:rPr>
            </w:pPr>
            <w:r w:rsidRPr="00135799">
              <w:rPr>
                <w:b/>
                <w:sz w:val="18"/>
              </w:rPr>
              <w:t>0,0%</w:t>
            </w:r>
          </w:p>
        </w:tc>
        <w:tc>
          <w:tcPr>
            <w:tcW w:w="1082" w:type="dxa"/>
            <w:tcBorders>
              <w:top w:val="single" w:sz="6" w:space="0" w:color="000000"/>
            </w:tcBorders>
          </w:tcPr>
          <w:p w14:paraId="004EDD6F" w14:textId="77777777" w:rsidR="002941B5" w:rsidRPr="00135799" w:rsidRDefault="00000000">
            <w:pPr>
              <w:pStyle w:val="TableParagraph"/>
              <w:spacing w:before="33" w:line="187" w:lineRule="exact"/>
              <w:ind w:right="-15"/>
              <w:jc w:val="right"/>
              <w:rPr>
                <w:b/>
                <w:sz w:val="18"/>
              </w:rPr>
            </w:pPr>
            <w:r w:rsidRPr="00135799">
              <w:rPr>
                <w:b/>
                <w:sz w:val="18"/>
              </w:rPr>
              <w:t>-</w:t>
            </w:r>
          </w:p>
        </w:tc>
        <w:tc>
          <w:tcPr>
            <w:tcW w:w="832" w:type="dxa"/>
          </w:tcPr>
          <w:p w14:paraId="6C918D6A" w14:textId="77777777" w:rsidR="002941B5" w:rsidRPr="00135799" w:rsidRDefault="00000000">
            <w:pPr>
              <w:pStyle w:val="TableParagraph"/>
              <w:spacing w:before="33" w:line="187" w:lineRule="exact"/>
              <w:ind w:left="168"/>
              <w:rPr>
                <w:b/>
                <w:sz w:val="18"/>
              </w:rPr>
            </w:pPr>
            <w:r w:rsidRPr="00135799">
              <w:rPr>
                <w:b/>
                <w:sz w:val="18"/>
              </w:rPr>
              <w:t>0,0%</w:t>
            </w:r>
          </w:p>
        </w:tc>
        <w:tc>
          <w:tcPr>
            <w:tcW w:w="1082" w:type="dxa"/>
            <w:tcBorders>
              <w:top w:val="single" w:sz="6" w:space="0" w:color="000000"/>
            </w:tcBorders>
          </w:tcPr>
          <w:p w14:paraId="26EB0E27" w14:textId="77777777" w:rsidR="002941B5" w:rsidRPr="00135799" w:rsidRDefault="00000000">
            <w:pPr>
              <w:pStyle w:val="TableParagraph"/>
              <w:spacing w:before="33" w:line="187" w:lineRule="exact"/>
              <w:ind w:right="-15"/>
              <w:jc w:val="right"/>
              <w:rPr>
                <w:b/>
                <w:sz w:val="18"/>
              </w:rPr>
            </w:pPr>
            <w:r w:rsidRPr="00135799">
              <w:rPr>
                <w:b/>
                <w:sz w:val="18"/>
              </w:rPr>
              <w:t>-</w:t>
            </w:r>
          </w:p>
        </w:tc>
        <w:tc>
          <w:tcPr>
            <w:tcW w:w="166" w:type="dxa"/>
          </w:tcPr>
          <w:p w14:paraId="228AAC96" w14:textId="77777777" w:rsidR="002941B5" w:rsidRPr="00135799" w:rsidRDefault="002941B5">
            <w:pPr>
              <w:pStyle w:val="TableParagraph"/>
              <w:rPr>
                <w:rFonts w:ascii="Times New Roman"/>
                <w:sz w:val="16"/>
              </w:rPr>
            </w:pPr>
          </w:p>
        </w:tc>
      </w:tr>
    </w:tbl>
    <w:p w14:paraId="0547AC77" w14:textId="77777777" w:rsidR="002941B5" w:rsidRPr="00135799" w:rsidRDefault="002941B5">
      <w:pPr>
        <w:rPr>
          <w:rFonts w:ascii="Times New Roman"/>
          <w:sz w:val="16"/>
        </w:rPr>
        <w:sectPr w:rsidR="002941B5" w:rsidRPr="00135799">
          <w:pgSz w:w="11910" w:h="16840"/>
          <w:pgMar w:top="1540" w:right="980" w:bottom="280" w:left="1680" w:header="1133" w:footer="0" w:gutter="0"/>
          <w:cols w:space="720"/>
        </w:sectPr>
      </w:pPr>
    </w:p>
    <w:p w14:paraId="29B0096E" w14:textId="77777777" w:rsidR="002941B5" w:rsidRPr="00135799" w:rsidRDefault="002941B5">
      <w:pPr>
        <w:pStyle w:val="Brdtext"/>
        <w:rPr>
          <w:b/>
          <w:sz w:val="20"/>
        </w:rPr>
      </w:pPr>
    </w:p>
    <w:p w14:paraId="61667D47" w14:textId="77777777" w:rsidR="002941B5" w:rsidRPr="00135799" w:rsidRDefault="002941B5">
      <w:pPr>
        <w:pStyle w:val="Brdtext"/>
        <w:rPr>
          <w:b/>
          <w:sz w:val="20"/>
        </w:rPr>
      </w:pPr>
    </w:p>
    <w:p w14:paraId="33E0EF1A" w14:textId="77777777" w:rsidR="002941B5" w:rsidRPr="00135799" w:rsidRDefault="002941B5">
      <w:pPr>
        <w:pStyle w:val="Brdtext"/>
        <w:spacing w:before="7"/>
        <w:rPr>
          <w:b/>
          <w:sz w:val="22"/>
        </w:rPr>
      </w:pPr>
    </w:p>
    <w:tbl>
      <w:tblPr>
        <w:tblStyle w:val="TableNormal"/>
        <w:tblW w:w="0" w:type="auto"/>
        <w:tblInd w:w="715" w:type="dxa"/>
        <w:tblLayout w:type="fixed"/>
        <w:tblLook w:val="01E0" w:firstRow="1" w:lastRow="1" w:firstColumn="1" w:lastColumn="1" w:noHBand="0" w:noVBand="0"/>
      </w:tblPr>
      <w:tblGrid>
        <w:gridCol w:w="5216"/>
        <w:gridCol w:w="1083"/>
        <w:gridCol w:w="833"/>
        <w:gridCol w:w="1083"/>
      </w:tblGrid>
      <w:tr w:rsidR="002941B5" w:rsidRPr="00135799" w14:paraId="5E67EF76" w14:textId="77777777">
        <w:trPr>
          <w:trHeight w:val="419"/>
        </w:trPr>
        <w:tc>
          <w:tcPr>
            <w:tcW w:w="5216" w:type="dxa"/>
          </w:tcPr>
          <w:p w14:paraId="574177E9" w14:textId="77777777" w:rsidR="002941B5" w:rsidRPr="00135799" w:rsidRDefault="00000000">
            <w:pPr>
              <w:pStyle w:val="TableParagraph"/>
              <w:spacing w:line="201" w:lineRule="exact"/>
              <w:ind w:left="50"/>
              <w:rPr>
                <w:b/>
                <w:sz w:val="18"/>
              </w:rPr>
            </w:pPr>
            <w:r w:rsidRPr="00135799">
              <w:rPr>
                <w:b/>
                <w:sz w:val="18"/>
              </w:rPr>
              <w:t>Koncernen</w:t>
            </w:r>
          </w:p>
          <w:p w14:paraId="05A1F9B8" w14:textId="77777777" w:rsidR="002941B5" w:rsidRPr="00135799" w:rsidRDefault="00000000">
            <w:pPr>
              <w:pStyle w:val="TableParagraph"/>
              <w:spacing w:before="4" w:line="194" w:lineRule="exact"/>
              <w:ind w:left="50"/>
              <w:rPr>
                <w:sz w:val="18"/>
              </w:rPr>
            </w:pPr>
            <w:r w:rsidRPr="00135799">
              <w:rPr>
                <w:sz w:val="18"/>
              </w:rPr>
              <w:t>Underskottsavdrag vid årets början</w:t>
            </w:r>
          </w:p>
        </w:tc>
        <w:tc>
          <w:tcPr>
            <w:tcW w:w="1083" w:type="dxa"/>
          </w:tcPr>
          <w:p w14:paraId="31F5B3AE" w14:textId="77777777" w:rsidR="002941B5" w:rsidRPr="00135799" w:rsidRDefault="002941B5">
            <w:pPr>
              <w:pStyle w:val="TableParagraph"/>
              <w:spacing w:before="9"/>
              <w:rPr>
                <w:b/>
                <w:sz w:val="17"/>
              </w:rPr>
            </w:pPr>
          </w:p>
          <w:p w14:paraId="39FAD7A7" w14:textId="77777777" w:rsidR="002941B5" w:rsidRPr="00135799" w:rsidRDefault="00000000">
            <w:pPr>
              <w:pStyle w:val="TableParagraph"/>
              <w:spacing w:line="194" w:lineRule="exact"/>
              <w:ind w:right="-15"/>
              <w:jc w:val="right"/>
              <w:rPr>
                <w:sz w:val="18"/>
              </w:rPr>
            </w:pPr>
            <w:r w:rsidRPr="00135799">
              <w:rPr>
                <w:sz w:val="18"/>
              </w:rPr>
              <w:t>89 379</w:t>
            </w:r>
          </w:p>
        </w:tc>
        <w:tc>
          <w:tcPr>
            <w:tcW w:w="833" w:type="dxa"/>
          </w:tcPr>
          <w:p w14:paraId="672FF968" w14:textId="77777777" w:rsidR="002941B5" w:rsidRPr="00135799" w:rsidRDefault="002941B5">
            <w:pPr>
              <w:pStyle w:val="TableParagraph"/>
              <w:rPr>
                <w:rFonts w:ascii="Times New Roman"/>
                <w:sz w:val="18"/>
              </w:rPr>
            </w:pPr>
          </w:p>
        </w:tc>
        <w:tc>
          <w:tcPr>
            <w:tcW w:w="1083" w:type="dxa"/>
          </w:tcPr>
          <w:p w14:paraId="367FFF85" w14:textId="77777777" w:rsidR="002941B5" w:rsidRPr="00135799" w:rsidRDefault="002941B5">
            <w:pPr>
              <w:pStyle w:val="TableParagraph"/>
              <w:spacing w:before="9"/>
              <w:rPr>
                <w:b/>
                <w:sz w:val="17"/>
              </w:rPr>
            </w:pPr>
          </w:p>
          <w:p w14:paraId="677A6B01" w14:textId="77777777" w:rsidR="002941B5" w:rsidRPr="00135799" w:rsidRDefault="00000000">
            <w:pPr>
              <w:pStyle w:val="TableParagraph"/>
              <w:spacing w:line="194" w:lineRule="exact"/>
              <w:ind w:right="-15"/>
              <w:jc w:val="right"/>
              <w:rPr>
                <w:sz w:val="18"/>
              </w:rPr>
            </w:pPr>
            <w:r w:rsidRPr="00135799">
              <w:rPr>
                <w:sz w:val="18"/>
              </w:rPr>
              <w:t>81 847</w:t>
            </w:r>
          </w:p>
        </w:tc>
      </w:tr>
      <w:tr w:rsidR="002941B5" w:rsidRPr="00135799" w14:paraId="53767ED8" w14:textId="77777777">
        <w:trPr>
          <w:trHeight w:val="215"/>
        </w:trPr>
        <w:tc>
          <w:tcPr>
            <w:tcW w:w="5216" w:type="dxa"/>
          </w:tcPr>
          <w:p w14:paraId="545A637F" w14:textId="77777777" w:rsidR="002941B5" w:rsidRPr="00135799" w:rsidRDefault="00000000">
            <w:pPr>
              <w:pStyle w:val="TableParagraph"/>
              <w:spacing w:before="1" w:line="194" w:lineRule="exact"/>
              <w:ind w:left="50"/>
              <w:rPr>
                <w:sz w:val="18"/>
              </w:rPr>
            </w:pPr>
            <w:r w:rsidRPr="00135799">
              <w:rPr>
                <w:sz w:val="18"/>
              </w:rPr>
              <w:t>Underskottsavdrag som nyttjas detta år</w:t>
            </w:r>
          </w:p>
        </w:tc>
        <w:tc>
          <w:tcPr>
            <w:tcW w:w="1083" w:type="dxa"/>
          </w:tcPr>
          <w:p w14:paraId="2AA7F2FA" w14:textId="77777777" w:rsidR="002941B5" w:rsidRPr="00135799" w:rsidRDefault="002941B5">
            <w:pPr>
              <w:pStyle w:val="TableParagraph"/>
              <w:rPr>
                <w:rFonts w:ascii="Times New Roman"/>
                <w:sz w:val="14"/>
              </w:rPr>
            </w:pPr>
          </w:p>
        </w:tc>
        <w:tc>
          <w:tcPr>
            <w:tcW w:w="833" w:type="dxa"/>
          </w:tcPr>
          <w:p w14:paraId="0821339F" w14:textId="77777777" w:rsidR="002941B5" w:rsidRPr="00135799" w:rsidRDefault="002941B5">
            <w:pPr>
              <w:pStyle w:val="TableParagraph"/>
              <w:rPr>
                <w:rFonts w:ascii="Times New Roman"/>
                <w:sz w:val="14"/>
              </w:rPr>
            </w:pPr>
          </w:p>
        </w:tc>
        <w:tc>
          <w:tcPr>
            <w:tcW w:w="1083" w:type="dxa"/>
          </w:tcPr>
          <w:p w14:paraId="7CC60338" w14:textId="77777777" w:rsidR="002941B5" w:rsidRPr="00135799" w:rsidRDefault="00000000">
            <w:pPr>
              <w:pStyle w:val="TableParagraph"/>
              <w:spacing w:before="1" w:line="194" w:lineRule="exact"/>
              <w:ind w:right="-15"/>
              <w:jc w:val="right"/>
              <w:rPr>
                <w:sz w:val="18"/>
              </w:rPr>
            </w:pPr>
            <w:r w:rsidRPr="00135799">
              <w:rPr>
                <w:sz w:val="18"/>
              </w:rPr>
              <w:t>-265</w:t>
            </w:r>
          </w:p>
        </w:tc>
      </w:tr>
      <w:tr w:rsidR="002941B5" w:rsidRPr="00135799" w14:paraId="22237CDE" w14:textId="77777777">
        <w:trPr>
          <w:trHeight w:val="224"/>
        </w:trPr>
        <w:tc>
          <w:tcPr>
            <w:tcW w:w="5216" w:type="dxa"/>
          </w:tcPr>
          <w:p w14:paraId="03ECF5EB" w14:textId="77777777" w:rsidR="002941B5" w:rsidRPr="00135799" w:rsidRDefault="00000000">
            <w:pPr>
              <w:pStyle w:val="TableParagraph"/>
              <w:spacing w:before="1" w:line="203" w:lineRule="exact"/>
              <w:ind w:left="50"/>
              <w:rPr>
                <w:sz w:val="18"/>
              </w:rPr>
            </w:pPr>
            <w:r w:rsidRPr="00135799">
              <w:rPr>
                <w:sz w:val="18"/>
              </w:rPr>
              <w:t>Årets underskottsavdrag</w:t>
            </w:r>
          </w:p>
        </w:tc>
        <w:tc>
          <w:tcPr>
            <w:tcW w:w="1083" w:type="dxa"/>
            <w:tcBorders>
              <w:bottom w:val="single" w:sz="6" w:space="0" w:color="000000"/>
            </w:tcBorders>
          </w:tcPr>
          <w:p w14:paraId="34A2FCDB" w14:textId="77777777" w:rsidR="002941B5" w:rsidRPr="00135799" w:rsidRDefault="00000000">
            <w:pPr>
              <w:pStyle w:val="TableParagraph"/>
              <w:spacing w:before="1" w:line="203" w:lineRule="exact"/>
              <w:jc w:val="right"/>
              <w:rPr>
                <w:sz w:val="18"/>
              </w:rPr>
            </w:pPr>
            <w:r w:rsidRPr="00135799">
              <w:rPr>
                <w:sz w:val="18"/>
              </w:rPr>
              <w:t>8 524</w:t>
            </w:r>
          </w:p>
        </w:tc>
        <w:tc>
          <w:tcPr>
            <w:tcW w:w="833" w:type="dxa"/>
          </w:tcPr>
          <w:p w14:paraId="6BCB3825" w14:textId="77777777" w:rsidR="002941B5" w:rsidRPr="00135799" w:rsidRDefault="002941B5">
            <w:pPr>
              <w:pStyle w:val="TableParagraph"/>
              <w:rPr>
                <w:rFonts w:ascii="Times New Roman"/>
                <w:sz w:val="16"/>
              </w:rPr>
            </w:pPr>
          </w:p>
        </w:tc>
        <w:tc>
          <w:tcPr>
            <w:tcW w:w="1083" w:type="dxa"/>
            <w:tcBorders>
              <w:bottom w:val="single" w:sz="6" w:space="0" w:color="000000"/>
            </w:tcBorders>
          </w:tcPr>
          <w:p w14:paraId="6E35D46E" w14:textId="77777777" w:rsidR="002941B5" w:rsidRPr="00135799" w:rsidRDefault="00000000">
            <w:pPr>
              <w:pStyle w:val="TableParagraph"/>
              <w:spacing w:before="1" w:line="203" w:lineRule="exact"/>
              <w:ind w:right="1"/>
              <w:jc w:val="right"/>
              <w:rPr>
                <w:sz w:val="18"/>
              </w:rPr>
            </w:pPr>
            <w:r w:rsidRPr="00135799">
              <w:rPr>
                <w:sz w:val="18"/>
              </w:rPr>
              <w:t>7 797</w:t>
            </w:r>
          </w:p>
        </w:tc>
      </w:tr>
      <w:tr w:rsidR="002941B5" w:rsidRPr="00135799" w14:paraId="65F1CB5F" w14:textId="77777777">
        <w:trPr>
          <w:trHeight w:val="356"/>
        </w:trPr>
        <w:tc>
          <w:tcPr>
            <w:tcW w:w="5216" w:type="dxa"/>
          </w:tcPr>
          <w:p w14:paraId="467A22B2" w14:textId="77777777" w:rsidR="002941B5" w:rsidRPr="00135799" w:rsidRDefault="00000000">
            <w:pPr>
              <w:pStyle w:val="TableParagraph"/>
              <w:spacing w:before="33"/>
              <w:ind w:left="50"/>
              <w:rPr>
                <w:b/>
                <w:sz w:val="18"/>
              </w:rPr>
            </w:pPr>
            <w:r w:rsidRPr="00135799">
              <w:rPr>
                <w:b/>
                <w:sz w:val="18"/>
              </w:rPr>
              <w:t>Underskottsavdrag vid årets slut</w:t>
            </w:r>
          </w:p>
        </w:tc>
        <w:tc>
          <w:tcPr>
            <w:tcW w:w="1083" w:type="dxa"/>
            <w:tcBorders>
              <w:top w:val="single" w:sz="6" w:space="0" w:color="000000"/>
            </w:tcBorders>
          </w:tcPr>
          <w:p w14:paraId="5691DC88" w14:textId="77777777" w:rsidR="002941B5" w:rsidRPr="00135799" w:rsidRDefault="00000000">
            <w:pPr>
              <w:pStyle w:val="TableParagraph"/>
              <w:spacing w:before="33"/>
              <w:ind w:right="-15"/>
              <w:jc w:val="right"/>
              <w:rPr>
                <w:b/>
                <w:sz w:val="18"/>
              </w:rPr>
            </w:pPr>
            <w:r w:rsidRPr="00135799">
              <w:rPr>
                <w:b/>
                <w:sz w:val="18"/>
              </w:rPr>
              <w:t>97 903</w:t>
            </w:r>
          </w:p>
        </w:tc>
        <w:tc>
          <w:tcPr>
            <w:tcW w:w="833" w:type="dxa"/>
          </w:tcPr>
          <w:p w14:paraId="34C62D64" w14:textId="77777777" w:rsidR="002941B5" w:rsidRPr="00135799" w:rsidRDefault="002941B5">
            <w:pPr>
              <w:pStyle w:val="TableParagraph"/>
              <w:rPr>
                <w:rFonts w:ascii="Times New Roman"/>
                <w:sz w:val="18"/>
              </w:rPr>
            </w:pPr>
          </w:p>
        </w:tc>
        <w:tc>
          <w:tcPr>
            <w:tcW w:w="1083" w:type="dxa"/>
            <w:tcBorders>
              <w:top w:val="single" w:sz="6" w:space="0" w:color="000000"/>
            </w:tcBorders>
          </w:tcPr>
          <w:p w14:paraId="31C822F4" w14:textId="77777777" w:rsidR="002941B5" w:rsidRPr="00135799" w:rsidRDefault="00000000">
            <w:pPr>
              <w:pStyle w:val="TableParagraph"/>
              <w:spacing w:before="33"/>
              <w:ind w:right="-15"/>
              <w:jc w:val="right"/>
              <w:rPr>
                <w:b/>
                <w:sz w:val="18"/>
              </w:rPr>
            </w:pPr>
            <w:r w:rsidRPr="00135799">
              <w:rPr>
                <w:b/>
                <w:sz w:val="18"/>
              </w:rPr>
              <w:t>89 379</w:t>
            </w:r>
          </w:p>
        </w:tc>
      </w:tr>
      <w:tr w:rsidR="002941B5" w:rsidRPr="00135799" w14:paraId="7E04B32D" w14:textId="77777777">
        <w:trPr>
          <w:trHeight w:val="534"/>
        </w:trPr>
        <w:tc>
          <w:tcPr>
            <w:tcW w:w="5216" w:type="dxa"/>
          </w:tcPr>
          <w:p w14:paraId="0813E876" w14:textId="77777777" w:rsidR="002941B5" w:rsidRPr="00135799" w:rsidRDefault="00000000">
            <w:pPr>
              <w:pStyle w:val="TableParagraph"/>
              <w:spacing w:before="109"/>
              <w:ind w:left="50"/>
              <w:rPr>
                <w:b/>
                <w:sz w:val="18"/>
              </w:rPr>
            </w:pPr>
            <w:r w:rsidRPr="00135799">
              <w:rPr>
                <w:b/>
                <w:sz w:val="18"/>
              </w:rPr>
              <w:t>Moderbolaget</w:t>
            </w:r>
          </w:p>
          <w:p w14:paraId="7EC9AE63" w14:textId="77777777" w:rsidR="002941B5" w:rsidRPr="00135799" w:rsidRDefault="00000000">
            <w:pPr>
              <w:pStyle w:val="TableParagraph"/>
              <w:spacing w:before="4" w:line="194" w:lineRule="exact"/>
              <w:ind w:left="50"/>
              <w:rPr>
                <w:sz w:val="18"/>
              </w:rPr>
            </w:pPr>
            <w:r w:rsidRPr="00135799">
              <w:rPr>
                <w:sz w:val="18"/>
              </w:rPr>
              <w:t>Underskottsavdrag vid årets början</w:t>
            </w:r>
          </w:p>
        </w:tc>
        <w:tc>
          <w:tcPr>
            <w:tcW w:w="1083" w:type="dxa"/>
          </w:tcPr>
          <w:p w14:paraId="1A33FCA9" w14:textId="77777777" w:rsidR="002941B5" w:rsidRPr="00135799" w:rsidRDefault="002941B5">
            <w:pPr>
              <w:pStyle w:val="TableParagraph"/>
              <w:spacing w:before="10"/>
              <w:rPr>
                <w:b/>
                <w:sz w:val="27"/>
              </w:rPr>
            </w:pPr>
          </w:p>
          <w:p w14:paraId="57709A10" w14:textId="77777777" w:rsidR="002941B5" w:rsidRPr="00135799" w:rsidRDefault="00000000">
            <w:pPr>
              <w:pStyle w:val="TableParagraph"/>
              <w:spacing w:line="194" w:lineRule="exact"/>
              <w:ind w:right="-15"/>
              <w:jc w:val="right"/>
              <w:rPr>
                <w:sz w:val="18"/>
              </w:rPr>
            </w:pPr>
            <w:r w:rsidRPr="00135799">
              <w:rPr>
                <w:sz w:val="18"/>
              </w:rPr>
              <w:t>49 936</w:t>
            </w:r>
          </w:p>
        </w:tc>
        <w:tc>
          <w:tcPr>
            <w:tcW w:w="833" w:type="dxa"/>
          </w:tcPr>
          <w:p w14:paraId="15D33A45" w14:textId="77777777" w:rsidR="002941B5" w:rsidRPr="00135799" w:rsidRDefault="002941B5">
            <w:pPr>
              <w:pStyle w:val="TableParagraph"/>
              <w:rPr>
                <w:rFonts w:ascii="Times New Roman"/>
                <w:sz w:val="18"/>
              </w:rPr>
            </w:pPr>
          </w:p>
        </w:tc>
        <w:tc>
          <w:tcPr>
            <w:tcW w:w="1083" w:type="dxa"/>
          </w:tcPr>
          <w:p w14:paraId="636F3677" w14:textId="77777777" w:rsidR="002941B5" w:rsidRPr="00135799" w:rsidRDefault="002941B5">
            <w:pPr>
              <w:pStyle w:val="TableParagraph"/>
              <w:spacing w:before="10"/>
              <w:rPr>
                <w:b/>
                <w:sz w:val="27"/>
              </w:rPr>
            </w:pPr>
          </w:p>
          <w:p w14:paraId="3C89656C" w14:textId="77777777" w:rsidR="002941B5" w:rsidRPr="00135799" w:rsidRDefault="00000000">
            <w:pPr>
              <w:pStyle w:val="TableParagraph"/>
              <w:spacing w:line="194" w:lineRule="exact"/>
              <w:ind w:right="-15"/>
              <w:jc w:val="right"/>
              <w:rPr>
                <w:sz w:val="18"/>
              </w:rPr>
            </w:pPr>
            <w:r w:rsidRPr="00135799">
              <w:rPr>
                <w:sz w:val="18"/>
              </w:rPr>
              <w:t>42 139</w:t>
            </w:r>
          </w:p>
        </w:tc>
      </w:tr>
      <w:tr w:rsidR="002941B5" w:rsidRPr="00135799" w14:paraId="4E24C19B" w14:textId="77777777">
        <w:trPr>
          <w:trHeight w:val="233"/>
        </w:trPr>
        <w:tc>
          <w:tcPr>
            <w:tcW w:w="5216" w:type="dxa"/>
          </w:tcPr>
          <w:p w14:paraId="155AC87A" w14:textId="77777777" w:rsidR="002941B5" w:rsidRPr="00135799" w:rsidRDefault="00000000">
            <w:pPr>
              <w:pStyle w:val="TableParagraph"/>
              <w:spacing w:before="1"/>
              <w:ind w:left="50"/>
              <w:rPr>
                <w:sz w:val="18"/>
              </w:rPr>
            </w:pPr>
            <w:r w:rsidRPr="00135799">
              <w:rPr>
                <w:sz w:val="18"/>
              </w:rPr>
              <w:t>Årets underskottsavdrag</w:t>
            </w:r>
          </w:p>
        </w:tc>
        <w:tc>
          <w:tcPr>
            <w:tcW w:w="1083" w:type="dxa"/>
            <w:tcBorders>
              <w:bottom w:val="single" w:sz="6" w:space="0" w:color="000000"/>
            </w:tcBorders>
          </w:tcPr>
          <w:p w14:paraId="56C99F00" w14:textId="77777777" w:rsidR="002941B5" w:rsidRPr="00135799" w:rsidRDefault="00000000">
            <w:pPr>
              <w:pStyle w:val="TableParagraph"/>
              <w:spacing w:before="1"/>
              <w:jc w:val="right"/>
              <w:rPr>
                <w:sz w:val="18"/>
              </w:rPr>
            </w:pPr>
            <w:r w:rsidRPr="00135799">
              <w:rPr>
                <w:sz w:val="18"/>
              </w:rPr>
              <w:t>8 615</w:t>
            </w:r>
          </w:p>
        </w:tc>
        <w:tc>
          <w:tcPr>
            <w:tcW w:w="833" w:type="dxa"/>
          </w:tcPr>
          <w:p w14:paraId="0FE5A310" w14:textId="77777777" w:rsidR="002941B5" w:rsidRPr="00135799" w:rsidRDefault="002941B5">
            <w:pPr>
              <w:pStyle w:val="TableParagraph"/>
              <w:rPr>
                <w:rFonts w:ascii="Times New Roman"/>
                <w:sz w:val="16"/>
              </w:rPr>
            </w:pPr>
          </w:p>
        </w:tc>
        <w:tc>
          <w:tcPr>
            <w:tcW w:w="1083" w:type="dxa"/>
            <w:tcBorders>
              <w:bottom w:val="single" w:sz="6" w:space="0" w:color="000000"/>
            </w:tcBorders>
          </w:tcPr>
          <w:p w14:paraId="77AD4B0A" w14:textId="77777777" w:rsidR="002941B5" w:rsidRPr="00135799" w:rsidRDefault="00000000">
            <w:pPr>
              <w:pStyle w:val="TableParagraph"/>
              <w:spacing w:before="1"/>
              <w:ind w:right="1"/>
              <w:jc w:val="right"/>
              <w:rPr>
                <w:sz w:val="18"/>
              </w:rPr>
            </w:pPr>
            <w:r w:rsidRPr="00135799">
              <w:rPr>
                <w:sz w:val="18"/>
              </w:rPr>
              <w:t>7 797</w:t>
            </w:r>
          </w:p>
        </w:tc>
      </w:tr>
      <w:tr w:rsidR="002941B5" w:rsidRPr="00135799" w14:paraId="104E4872" w14:textId="77777777">
        <w:trPr>
          <w:trHeight w:val="240"/>
        </w:trPr>
        <w:tc>
          <w:tcPr>
            <w:tcW w:w="5216" w:type="dxa"/>
          </w:tcPr>
          <w:p w14:paraId="732444A0" w14:textId="77777777" w:rsidR="002941B5" w:rsidRPr="00135799" w:rsidRDefault="00000000">
            <w:pPr>
              <w:pStyle w:val="TableParagraph"/>
              <w:spacing w:before="33" w:line="187" w:lineRule="exact"/>
              <w:ind w:left="50"/>
              <w:rPr>
                <w:b/>
                <w:sz w:val="18"/>
              </w:rPr>
            </w:pPr>
            <w:r w:rsidRPr="00135799">
              <w:rPr>
                <w:b/>
                <w:sz w:val="18"/>
              </w:rPr>
              <w:t>Underskottsavdrag vid årets slut</w:t>
            </w:r>
          </w:p>
        </w:tc>
        <w:tc>
          <w:tcPr>
            <w:tcW w:w="1083" w:type="dxa"/>
            <w:tcBorders>
              <w:top w:val="single" w:sz="6" w:space="0" w:color="000000"/>
            </w:tcBorders>
          </w:tcPr>
          <w:p w14:paraId="5169AEDA" w14:textId="77777777" w:rsidR="002941B5" w:rsidRPr="00135799" w:rsidRDefault="00000000">
            <w:pPr>
              <w:pStyle w:val="TableParagraph"/>
              <w:spacing w:before="33" w:line="187" w:lineRule="exact"/>
              <w:ind w:right="-15"/>
              <w:jc w:val="right"/>
              <w:rPr>
                <w:b/>
                <w:sz w:val="18"/>
              </w:rPr>
            </w:pPr>
            <w:r w:rsidRPr="00135799">
              <w:rPr>
                <w:b/>
                <w:sz w:val="18"/>
              </w:rPr>
              <w:t>58 551</w:t>
            </w:r>
          </w:p>
        </w:tc>
        <w:tc>
          <w:tcPr>
            <w:tcW w:w="833" w:type="dxa"/>
          </w:tcPr>
          <w:p w14:paraId="5E65BD6E" w14:textId="77777777" w:rsidR="002941B5" w:rsidRPr="00135799" w:rsidRDefault="002941B5">
            <w:pPr>
              <w:pStyle w:val="TableParagraph"/>
              <w:rPr>
                <w:rFonts w:ascii="Times New Roman"/>
                <w:sz w:val="16"/>
              </w:rPr>
            </w:pPr>
          </w:p>
        </w:tc>
        <w:tc>
          <w:tcPr>
            <w:tcW w:w="1083" w:type="dxa"/>
            <w:tcBorders>
              <w:top w:val="single" w:sz="6" w:space="0" w:color="000000"/>
            </w:tcBorders>
          </w:tcPr>
          <w:p w14:paraId="002115CF" w14:textId="77777777" w:rsidR="002941B5" w:rsidRPr="00135799" w:rsidRDefault="00000000">
            <w:pPr>
              <w:pStyle w:val="TableParagraph"/>
              <w:spacing w:before="33" w:line="187" w:lineRule="exact"/>
              <w:ind w:right="-15"/>
              <w:jc w:val="right"/>
              <w:rPr>
                <w:b/>
                <w:sz w:val="18"/>
              </w:rPr>
            </w:pPr>
            <w:r w:rsidRPr="00135799">
              <w:rPr>
                <w:b/>
                <w:sz w:val="18"/>
              </w:rPr>
              <w:t>49 936</w:t>
            </w:r>
          </w:p>
        </w:tc>
      </w:tr>
    </w:tbl>
    <w:p w14:paraId="263DF145" w14:textId="77777777" w:rsidR="002941B5" w:rsidRPr="00135799" w:rsidRDefault="002941B5">
      <w:pPr>
        <w:pStyle w:val="Brdtext"/>
        <w:spacing w:before="10"/>
        <w:rPr>
          <w:b/>
          <w:sz w:val="10"/>
        </w:rPr>
      </w:pPr>
    </w:p>
    <w:p w14:paraId="315D9A39" w14:textId="77777777" w:rsidR="002941B5" w:rsidRPr="00135799" w:rsidRDefault="00000000">
      <w:pPr>
        <w:pStyle w:val="Brdtext"/>
        <w:spacing w:before="102" w:line="230" w:lineRule="auto"/>
        <w:ind w:left="757" w:right="288"/>
      </w:pPr>
      <w:r w:rsidRPr="00135799">
        <w:t>Det finns i dagsläget inte tillräckligt övertygande skäl som talar för att skattemässiga överskott kommer att finnas i framtiden som kan försvara en aktivering av uppskjuten skattefordran i de skattemässiga underskotten.</w:t>
      </w:r>
    </w:p>
    <w:p w14:paraId="6EF24490" w14:textId="77777777" w:rsidR="002941B5" w:rsidRPr="00135799" w:rsidRDefault="002941B5">
      <w:pPr>
        <w:pStyle w:val="Brdtext"/>
        <w:spacing w:before="6"/>
        <w:rPr>
          <w:sz w:val="28"/>
        </w:rPr>
      </w:pPr>
    </w:p>
    <w:p w14:paraId="5F3D2991" w14:textId="77777777" w:rsidR="002941B5" w:rsidRPr="00135799" w:rsidRDefault="00000000">
      <w:pPr>
        <w:pStyle w:val="Rubrik2"/>
        <w:spacing w:after="12"/>
      </w:pPr>
      <w:r w:rsidRPr="00135799">
        <w:t>Not 10 Koncessioner, patent, licenser, varumärken samt liknande rättigheter</w:t>
      </w:r>
    </w:p>
    <w:tbl>
      <w:tblPr>
        <w:tblStyle w:val="TableNormal"/>
        <w:tblW w:w="0" w:type="auto"/>
        <w:tblInd w:w="765" w:type="dxa"/>
        <w:tblLayout w:type="fixed"/>
        <w:tblLook w:val="01E0" w:firstRow="1" w:lastRow="1" w:firstColumn="1" w:lastColumn="1" w:noHBand="0" w:noVBand="0"/>
      </w:tblPr>
      <w:tblGrid>
        <w:gridCol w:w="5499"/>
        <w:gridCol w:w="1250"/>
        <w:gridCol w:w="167"/>
        <w:gridCol w:w="1250"/>
        <w:gridCol w:w="165"/>
      </w:tblGrid>
      <w:tr w:rsidR="002941B5" w:rsidRPr="00135799" w14:paraId="20A0E329" w14:textId="77777777">
        <w:trPr>
          <w:trHeight w:val="211"/>
        </w:trPr>
        <w:tc>
          <w:tcPr>
            <w:tcW w:w="5499" w:type="dxa"/>
            <w:tcBorders>
              <w:bottom w:val="single" w:sz="6" w:space="0" w:color="000000"/>
            </w:tcBorders>
          </w:tcPr>
          <w:p w14:paraId="48709730" w14:textId="77777777" w:rsidR="002941B5" w:rsidRPr="00135799" w:rsidRDefault="002941B5">
            <w:pPr>
              <w:pStyle w:val="TableParagraph"/>
              <w:rPr>
                <w:rFonts w:ascii="Times New Roman"/>
                <w:sz w:val="14"/>
              </w:rPr>
            </w:pPr>
          </w:p>
        </w:tc>
        <w:tc>
          <w:tcPr>
            <w:tcW w:w="1250" w:type="dxa"/>
            <w:tcBorders>
              <w:bottom w:val="single" w:sz="6" w:space="0" w:color="000000"/>
            </w:tcBorders>
          </w:tcPr>
          <w:p w14:paraId="2264DB6A" w14:textId="77777777" w:rsidR="002941B5" w:rsidRPr="00135799" w:rsidRDefault="00000000">
            <w:pPr>
              <w:pStyle w:val="TableParagraph"/>
              <w:spacing w:line="191" w:lineRule="exact"/>
              <w:ind w:left="-1" w:right="-15"/>
              <w:jc w:val="right"/>
              <w:rPr>
                <w:i/>
                <w:sz w:val="18"/>
              </w:rPr>
            </w:pPr>
            <w:r w:rsidRPr="00135799">
              <w:rPr>
                <w:i/>
                <w:sz w:val="18"/>
              </w:rPr>
              <w:t>2024-12-31</w:t>
            </w:r>
          </w:p>
        </w:tc>
        <w:tc>
          <w:tcPr>
            <w:tcW w:w="167" w:type="dxa"/>
            <w:tcBorders>
              <w:bottom w:val="single" w:sz="6" w:space="0" w:color="000000"/>
            </w:tcBorders>
          </w:tcPr>
          <w:p w14:paraId="12423638" w14:textId="77777777" w:rsidR="002941B5" w:rsidRPr="00135799" w:rsidRDefault="002941B5">
            <w:pPr>
              <w:pStyle w:val="TableParagraph"/>
              <w:rPr>
                <w:rFonts w:ascii="Times New Roman"/>
                <w:sz w:val="14"/>
              </w:rPr>
            </w:pPr>
          </w:p>
        </w:tc>
        <w:tc>
          <w:tcPr>
            <w:tcW w:w="1250" w:type="dxa"/>
            <w:tcBorders>
              <w:bottom w:val="single" w:sz="6" w:space="0" w:color="000000"/>
            </w:tcBorders>
          </w:tcPr>
          <w:p w14:paraId="1126CB7A" w14:textId="77777777" w:rsidR="002941B5" w:rsidRPr="00135799" w:rsidRDefault="00000000">
            <w:pPr>
              <w:pStyle w:val="TableParagraph"/>
              <w:spacing w:line="191" w:lineRule="exact"/>
              <w:ind w:left="-1" w:right="-15"/>
              <w:jc w:val="right"/>
              <w:rPr>
                <w:i/>
                <w:sz w:val="18"/>
              </w:rPr>
            </w:pPr>
            <w:r w:rsidRPr="00135799">
              <w:rPr>
                <w:i/>
                <w:sz w:val="18"/>
              </w:rPr>
              <w:t>2023-12-31</w:t>
            </w:r>
          </w:p>
        </w:tc>
        <w:tc>
          <w:tcPr>
            <w:tcW w:w="165" w:type="dxa"/>
            <w:tcBorders>
              <w:bottom w:val="single" w:sz="6" w:space="0" w:color="000000"/>
            </w:tcBorders>
          </w:tcPr>
          <w:p w14:paraId="1858C597" w14:textId="77777777" w:rsidR="002941B5" w:rsidRPr="00135799" w:rsidRDefault="002941B5">
            <w:pPr>
              <w:pStyle w:val="TableParagraph"/>
              <w:rPr>
                <w:rFonts w:ascii="Times New Roman"/>
                <w:sz w:val="14"/>
              </w:rPr>
            </w:pPr>
          </w:p>
        </w:tc>
      </w:tr>
      <w:tr w:rsidR="002941B5" w:rsidRPr="00135799" w14:paraId="032773AB" w14:textId="77777777">
        <w:trPr>
          <w:trHeight w:val="645"/>
        </w:trPr>
        <w:tc>
          <w:tcPr>
            <w:tcW w:w="5499" w:type="dxa"/>
            <w:tcBorders>
              <w:top w:val="single" w:sz="6" w:space="0" w:color="000000"/>
            </w:tcBorders>
          </w:tcPr>
          <w:p w14:paraId="5737634D" w14:textId="77777777" w:rsidR="002941B5" w:rsidRPr="00135799" w:rsidRDefault="00000000">
            <w:pPr>
              <w:pStyle w:val="TableParagraph"/>
              <w:spacing w:line="198" w:lineRule="exact"/>
              <w:rPr>
                <w:b/>
                <w:sz w:val="18"/>
              </w:rPr>
            </w:pPr>
            <w:r w:rsidRPr="00135799">
              <w:rPr>
                <w:b/>
                <w:sz w:val="18"/>
              </w:rPr>
              <w:t>Koncern</w:t>
            </w:r>
          </w:p>
          <w:p w14:paraId="02E95EC9" w14:textId="77777777" w:rsidR="002941B5" w:rsidRPr="00135799" w:rsidRDefault="00000000">
            <w:pPr>
              <w:pStyle w:val="TableParagraph"/>
              <w:spacing w:before="4"/>
              <w:rPr>
                <w:i/>
                <w:sz w:val="18"/>
              </w:rPr>
            </w:pPr>
            <w:r w:rsidRPr="00135799">
              <w:rPr>
                <w:i/>
                <w:sz w:val="18"/>
              </w:rPr>
              <w:t>Ackumulerade anskaffningsvärden:</w:t>
            </w:r>
          </w:p>
          <w:p w14:paraId="4DE60861" w14:textId="77777777" w:rsidR="002941B5" w:rsidRPr="00135799" w:rsidRDefault="00000000">
            <w:pPr>
              <w:pStyle w:val="TableParagraph"/>
              <w:spacing w:before="9"/>
              <w:rPr>
                <w:sz w:val="18"/>
              </w:rPr>
            </w:pPr>
            <w:r w:rsidRPr="00135799">
              <w:rPr>
                <w:sz w:val="18"/>
              </w:rPr>
              <w:t>-Vid årets början</w:t>
            </w:r>
          </w:p>
        </w:tc>
        <w:tc>
          <w:tcPr>
            <w:tcW w:w="1250" w:type="dxa"/>
            <w:tcBorders>
              <w:top w:val="single" w:sz="6" w:space="0" w:color="000000"/>
              <w:bottom w:val="single" w:sz="6" w:space="0" w:color="000000"/>
            </w:tcBorders>
          </w:tcPr>
          <w:p w14:paraId="0CDC5666" w14:textId="77777777" w:rsidR="002941B5" w:rsidRPr="00135799" w:rsidRDefault="002941B5">
            <w:pPr>
              <w:pStyle w:val="TableParagraph"/>
              <w:rPr>
                <w:b/>
                <w:sz w:val="20"/>
              </w:rPr>
            </w:pPr>
          </w:p>
          <w:p w14:paraId="7BEB3369" w14:textId="77777777" w:rsidR="002941B5" w:rsidRPr="00135799" w:rsidRDefault="002941B5">
            <w:pPr>
              <w:pStyle w:val="TableParagraph"/>
              <w:spacing w:before="3"/>
              <w:rPr>
                <w:b/>
                <w:sz w:val="16"/>
              </w:rPr>
            </w:pPr>
          </w:p>
          <w:p w14:paraId="0920315E" w14:textId="77777777" w:rsidR="002941B5" w:rsidRPr="00135799" w:rsidRDefault="00000000">
            <w:pPr>
              <w:pStyle w:val="TableParagraph"/>
              <w:ind w:left="-1" w:right="-15"/>
              <w:jc w:val="right"/>
              <w:rPr>
                <w:sz w:val="18"/>
              </w:rPr>
            </w:pPr>
            <w:r w:rsidRPr="00135799">
              <w:rPr>
                <w:sz w:val="18"/>
              </w:rPr>
              <w:t>536</w:t>
            </w:r>
          </w:p>
        </w:tc>
        <w:tc>
          <w:tcPr>
            <w:tcW w:w="167" w:type="dxa"/>
            <w:tcBorders>
              <w:top w:val="single" w:sz="6" w:space="0" w:color="000000"/>
            </w:tcBorders>
          </w:tcPr>
          <w:p w14:paraId="33129E1E" w14:textId="77777777" w:rsidR="002941B5" w:rsidRPr="00135799" w:rsidRDefault="002941B5">
            <w:pPr>
              <w:pStyle w:val="TableParagraph"/>
              <w:rPr>
                <w:rFonts w:ascii="Times New Roman"/>
                <w:sz w:val="18"/>
              </w:rPr>
            </w:pPr>
          </w:p>
        </w:tc>
        <w:tc>
          <w:tcPr>
            <w:tcW w:w="1250" w:type="dxa"/>
            <w:tcBorders>
              <w:top w:val="single" w:sz="6" w:space="0" w:color="000000"/>
              <w:bottom w:val="single" w:sz="6" w:space="0" w:color="000000"/>
            </w:tcBorders>
          </w:tcPr>
          <w:p w14:paraId="6C48BCDD" w14:textId="77777777" w:rsidR="002941B5" w:rsidRPr="00135799" w:rsidRDefault="002941B5">
            <w:pPr>
              <w:pStyle w:val="TableParagraph"/>
              <w:rPr>
                <w:b/>
                <w:sz w:val="20"/>
              </w:rPr>
            </w:pPr>
          </w:p>
          <w:p w14:paraId="3D824D91" w14:textId="77777777" w:rsidR="002941B5" w:rsidRPr="00135799" w:rsidRDefault="002941B5">
            <w:pPr>
              <w:pStyle w:val="TableParagraph"/>
              <w:spacing w:before="3"/>
              <w:rPr>
                <w:b/>
                <w:sz w:val="16"/>
              </w:rPr>
            </w:pPr>
          </w:p>
          <w:p w14:paraId="4AE68114" w14:textId="77777777" w:rsidR="002941B5" w:rsidRPr="00135799" w:rsidRDefault="00000000">
            <w:pPr>
              <w:pStyle w:val="TableParagraph"/>
              <w:ind w:left="-1"/>
              <w:jc w:val="right"/>
              <w:rPr>
                <w:sz w:val="18"/>
              </w:rPr>
            </w:pPr>
            <w:r w:rsidRPr="00135799">
              <w:rPr>
                <w:sz w:val="18"/>
              </w:rPr>
              <w:t>536</w:t>
            </w:r>
          </w:p>
        </w:tc>
        <w:tc>
          <w:tcPr>
            <w:tcW w:w="165" w:type="dxa"/>
            <w:tcBorders>
              <w:top w:val="single" w:sz="6" w:space="0" w:color="000000"/>
            </w:tcBorders>
          </w:tcPr>
          <w:p w14:paraId="07F2A819" w14:textId="77777777" w:rsidR="002941B5" w:rsidRPr="00135799" w:rsidRDefault="002941B5">
            <w:pPr>
              <w:pStyle w:val="TableParagraph"/>
              <w:rPr>
                <w:rFonts w:ascii="Times New Roman"/>
                <w:sz w:val="18"/>
              </w:rPr>
            </w:pPr>
          </w:p>
        </w:tc>
      </w:tr>
      <w:tr w:rsidR="002941B5" w:rsidRPr="00135799" w14:paraId="43817032" w14:textId="77777777">
        <w:trPr>
          <w:trHeight w:val="675"/>
        </w:trPr>
        <w:tc>
          <w:tcPr>
            <w:tcW w:w="5499" w:type="dxa"/>
          </w:tcPr>
          <w:p w14:paraId="1B8D1D86" w14:textId="77777777" w:rsidR="002941B5" w:rsidRPr="00135799" w:rsidRDefault="00000000">
            <w:pPr>
              <w:pStyle w:val="TableParagraph"/>
              <w:spacing w:before="28"/>
              <w:rPr>
                <w:sz w:val="18"/>
              </w:rPr>
            </w:pPr>
            <w:r w:rsidRPr="00135799">
              <w:rPr>
                <w:sz w:val="18"/>
              </w:rPr>
              <w:t>Vid årets slut</w:t>
            </w:r>
          </w:p>
          <w:p w14:paraId="0FB24C37" w14:textId="77777777" w:rsidR="002941B5" w:rsidRPr="00135799" w:rsidRDefault="00000000">
            <w:pPr>
              <w:pStyle w:val="TableParagraph"/>
              <w:spacing w:before="9"/>
              <w:rPr>
                <w:i/>
                <w:sz w:val="18"/>
              </w:rPr>
            </w:pPr>
            <w:r w:rsidRPr="00135799">
              <w:rPr>
                <w:i/>
                <w:sz w:val="18"/>
              </w:rPr>
              <w:t>Ackumulerade avskrivningar:</w:t>
            </w:r>
          </w:p>
          <w:p w14:paraId="46229CBE" w14:textId="77777777" w:rsidR="002941B5" w:rsidRPr="00135799" w:rsidRDefault="00000000">
            <w:pPr>
              <w:pStyle w:val="TableParagraph"/>
              <w:spacing w:before="9" w:line="194" w:lineRule="exact"/>
              <w:rPr>
                <w:sz w:val="18"/>
              </w:rPr>
            </w:pPr>
            <w:r w:rsidRPr="00135799">
              <w:rPr>
                <w:sz w:val="18"/>
              </w:rPr>
              <w:t>-Vid årets början</w:t>
            </w:r>
          </w:p>
        </w:tc>
        <w:tc>
          <w:tcPr>
            <w:tcW w:w="1250" w:type="dxa"/>
            <w:tcBorders>
              <w:top w:val="single" w:sz="6" w:space="0" w:color="000000"/>
            </w:tcBorders>
          </w:tcPr>
          <w:p w14:paraId="38E3F8CB" w14:textId="77777777" w:rsidR="002941B5" w:rsidRPr="00135799" w:rsidRDefault="00000000">
            <w:pPr>
              <w:pStyle w:val="TableParagraph"/>
              <w:spacing w:before="28"/>
              <w:ind w:left="950" w:right="-15"/>
              <w:rPr>
                <w:sz w:val="18"/>
              </w:rPr>
            </w:pPr>
            <w:r w:rsidRPr="00135799">
              <w:rPr>
                <w:sz w:val="18"/>
              </w:rPr>
              <w:t>536</w:t>
            </w:r>
          </w:p>
          <w:p w14:paraId="1CCC606F" w14:textId="77777777" w:rsidR="002941B5" w:rsidRPr="00135799" w:rsidRDefault="002941B5">
            <w:pPr>
              <w:pStyle w:val="TableParagraph"/>
              <w:spacing w:before="7"/>
              <w:rPr>
                <w:b/>
                <w:sz w:val="19"/>
              </w:rPr>
            </w:pPr>
          </w:p>
          <w:p w14:paraId="679C503F" w14:textId="77777777" w:rsidR="002941B5" w:rsidRPr="00135799" w:rsidRDefault="00000000">
            <w:pPr>
              <w:pStyle w:val="TableParagraph"/>
              <w:spacing w:line="194" w:lineRule="exact"/>
              <w:ind w:left="890" w:right="-15"/>
              <w:rPr>
                <w:sz w:val="18"/>
              </w:rPr>
            </w:pPr>
            <w:r w:rsidRPr="00135799">
              <w:rPr>
                <w:sz w:val="18"/>
              </w:rPr>
              <w:t>-493</w:t>
            </w:r>
          </w:p>
        </w:tc>
        <w:tc>
          <w:tcPr>
            <w:tcW w:w="167" w:type="dxa"/>
          </w:tcPr>
          <w:p w14:paraId="72BF7D7D"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373E273C" w14:textId="77777777" w:rsidR="002941B5" w:rsidRPr="00135799" w:rsidRDefault="00000000">
            <w:pPr>
              <w:pStyle w:val="TableParagraph"/>
              <w:spacing w:before="28"/>
              <w:ind w:left="948"/>
              <w:rPr>
                <w:sz w:val="18"/>
              </w:rPr>
            </w:pPr>
            <w:r w:rsidRPr="00135799">
              <w:rPr>
                <w:sz w:val="18"/>
              </w:rPr>
              <w:t>536</w:t>
            </w:r>
          </w:p>
          <w:p w14:paraId="66740854" w14:textId="77777777" w:rsidR="002941B5" w:rsidRPr="00135799" w:rsidRDefault="002941B5">
            <w:pPr>
              <w:pStyle w:val="TableParagraph"/>
              <w:spacing w:before="7"/>
              <w:rPr>
                <w:b/>
                <w:sz w:val="19"/>
              </w:rPr>
            </w:pPr>
          </w:p>
          <w:p w14:paraId="0C706F10" w14:textId="77777777" w:rsidR="002941B5" w:rsidRPr="00135799" w:rsidRDefault="00000000">
            <w:pPr>
              <w:pStyle w:val="TableParagraph"/>
              <w:spacing w:line="194" w:lineRule="exact"/>
              <w:ind w:left="889"/>
              <w:rPr>
                <w:sz w:val="18"/>
              </w:rPr>
            </w:pPr>
            <w:r w:rsidRPr="00135799">
              <w:rPr>
                <w:sz w:val="18"/>
              </w:rPr>
              <w:t>-440</w:t>
            </w:r>
          </w:p>
        </w:tc>
        <w:tc>
          <w:tcPr>
            <w:tcW w:w="165" w:type="dxa"/>
          </w:tcPr>
          <w:p w14:paraId="5061658B" w14:textId="77777777" w:rsidR="002941B5" w:rsidRPr="00135799" w:rsidRDefault="002941B5">
            <w:pPr>
              <w:pStyle w:val="TableParagraph"/>
              <w:rPr>
                <w:rFonts w:ascii="Times New Roman"/>
                <w:sz w:val="18"/>
              </w:rPr>
            </w:pPr>
          </w:p>
        </w:tc>
      </w:tr>
      <w:tr w:rsidR="002941B5" w:rsidRPr="00135799" w14:paraId="1DD61A66" w14:textId="77777777">
        <w:trPr>
          <w:trHeight w:val="229"/>
        </w:trPr>
        <w:tc>
          <w:tcPr>
            <w:tcW w:w="5499" w:type="dxa"/>
          </w:tcPr>
          <w:p w14:paraId="57B9FAD1" w14:textId="77777777" w:rsidR="002941B5" w:rsidRPr="00135799" w:rsidRDefault="00000000">
            <w:pPr>
              <w:pStyle w:val="TableParagraph"/>
              <w:spacing w:before="1"/>
              <w:rPr>
                <w:sz w:val="18"/>
              </w:rPr>
            </w:pPr>
            <w:r w:rsidRPr="00135799">
              <w:rPr>
                <w:sz w:val="18"/>
              </w:rPr>
              <w:t>-Årets avskrivning</w:t>
            </w:r>
          </w:p>
        </w:tc>
        <w:tc>
          <w:tcPr>
            <w:tcW w:w="1250" w:type="dxa"/>
            <w:tcBorders>
              <w:bottom w:val="single" w:sz="6" w:space="0" w:color="000000"/>
            </w:tcBorders>
          </w:tcPr>
          <w:p w14:paraId="14D7F6CD" w14:textId="77777777" w:rsidR="002941B5" w:rsidRPr="00135799" w:rsidRDefault="00000000">
            <w:pPr>
              <w:pStyle w:val="TableParagraph"/>
              <w:spacing w:before="1"/>
              <w:ind w:left="-1" w:right="-15"/>
              <w:jc w:val="right"/>
              <w:rPr>
                <w:sz w:val="18"/>
              </w:rPr>
            </w:pPr>
            <w:r w:rsidRPr="00135799">
              <w:rPr>
                <w:sz w:val="18"/>
              </w:rPr>
              <w:t>-43</w:t>
            </w:r>
          </w:p>
        </w:tc>
        <w:tc>
          <w:tcPr>
            <w:tcW w:w="167" w:type="dxa"/>
          </w:tcPr>
          <w:p w14:paraId="3C23C5E7" w14:textId="77777777" w:rsidR="002941B5" w:rsidRPr="00135799" w:rsidRDefault="002941B5">
            <w:pPr>
              <w:pStyle w:val="TableParagraph"/>
              <w:rPr>
                <w:rFonts w:ascii="Times New Roman"/>
                <w:sz w:val="16"/>
              </w:rPr>
            </w:pPr>
          </w:p>
        </w:tc>
        <w:tc>
          <w:tcPr>
            <w:tcW w:w="1250" w:type="dxa"/>
            <w:tcBorders>
              <w:bottom w:val="single" w:sz="6" w:space="0" w:color="000000"/>
            </w:tcBorders>
          </w:tcPr>
          <w:p w14:paraId="436C07EF" w14:textId="77777777" w:rsidR="002941B5" w:rsidRPr="00135799" w:rsidRDefault="00000000">
            <w:pPr>
              <w:pStyle w:val="TableParagraph"/>
              <w:spacing w:before="1"/>
              <w:ind w:left="-1" w:right="-15"/>
              <w:jc w:val="right"/>
              <w:rPr>
                <w:sz w:val="18"/>
              </w:rPr>
            </w:pPr>
            <w:r w:rsidRPr="00135799">
              <w:rPr>
                <w:sz w:val="18"/>
              </w:rPr>
              <w:t>-53</w:t>
            </w:r>
          </w:p>
        </w:tc>
        <w:tc>
          <w:tcPr>
            <w:tcW w:w="165" w:type="dxa"/>
          </w:tcPr>
          <w:p w14:paraId="22792D93" w14:textId="77777777" w:rsidR="002941B5" w:rsidRPr="00135799" w:rsidRDefault="002941B5">
            <w:pPr>
              <w:pStyle w:val="TableParagraph"/>
              <w:rPr>
                <w:rFonts w:ascii="Times New Roman"/>
                <w:sz w:val="16"/>
              </w:rPr>
            </w:pPr>
          </w:p>
        </w:tc>
      </w:tr>
      <w:tr w:rsidR="002941B5" w:rsidRPr="00135799" w14:paraId="79D416A7" w14:textId="77777777">
        <w:trPr>
          <w:trHeight w:val="245"/>
        </w:trPr>
        <w:tc>
          <w:tcPr>
            <w:tcW w:w="5499" w:type="dxa"/>
          </w:tcPr>
          <w:p w14:paraId="39BF8529" w14:textId="77777777" w:rsidR="002941B5" w:rsidRPr="00135799" w:rsidRDefault="00000000">
            <w:pPr>
              <w:pStyle w:val="TableParagraph"/>
              <w:spacing w:before="28" w:line="196" w:lineRule="exact"/>
              <w:rPr>
                <w:sz w:val="18"/>
              </w:rPr>
            </w:pPr>
            <w:r w:rsidRPr="00135799">
              <w:rPr>
                <w:sz w:val="18"/>
              </w:rPr>
              <w:t>Vid årets slut</w:t>
            </w:r>
          </w:p>
        </w:tc>
        <w:tc>
          <w:tcPr>
            <w:tcW w:w="1250" w:type="dxa"/>
            <w:tcBorders>
              <w:top w:val="single" w:sz="6" w:space="0" w:color="000000"/>
              <w:bottom w:val="single" w:sz="6" w:space="0" w:color="000000"/>
            </w:tcBorders>
          </w:tcPr>
          <w:p w14:paraId="03644207" w14:textId="77777777" w:rsidR="002941B5" w:rsidRPr="00135799" w:rsidRDefault="00000000">
            <w:pPr>
              <w:pStyle w:val="TableParagraph"/>
              <w:spacing w:before="28" w:line="196" w:lineRule="exact"/>
              <w:ind w:left="-1" w:right="-15"/>
              <w:jc w:val="right"/>
              <w:rPr>
                <w:sz w:val="18"/>
              </w:rPr>
            </w:pPr>
            <w:r w:rsidRPr="00135799">
              <w:rPr>
                <w:sz w:val="18"/>
              </w:rPr>
              <w:t>-536</w:t>
            </w:r>
          </w:p>
        </w:tc>
        <w:tc>
          <w:tcPr>
            <w:tcW w:w="167" w:type="dxa"/>
          </w:tcPr>
          <w:p w14:paraId="3845A8A3" w14:textId="77777777" w:rsidR="002941B5" w:rsidRPr="00135799" w:rsidRDefault="002941B5">
            <w:pPr>
              <w:pStyle w:val="TableParagraph"/>
              <w:rPr>
                <w:rFonts w:ascii="Times New Roman"/>
                <w:sz w:val="16"/>
              </w:rPr>
            </w:pPr>
          </w:p>
        </w:tc>
        <w:tc>
          <w:tcPr>
            <w:tcW w:w="1250" w:type="dxa"/>
            <w:tcBorders>
              <w:top w:val="single" w:sz="6" w:space="0" w:color="000000"/>
              <w:bottom w:val="single" w:sz="6" w:space="0" w:color="000000"/>
            </w:tcBorders>
          </w:tcPr>
          <w:p w14:paraId="6363417D" w14:textId="77777777" w:rsidR="002941B5" w:rsidRPr="00135799" w:rsidRDefault="00000000">
            <w:pPr>
              <w:pStyle w:val="TableParagraph"/>
              <w:spacing w:before="28" w:line="196" w:lineRule="exact"/>
              <w:ind w:left="-1"/>
              <w:jc w:val="right"/>
              <w:rPr>
                <w:sz w:val="18"/>
              </w:rPr>
            </w:pPr>
            <w:r w:rsidRPr="00135799">
              <w:rPr>
                <w:sz w:val="18"/>
              </w:rPr>
              <w:t>-493</w:t>
            </w:r>
          </w:p>
        </w:tc>
        <w:tc>
          <w:tcPr>
            <w:tcW w:w="165" w:type="dxa"/>
          </w:tcPr>
          <w:p w14:paraId="71D4552A" w14:textId="77777777" w:rsidR="002941B5" w:rsidRPr="00135799" w:rsidRDefault="002941B5">
            <w:pPr>
              <w:pStyle w:val="TableParagraph"/>
              <w:rPr>
                <w:rFonts w:ascii="Times New Roman"/>
                <w:sz w:val="16"/>
              </w:rPr>
            </w:pPr>
          </w:p>
        </w:tc>
      </w:tr>
      <w:tr w:rsidR="002941B5" w:rsidRPr="00135799" w14:paraId="3503AA31" w14:textId="77777777">
        <w:trPr>
          <w:trHeight w:val="410"/>
        </w:trPr>
        <w:tc>
          <w:tcPr>
            <w:tcW w:w="5499" w:type="dxa"/>
          </w:tcPr>
          <w:p w14:paraId="5876022C" w14:textId="77777777" w:rsidR="002941B5" w:rsidRPr="00135799" w:rsidRDefault="00000000">
            <w:pPr>
              <w:pStyle w:val="TableParagraph"/>
              <w:spacing w:before="33"/>
              <w:rPr>
                <w:b/>
                <w:sz w:val="18"/>
              </w:rPr>
            </w:pPr>
            <w:r w:rsidRPr="00135799">
              <w:rPr>
                <w:b/>
                <w:sz w:val="18"/>
              </w:rPr>
              <w:t>Redovisat värde vid årets slut</w:t>
            </w:r>
          </w:p>
        </w:tc>
        <w:tc>
          <w:tcPr>
            <w:tcW w:w="1250" w:type="dxa"/>
            <w:tcBorders>
              <w:top w:val="single" w:sz="6" w:space="0" w:color="000000"/>
            </w:tcBorders>
          </w:tcPr>
          <w:p w14:paraId="423E356A" w14:textId="77777777" w:rsidR="002941B5" w:rsidRPr="00135799" w:rsidRDefault="00000000">
            <w:pPr>
              <w:pStyle w:val="TableParagraph"/>
              <w:spacing w:before="33"/>
              <w:ind w:right="-15"/>
              <w:jc w:val="right"/>
              <w:rPr>
                <w:b/>
                <w:sz w:val="18"/>
              </w:rPr>
            </w:pPr>
            <w:r w:rsidRPr="00135799">
              <w:rPr>
                <w:b/>
                <w:sz w:val="18"/>
              </w:rPr>
              <w:t>-</w:t>
            </w:r>
          </w:p>
        </w:tc>
        <w:tc>
          <w:tcPr>
            <w:tcW w:w="167" w:type="dxa"/>
          </w:tcPr>
          <w:p w14:paraId="6793FEC5"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33A1AE8C" w14:textId="77777777" w:rsidR="002941B5" w:rsidRPr="00135799" w:rsidRDefault="00000000">
            <w:pPr>
              <w:pStyle w:val="TableParagraph"/>
              <w:spacing w:before="33"/>
              <w:ind w:left="-1" w:right="-15"/>
              <w:jc w:val="right"/>
              <w:rPr>
                <w:b/>
                <w:sz w:val="18"/>
              </w:rPr>
            </w:pPr>
            <w:r w:rsidRPr="00135799">
              <w:rPr>
                <w:b/>
                <w:sz w:val="18"/>
              </w:rPr>
              <w:t>43</w:t>
            </w:r>
          </w:p>
        </w:tc>
        <w:tc>
          <w:tcPr>
            <w:tcW w:w="165" w:type="dxa"/>
          </w:tcPr>
          <w:p w14:paraId="5CB208AD" w14:textId="77777777" w:rsidR="002941B5" w:rsidRPr="00135799" w:rsidRDefault="002941B5">
            <w:pPr>
              <w:pStyle w:val="TableParagraph"/>
              <w:rPr>
                <w:rFonts w:ascii="Times New Roman"/>
                <w:sz w:val="18"/>
              </w:rPr>
            </w:pPr>
          </w:p>
        </w:tc>
      </w:tr>
      <w:tr w:rsidR="002941B5" w:rsidRPr="00135799" w14:paraId="7FB10E29" w14:textId="77777777">
        <w:trPr>
          <w:trHeight w:val="392"/>
        </w:trPr>
        <w:tc>
          <w:tcPr>
            <w:tcW w:w="5499" w:type="dxa"/>
          </w:tcPr>
          <w:p w14:paraId="68A4EF5E" w14:textId="77777777" w:rsidR="002941B5" w:rsidRPr="00135799" w:rsidRDefault="00000000">
            <w:pPr>
              <w:pStyle w:val="TableParagraph"/>
              <w:spacing w:before="163" w:line="210" w:lineRule="exact"/>
              <w:rPr>
                <w:b/>
                <w:sz w:val="20"/>
              </w:rPr>
            </w:pPr>
            <w:r w:rsidRPr="00135799">
              <w:rPr>
                <w:b/>
                <w:sz w:val="20"/>
              </w:rPr>
              <w:t>Not 11</w:t>
            </w:r>
            <w:r w:rsidRPr="00135799">
              <w:rPr>
                <w:b/>
                <w:spacing w:val="52"/>
                <w:sz w:val="20"/>
              </w:rPr>
              <w:t xml:space="preserve"> </w:t>
            </w:r>
            <w:r w:rsidRPr="00135799">
              <w:rPr>
                <w:b/>
                <w:sz w:val="20"/>
              </w:rPr>
              <w:t>Leasingavtal</w:t>
            </w:r>
          </w:p>
        </w:tc>
        <w:tc>
          <w:tcPr>
            <w:tcW w:w="1250" w:type="dxa"/>
          </w:tcPr>
          <w:p w14:paraId="1A7FD3A0" w14:textId="77777777" w:rsidR="002941B5" w:rsidRPr="00135799" w:rsidRDefault="002941B5">
            <w:pPr>
              <w:pStyle w:val="TableParagraph"/>
              <w:rPr>
                <w:rFonts w:ascii="Times New Roman"/>
                <w:sz w:val="18"/>
              </w:rPr>
            </w:pPr>
          </w:p>
        </w:tc>
        <w:tc>
          <w:tcPr>
            <w:tcW w:w="167" w:type="dxa"/>
          </w:tcPr>
          <w:p w14:paraId="34E658DF" w14:textId="77777777" w:rsidR="002941B5" w:rsidRPr="00135799" w:rsidRDefault="002941B5">
            <w:pPr>
              <w:pStyle w:val="TableParagraph"/>
              <w:rPr>
                <w:rFonts w:ascii="Times New Roman"/>
                <w:sz w:val="18"/>
              </w:rPr>
            </w:pPr>
          </w:p>
        </w:tc>
        <w:tc>
          <w:tcPr>
            <w:tcW w:w="1250" w:type="dxa"/>
          </w:tcPr>
          <w:p w14:paraId="03EC4240" w14:textId="77777777" w:rsidR="002941B5" w:rsidRPr="00135799" w:rsidRDefault="002941B5">
            <w:pPr>
              <w:pStyle w:val="TableParagraph"/>
              <w:rPr>
                <w:rFonts w:ascii="Times New Roman"/>
                <w:sz w:val="18"/>
              </w:rPr>
            </w:pPr>
          </w:p>
        </w:tc>
        <w:tc>
          <w:tcPr>
            <w:tcW w:w="165" w:type="dxa"/>
          </w:tcPr>
          <w:p w14:paraId="19B63F8F" w14:textId="77777777" w:rsidR="002941B5" w:rsidRPr="00135799" w:rsidRDefault="002941B5">
            <w:pPr>
              <w:pStyle w:val="TableParagraph"/>
              <w:rPr>
                <w:rFonts w:ascii="Times New Roman"/>
                <w:sz w:val="18"/>
              </w:rPr>
            </w:pPr>
          </w:p>
        </w:tc>
      </w:tr>
    </w:tbl>
    <w:p w14:paraId="46794A75" w14:textId="77777777" w:rsidR="002941B5" w:rsidRPr="00135799" w:rsidRDefault="002941B5">
      <w:pPr>
        <w:pStyle w:val="Brdtext"/>
        <w:spacing w:before="5"/>
        <w:rPr>
          <w:b/>
          <w:sz w:val="19"/>
        </w:rPr>
      </w:pPr>
    </w:p>
    <w:p w14:paraId="362A453E" w14:textId="77777777" w:rsidR="002941B5" w:rsidRPr="00135799" w:rsidRDefault="00000000">
      <w:pPr>
        <w:pStyle w:val="Brdtext"/>
        <w:spacing w:line="230" w:lineRule="auto"/>
        <w:ind w:left="757" w:right="1148"/>
      </w:pPr>
      <w:r w:rsidRPr="00135799">
        <w:t xml:space="preserve">Nicoccino har ingått ett leasingavtal för en produktionslokal som trädde </w:t>
      </w:r>
      <w:proofErr w:type="gramStart"/>
      <w:r w:rsidRPr="00135799">
        <w:t>ikraft</w:t>
      </w:r>
      <w:proofErr w:type="gramEnd"/>
      <w:r w:rsidRPr="00135799">
        <w:t xml:space="preserve"> 3 januari 2023, motsvarande ett hyresåtagande om 2 820 (-) tkr. Leasingavtalet löper över fem år.</w:t>
      </w:r>
    </w:p>
    <w:p w14:paraId="0EAF3418" w14:textId="77777777" w:rsidR="002941B5" w:rsidRPr="00135799" w:rsidRDefault="002941B5">
      <w:pPr>
        <w:pStyle w:val="Brdtext"/>
        <w:spacing w:before="8"/>
        <w:rPr>
          <w:sz w:val="20"/>
        </w:rPr>
      </w:pPr>
    </w:p>
    <w:tbl>
      <w:tblPr>
        <w:tblStyle w:val="TableNormal"/>
        <w:tblW w:w="0" w:type="auto"/>
        <w:tblInd w:w="765" w:type="dxa"/>
        <w:tblLayout w:type="fixed"/>
        <w:tblLook w:val="01E0" w:firstRow="1" w:lastRow="1" w:firstColumn="1" w:lastColumn="1" w:noHBand="0" w:noVBand="0"/>
      </w:tblPr>
      <w:tblGrid>
        <w:gridCol w:w="5499"/>
        <w:gridCol w:w="1250"/>
        <w:gridCol w:w="167"/>
        <w:gridCol w:w="1252"/>
        <w:gridCol w:w="164"/>
      </w:tblGrid>
      <w:tr w:rsidR="002941B5" w:rsidRPr="00135799" w14:paraId="1F3B0BB4" w14:textId="77777777">
        <w:trPr>
          <w:trHeight w:val="222"/>
        </w:trPr>
        <w:tc>
          <w:tcPr>
            <w:tcW w:w="5499" w:type="dxa"/>
            <w:tcBorders>
              <w:bottom w:val="single" w:sz="6" w:space="0" w:color="000000"/>
            </w:tcBorders>
          </w:tcPr>
          <w:p w14:paraId="726E24A7" w14:textId="77777777" w:rsidR="002941B5" w:rsidRPr="00135799" w:rsidRDefault="002941B5">
            <w:pPr>
              <w:pStyle w:val="TableParagraph"/>
              <w:rPr>
                <w:rFonts w:ascii="Times New Roman"/>
                <w:sz w:val="14"/>
              </w:rPr>
            </w:pPr>
          </w:p>
        </w:tc>
        <w:tc>
          <w:tcPr>
            <w:tcW w:w="1250" w:type="dxa"/>
            <w:tcBorders>
              <w:bottom w:val="single" w:sz="6" w:space="0" w:color="000000"/>
            </w:tcBorders>
          </w:tcPr>
          <w:p w14:paraId="068113C2" w14:textId="77777777" w:rsidR="002941B5" w:rsidRPr="00135799" w:rsidRDefault="00000000">
            <w:pPr>
              <w:pStyle w:val="TableParagraph"/>
              <w:spacing w:line="201" w:lineRule="exact"/>
              <w:ind w:left="-1" w:right="-15"/>
              <w:jc w:val="right"/>
              <w:rPr>
                <w:i/>
                <w:sz w:val="18"/>
              </w:rPr>
            </w:pPr>
            <w:r w:rsidRPr="00135799">
              <w:rPr>
                <w:i/>
                <w:sz w:val="18"/>
              </w:rPr>
              <w:t>2024-12-31</w:t>
            </w:r>
          </w:p>
        </w:tc>
        <w:tc>
          <w:tcPr>
            <w:tcW w:w="167" w:type="dxa"/>
            <w:tcBorders>
              <w:bottom w:val="single" w:sz="6" w:space="0" w:color="000000"/>
            </w:tcBorders>
          </w:tcPr>
          <w:p w14:paraId="20DF9AF9" w14:textId="77777777" w:rsidR="002941B5" w:rsidRPr="00135799" w:rsidRDefault="002941B5">
            <w:pPr>
              <w:pStyle w:val="TableParagraph"/>
              <w:rPr>
                <w:rFonts w:ascii="Times New Roman"/>
                <w:sz w:val="14"/>
              </w:rPr>
            </w:pPr>
          </w:p>
        </w:tc>
        <w:tc>
          <w:tcPr>
            <w:tcW w:w="1252" w:type="dxa"/>
            <w:tcBorders>
              <w:bottom w:val="single" w:sz="6" w:space="0" w:color="000000"/>
            </w:tcBorders>
          </w:tcPr>
          <w:p w14:paraId="3D48FD5A" w14:textId="77777777" w:rsidR="002941B5" w:rsidRPr="00135799" w:rsidRDefault="00000000">
            <w:pPr>
              <w:pStyle w:val="TableParagraph"/>
              <w:spacing w:line="201" w:lineRule="exact"/>
              <w:ind w:right="1"/>
              <w:jc w:val="right"/>
              <w:rPr>
                <w:i/>
                <w:sz w:val="18"/>
              </w:rPr>
            </w:pPr>
            <w:r w:rsidRPr="00135799">
              <w:rPr>
                <w:i/>
                <w:sz w:val="18"/>
              </w:rPr>
              <w:t>2023-12-31</w:t>
            </w:r>
          </w:p>
        </w:tc>
        <w:tc>
          <w:tcPr>
            <w:tcW w:w="164" w:type="dxa"/>
            <w:tcBorders>
              <w:bottom w:val="single" w:sz="6" w:space="0" w:color="000000"/>
            </w:tcBorders>
          </w:tcPr>
          <w:p w14:paraId="342C36B2" w14:textId="77777777" w:rsidR="002941B5" w:rsidRPr="00135799" w:rsidRDefault="002941B5">
            <w:pPr>
              <w:pStyle w:val="TableParagraph"/>
              <w:rPr>
                <w:rFonts w:ascii="Times New Roman"/>
                <w:sz w:val="14"/>
              </w:rPr>
            </w:pPr>
          </w:p>
        </w:tc>
      </w:tr>
      <w:tr w:rsidR="002941B5" w:rsidRPr="00135799" w14:paraId="59C55E4D" w14:textId="77777777">
        <w:trPr>
          <w:trHeight w:val="425"/>
        </w:trPr>
        <w:tc>
          <w:tcPr>
            <w:tcW w:w="5499" w:type="dxa"/>
            <w:tcBorders>
              <w:top w:val="single" w:sz="6" w:space="0" w:color="000000"/>
            </w:tcBorders>
          </w:tcPr>
          <w:p w14:paraId="373CC558" w14:textId="77777777" w:rsidR="002941B5" w:rsidRPr="00135799" w:rsidRDefault="00000000">
            <w:pPr>
              <w:pStyle w:val="TableParagraph"/>
              <w:spacing w:line="198" w:lineRule="exact"/>
              <w:rPr>
                <w:b/>
                <w:sz w:val="18"/>
              </w:rPr>
            </w:pPr>
            <w:r w:rsidRPr="00135799">
              <w:rPr>
                <w:b/>
                <w:sz w:val="18"/>
              </w:rPr>
              <w:t>Koncern</w:t>
            </w:r>
          </w:p>
          <w:p w14:paraId="316B895A" w14:textId="77777777" w:rsidR="002941B5" w:rsidRPr="00135799" w:rsidRDefault="00000000">
            <w:pPr>
              <w:pStyle w:val="TableParagraph"/>
              <w:spacing w:before="4" w:line="203" w:lineRule="exact"/>
              <w:rPr>
                <w:sz w:val="18"/>
              </w:rPr>
            </w:pPr>
            <w:r w:rsidRPr="00135799">
              <w:rPr>
                <w:sz w:val="18"/>
              </w:rPr>
              <w:t>Nyttjanderättstillgång, kontors- och laboratorielokal</w:t>
            </w:r>
          </w:p>
        </w:tc>
        <w:tc>
          <w:tcPr>
            <w:tcW w:w="1250" w:type="dxa"/>
            <w:tcBorders>
              <w:top w:val="single" w:sz="6" w:space="0" w:color="000000"/>
              <w:bottom w:val="single" w:sz="6" w:space="0" w:color="000000"/>
            </w:tcBorders>
          </w:tcPr>
          <w:p w14:paraId="05810702" w14:textId="77777777" w:rsidR="002941B5" w:rsidRPr="00135799" w:rsidRDefault="002941B5">
            <w:pPr>
              <w:pStyle w:val="TableParagraph"/>
              <w:spacing w:before="6"/>
              <w:rPr>
                <w:sz w:val="17"/>
              </w:rPr>
            </w:pPr>
          </w:p>
          <w:p w14:paraId="41F68BE0" w14:textId="77777777" w:rsidR="002941B5" w:rsidRPr="00135799" w:rsidRDefault="00000000">
            <w:pPr>
              <w:pStyle w:val="TableParagraph"/>
              <w:spacing w:line="203" w:lineRule="exact"/>
              <w:ind w:left="-1"/>
              <w:jc w:val="right"/>
              <w:rPr>
                <w:sz w:val="18"/>
              </w:rPr>
            </w:pPr>
            <w:r w:rsidRPr="00135799">
              <w:rPr>
                <w:sz w:val="18"/>
              </w:rPr>
              <w:t>1 413</w:t>
            </w:r>
          </w:p>
        </w:tc>
        <w:tc>
          <w:tcPr>
            <w:tcW w:w="167" w:type="dxa"/>
            <w:tcBorders>
              <w:top w:val="single" w:sz="6" w:space="0" w:color="000000"/>
            </w:tcBorders>
          </w:tcPr>
          <w:p w14:paraId="2A60FA66" w14:textId="77777777" w:rsidR="002941B5" w:rsidRPr="00135799" w:rsidRDefault="002941B5">
            <w:pPr>
              <w:pStyle w:val="TableParagraph"/>
              <w:rPr>
                <w:rFonts w:ascii="Times New Roman"/>
                <w:sz w:val="18"/>
              </w:rPr>
            </w:pPr>
          </w:p>
        </w:tc>
        <w:tc>
          <w:tcPr>
            <w:tcW w:w="1252" w:type="dxa"/>
            <w:tcBorders>
              <w:top w:val="single" w:sz="6" w:space="0" w:color="000000"/>
              <w:bottom w:val="single" w:sz="6" w:space="0" w:color="000000"/>
            </w:tcBorders>
          </w:tcPr>
          <w:p w14:paraId="6572F5B7" w14:textId="77777777" w:rsidR="002941B5" w:rsidRPr="00135799" w:rsidRDefault="002941B5">
            <w:pPr>
              <w:pStyle w:val="TableParagraph"/>
              <w:spacing w:before="6"/>
              <w:rPr>
                <w:sz w:val="17"/>
              </w:rPr>
            </w:pPr>
          </w:p>
          <w:p w14:paraId="06496572" w14:textId="77777777" w:rsidR="002941B5" w:rsidRPr="00135799" w:rsidRDefault="00000000">
            <w:pPr>
              <w:pStyle w:val="TableParagraph"/>
              <w:spacing w:line="203" w:lineRule="exact"/>
              <w:ind w:right="2"/>
              <w:jc w:val="right"/>
              <w:rPr>
                <w:sz w:val="18"/>
              </w:rPr>
            </w:pPr>
            <w:r w:rsidRPr="00135799">
              <w:rPr>
                <w:sz w:val="18"/>
              </w:rPr>
              <w:t>1 763</w:t>
            </w:r>
          </w:p>
        </w:tc>
        <w:tc>
          <w:tcPr>
            <w:tcW w:w="164" w:type="dxa"/>
            <w:tcBorders>
              <w:top w:val="single" w:sz="6" w:space="0" w:color="000000"/>
            </w:tcBorders>
          </w:tcPr>
          <w:p w14:paraId="48C57279" w14:textId="77777777" w:rsidR="002941B5" w:rsidRPr="00135799" w:rsidRDefault="002941B5">
            <w:pPr>
              <w:pStyle w:val="TableParagraph"/>
              <w:rPr>
                <w:rFonts w:ascii="Times New Roman"/>
                <w:sz w:val="18"/>
              </w:rPr>
            </w:pPr>
          </w:p>
        </w:tc>
      </w:tr>
      <w:tr w:rsidR="002941B5" w:rsidRPr="00135799" w14:paraId="31B389AB" w14:textId="77777777">
        <w:trPr>
          <w:trHeight w:val="351"/>
        </w:trPr>
        <w:tc>
          <w:tcPr>
            <w:tcW w:w="5499" w:type="dxa"/>
          </w:tcPr>
          <w:p w14:paraId="03BFA1B8" w14:textId="77777777" w:rsidR="002941B5" w:rsidRPr="00135799" w:rsidRDefault="00000000">
            <w:pPr>
              <w:pStyle w:val="TableParagraph"/>
              <w:spacing w:before="28"/>
              <w:rPr>
                <w:sz w:val="18"/>
              </w:rPr>
            </w:pPr>
            <w:r w:rsidRPr="00135799">
              <w:rPr>
                <w:sz w:val="18"/>
              </w:rPr>
              <w:t>Summa nyttjanderättstillgångar</w:t>
            </w:r>
          </w:p>
        </w:tc>
        <w:tc>
          <w:tcPr>
            <w:tcW w:w="1250" w:type="dxa"/>
            <w:tcBorders>
              <w:top w:val="single" w:sz="6" w:space="0" w:color="000000"/>
            </w:tcBorders>
          </w:tcPr>
          <w:p w14:paraId="69ABB8FA" w14:textId="77777777" w:rsidR="002941B5" w:rsidRPr="00135799" w:rsidRDefault="00000000">
            <w:pPr>
              <w:pStyle w:val="TableParagraph"/>
              <w:spacing w:before="28"/>
              <w:ind w:left="-1"/>
              <w:jc w:val="right"/>
              <w:rPr>
                <w:sz w:val="18"/>
              </w:rPr>
            </w:pPr>
            <w:r w:rsidRPr="00135799">
              <w:rPr>
                <w:sz w:val="18"/>
              </w:rPr>
              <w:t>1 413</w:t>
            </w:r>
          </w:p>
        </w:tc>
        <w:tc>
          <w:tcPr>
            <w:tcW w:w="167" w:type="dxa"/>
          </w:tcPr>
          <w:p w14:paraId="7BE4444E" w14:textId="77777777" w:rsidR="002941B5" w:rsidRPr="00135799" w:rsidRDefault="002941B5">
            <w:pPr>
              <w:pStyle w:val="TableParagraph"/>
              <w:rPr>
                <w:rFonts w:ascii="Times New Roman"/>
                <w:sz w:val="18"/>
              </w:rPr>
            </w:pPr>
          </w:p>
        </w:tc>
        <w:tc>
          <w:tcPr>
            <w:tcW w:w="1252" w:type="dxa"/>
            <w:tcBorders>
              <w:top w:val="single" w:sz="6" w:space="0" w:color="000000"/>
            </w:tcBorders>
          </w:tcPr>
          <w:p w14:paraId="7F1D5D57" w14:textId="77777777" w:rsidR="002941B5" w:rsidRPr="00135799" w:rsidRDefault="00000000">
            <w:pPr>
              <w:pStyle w:val="TableParagraph"/>
              <w:spacing w:before="28"/>
              <w:ind w:right="2"/>
              <w:jc w:val="right"/>
              <w:rPr>
                <w:sz w:val="18"/>
              </w:rPr>
            </w:pPr>
            <w:r w:rsidRPr="00135799">
              <w:rPr>
                <w:sz w:val="18"/>
              </w:rPr>
              <w:t>1 763</w:t>
            </w:r>
          </w:p>
        </w:tc>
        <w:tc>
          <w:tcPr>
            <w:tcW w:w="164" w:type="dxa"/>
          </w:tcPr>
          <w:p w14:paraId="2492E04C" w14:textId="77777777" w:rsidR="002941B5" w:rsidRPr="00135799" w:rsidRDefault="002941B5">
            <w:pPr>
              <w:pStyle w:val="TableParagraph"/>
              <w:rPr>
                <w:rFonts w:ascii="Times New Roman"/>
                <w:sz w:val="18"/>
              </w:rPr>
            </w:pPr>
          </w:p>
        </w:tc>
      </w:tr>
      <w:tr w:rsidR="002941B5" w:rsidRPr="00135799" w14:paraId="79A3AFB2" w14:textId="77777777">
        <w:trPr>
          <w:trHeight w:val="323"/>
        </w:trPr>
        <w:tc>
          <w:tcPr>
            <w:tcW w:w="5499" w:type="dxa"/>
          </w:tcPr>
          <w:p w14:paraId="4FB53897" w14:textId="77777777" w:rsidR="002941B5" w:rsidRPr="00135799" w:rsidRDefault="00000000">
            <w:pPr>
              <w:pStyle w:val="TableParagraph"/>
              <w:spacing w:before="109" w:line="194" w:lineRule="exact"/>
              <w:rPr>
                <w:sz w:val="18"/>
              </w:rPr>
            </w:pPr>
            <w:r w:rsidRPr="00135799">
              <w:rPr>
                <w:sz w:val="18"/>
              </w:rPr>
              <w:t>Kortfristiga leasingskulder</w:t>
            </w:r>
          </w:p>
        </w:tc>
        <w:tc>
          <w:tcPr>
            <w:tcW w:w="1250" w:type="dxa"/>
          </w:tcPr>
          <w:p w14:paraId="7648E007" w14:textId="77777777" w:rsidR="002941B5" w:rsidRPr="00135799" w:rsidRDefault="00000000">
            <w:pPr>
              <w:pStyle w:val="TableParagraph"/>
              <w:spacing w:before="109" w:line="194" w:lineRule="exact"/>
              <w:ind w:left="-1" w:right="-15"/>
              <w:jc w:val="right"/>
              <w:rPr>
                <w:sz w:val="18"/>
              </w:rPr>
            </w:pPr>
            <w:r w:rsidRPr="00135799">
              <w:rPr>
                <w:sz w:val="18"/>
              </w:rPr>
              <w:t>561</w:t>
            </w:r>
          </w:p>
        </w:tc>
        <w:tc>
          <w:tcPr>
            <w:tcW w:w="167" w:type="dxa"/>
          </w:tcPr>
          <w:p w14:paraId="64C77150" w14:textId="77777777" w:rsidR="002941B5" w:rsidRPr="00135799" w:rsidRDefault="002941B5">
            <w:pPr>
              <w:pStyle w:val="TableParagraph"/>
              <w:rPr>
                <w:rFonts w:ascii="Times New Roman"/>
                <w:sz w:val="18"/>
              </w:rPr>
            </w:pPr>
          </w:p>
        </w:tc>
        <w:tc>
          <w:tcPr>
            <w:tcW w:w="1252" w:type="dxa"/>
          </w:tcPr>
          <w:p w14:paraId="5253052B" w14:textId="77777777" w:rsidR="002941B5" w:rsidRPr="00135799" w:rsidRDefault="00000000">
            <w:pPr>
              <w:pStyle w:val="TableParagraph"/>
              <w:spacing w:before="109" w:line="194" w:lineRule="exact"/>
              <w:jc w:val="right"/>
              <w:rPr>
                <w:sz w:val="18"/>
              </w:rPr>
            </w:pPr>
            <w:r w:rsidRPr="00135799">
              <w:rPr>
                <w:sz w:val="18"/>
              </w:rPr>
              <w:t>527</w:t>
            </w:r>
          </w:p>
        </w:tc>
        <w:tc>
          <w:tcPr>
            <w:tcW w:w="164" w:type="dxa"/>
          </w:tcPr>
          <w:p w14:paraId="55FA2D2B" w14:textId="77777777" w:rsidR="002941B5" w:rsidRPr="00135799" w:rsidRDefault="002941B5">
            <w:pPr>
              <w:pStyle w:val="TableParagraph"/>
              <w:rPr>
                <w:rFonts w:ascii="Times New Roman"/>
                <w:sz w:val="18"/>
              </w:rPr>
            </w:pPr>
          </w:p>
        </w:tc>
      </w:tr>
      <w:tr w:rsidR="002941B5" w:rsidRPr="00135799" w14:paraId="19E48EF1" w14:textId="77777777">
        <w:trPr>
          <w:trHeight w:val="229"/>
        </w:trPr>
        <w:tc>
          <w:tcPr>
            <w:tcW w:w="5499" w:type="dxa"/>
          </w:tcPr>
          <w:p w14:paraId="17984125" w14:textId="77777777" w:rsidR="002941B5" w:rsidRPr="00135799" w:rsidRDefault="00000000">
            <w:pPr>
              <w:pStyle w:val="TableParagraph"/>
              <w:spacing w:before="1"/>
              <w:rPr>
                <w:sz w:val="18"/>
              </w:rPr>
            </w:pPr>
            <w:r w:rsidRPr="00135799">
              <w:rPr>
                <w:sz w:val="18"/>
              </w:rPr>
              <w:t>Långfristiga leasingskulder</w:t>
            </w:r>
          </w:p>
        </w:tc>
        <w:tc>
          <w:tcPr>
            <w:tcW w:w="1250" w:type="dxa"/>
            <w:tcBorders>
              <w:bottom w:val="single" w:sz="6" w:space="0" w:color="000000"/>
            </w:tcBorders>
          </w:tcPr>
          <w:p w14:paraId="4707D71F" w14:textId="77777777" w:rsidR="002941B5" w:rsidRPr="00135799" w:rsidRDefault="00000000">
            <w:pPr>
              <w:pStyle w:val="TableParagraph"/>
              <w:spacing w:before="1"/>
              <w:ind w:left="-1" w:right="-15"/>
              <w:jc w:val="right"/>
              <w:rPr>
                <w:sz w:val="18"/>
              </w:rPr>
            </w:pPr>
            <w:r w:rsidRPr="00135799">
              <w:rPr>
                <w:sz w:val="18"/>
              </w:rPr>
              <w:t>847</w:t>
            </w:r>
          </w:p>
        </w:tc>
        <w:tc>
          <w:tcPr>
            <w:tcW w:w="167" w:type="dxa"/>
          </w:tcPr>
          <w:p w14:paraId="12D4A053" w14:textId="77777777" w:rsidR="002941B5" w:rsidRPr="00135799" w:rsidRDefault="002941B5">
            <w:pPr>
              <w:pStyle w:val="TableParagraph"/>
              <w:rPr>
                <w:rFonts w:ascii="Times New Roman"/>
                <w:sz w:val="16"/>
              </w:rPr>
            </w:pPr>
          </w:p>
        </w:tc>
        <w:tc>
          <w:tcPr>
            <w:tcW w:w="1252" w:type="dxa"/>
            <w:tcBorders>
              <w:bottom w:val="single" w:sz="6" w:space="0" w:color="000000"/>
            </w:tcBorders>
          </w:tcPr>
          <w:p w14:paraId="02173E63" w14:textId="77777777" w:rsidR="002941B5" w:rsidRPr="00135799" w:rsidRDefault="00000000">
            <w:pPr>
              <w:pStyle w:val="TableParagraph"/>
              <w:spacing w:before="1"/>
              <w:ind w:right="1"/>
              <w:jc w:val="right"/>
              <w:rPr>
                <w:sz w:val="18"/>
              </w:rPr>
            </w:pPr>
            <w:r w:rsidRPr="00135799">
              <w:rPr>
                <w:sz w:val="18"/>
              </w:rPr>
              <w:t>1 185</w:t>
            </w:r>
          </w:p>
        </w:tc>
        <w:tc>
          <w:tcPr>
            <w:tcW w:w="164" w:type="dxa"/>
          </w:tcPr>
          <w:p w14:paraId="50C11236" w14:textId="77777777" w:rsidR="002941B5" w:rsidRPr="00135799" w:rsidRDefault="002941B5">
            <w:pPr>
              <w:pStyle w:val="TableParagraph"/>
              <w:rPr>
                <w:rFonts w:ascii="Times New Roman"/>
                <w:sz w:val="16"/>
              </w:rPr>
            </w:pPr>
          </w:p>
        </w:tc>
      </w:tr>
      <w:tr w:rsidR="002941B5" w:rsidRPr="00135799" w14:paraId="0AF08B1D" w14:textId="77777777">
        <w:trPr>
          <w:trHeight w:val="351"/>
        </w:trPr>
        <w:tc>
          <w:tcPr>
            <w:tcW w:w="5499" w:type="dxa"/>
          </w:tcPr>
          <w:p w14:paraId="704C7E8D" w14:textId="77777777" w:rsidR="002941B5" w:rsidRPr="00135799" w:rsidRDefault="00000000">
            <w:pPr>
              <w:pStyle w:val="TableParagraph"/>
              <w:spacing w:before="28"/>
              <w:rPr>
                <w:sz w:val="18"/>
              </w:rPr>
            </w:pPr>
            <w:r w:rsidRPr="00135799">
              <w:rPr>
                <w:sz w:val="18"/>
              </w:rPr>
              <w:t>Summa leasingskulder</w:t>
            </w:r>
          </w:p>
        </w:tc>
        <w:tc>
          <w:tcPr>
            <w:tcW w:w="1250" w:type="dxa"/>
            <w:tcBorders>
              <w:top w:val="single" w:sz="6" w:space="0" w:color="000000"/>
            </w:tcBorders>
          </w:tcPr>
          <w:p w14:paraId="419FE09B" w14:textId="77777777" w:rsidR="002941B5" w:rsidRPr="00135799" w:rsidRDefault="00000000">
            <w:pPr>
              <w:pStyle w:val="TableParagraph"/>
              <w:spacing w:before="28"/>
              <w:ind w:left="-1"/>
              <w:jc w:val="right"/>
              <w:rPr>
                <w:sz w:val="18"/>
              </w:rPr>
            </w:pPr>
            <w:r w:rsidRPr="00135799">
              <w:rPr>
                <w:sz w:val="18"/>
              </w:rPr>
              <w:t>1 408</w:t>
            </w:r>
          </w:p>
        </w:tc>
        <w:tc>
          <w:tcPr>
            <w:tcW w:w="167" w:type="dxa"/>
          </w:tcPr>
          <w:p w14:paraId="2D787E0A" w14:textId="77777777" w:rsidR="002941B5" w:rsidRPr="00135799" w:rsidRDefault="002941B5">
            <w:pPr>
              <w:pStyle w:val="TableParagraph"/>
              <w:rPr>
                <w:rFonts w:ascii="Times New Roman"/>
                <w:sz w:val="18"/>
              </w:rPr>
            </w:pPr>
          </w:p>
        </w:tc>
        <w:tc>
          <w:tcPr>
            <w:tcW w:w="1252" w:type="dxa"/>
            <w:tcBorders>
              <w:top w:val="single" w:sz="6" w:space="0" w:color="000000"/>
            </w:tcBorders>
          </w:tcPr>
          <w:p w14:paraId="02881669" w14:textId="77777777" w:rsidR="002941B5" w:rsidRPr="00135799" w:rsidRDefault="00000000">
            <w:pPr>
              <w:pStyle w:val="TableParagraph"/>
              <w:spacing w:before="28"/>
              <w:ind w:right="2"/>
              <w:jc w:val="right"/>
              <w:rPr>
                <w:sz w:val="18"/>
              </w:rPr>
            </w:pPr>
            <w:r w:rsidRPr="00135799">
              <w:rPr>
                <w:sz w:val="18"/>
              </w:rPr>
              <w:t>1 712</w:t>
            </w:r>
          </w:p>
        </w:tc>
        <w:tc>
          <w:tcPr>
            <w:tcW w:w="164" w:type="dxa"/>
          </w:tcPr>
          <w:p w14:paraId="39D06647" w14:textId="77777777" w:rsidR="002941B5" w:rsidRPr="00135799" w:rsidRDefault="002941B5">
            <w:pPr>
              <w:pStyle w:val="TableParagraph"/>
              <w:rPr>
                <w:rFonts w:ascii="Times New Roman"/>
                <w:sz w:val="18"/>
              </w:rPr>
            </w:pPr>
          </w:p>
        </w:tc>
      </w:tr>
      <w:tr w:rsidR="002941B5" w:rsidRPr="00135799" w14:paraId="47B75C1D" w14:textId="77777777">
        <w:trPr>
          <w:trHeight w:val="539"/>
        </w:trPr>
        <w:tc>
          <w:tcPr>
            <w:tcW w:w="5499" w:type="dxa"/>
          </w:tcPr>
          <w:p w14:paraId="49158F6E" w14:textId="77777777" w:rsidR="002941B5" w:rsidRPr="00135799" w:rsidRDefault="00000000">
            <w:pPr>
              <w:pStyle w:val="TableParagraph"/>
              <w:spacing w:before="106" w:line="210" w:lineRule="atLeast"/>
              <w:ind w:right="2357"/>
              <w:rPr>
                <w:sz w:val="18"/>
              </w:rPr>
            </w:pPr>
            <w:r w:rsidRPr="00135799">
              <w:rPr>
                <w:sz w:val="18"/>
              </w:rPr>
              <w:t>Kostnader för leasingavtal Avskrivningar</w:t>
            </w:r>
          </w:p>
        </w:tc>
        <w:tc>
          <w:tcPr>
            <w:tcW w:w="1250" w:type="dxa"/>
          </w:tcPr>
          <w:p w14:paraId="5B2C5C21" w14:textId="77777777" w:rsidR="002941B5" w:rsidRPr="00135799" w:rsidRDefault="002941B5">
            <w:pPr>
              <w:pStyle w:val="TableParagraph"/>
              <w:spacing w:before="3"/>
              <w:rPr>
                <w:sz w:val="28"/>
              </w:rPr>
            </w:pPr>
          </w:p>
          <w:p w14:paraId="4FD750C7" w14:textId="77777777" w:rsidR="002941B5" w:rsidRPr="00135799" w:rsidRDefault="00000000">
            <w:pPr>
              <w:pStyle w:val="TableParagraph"/>
              <w:spacing w:line="194" w:lineRule="exact"/>
              <w:ind w:left="-1" w:right="-15"/>
              <w:jc w:val="right"/>
              <w:rPr>
                <w:sz w:val="18"/>
              </w:rPr>
            </w:pPr>
            <w:r w:rsidRPr="00135799">
              <w:rPr>
                <w:sz w:val="18"/>
              </w:rPr>
              <w:t>471</w:t>
            </w:r>
          </w:p>
        </w:tc>
        <w:tc>
          <w:tcPr>
            <w:tcW w:w="167" w:type="dxa"/>
          </w:tcPr>
          <w:p w14:paraId="1242C6A0" w14:textId="77777777" w:rsidR="002941B5" w:rsidRPr="00135799" w:rsidRDefault="002941B5">
            <w:pPr>
              <w:pStyle w:val="TableParagraph"/>
              <w:rPr>
                <w:rFonts w:ascii="Times New Roman"/>
                <w:sz w:val="18"/>
              </w:rPr>
            </w:pPr>
          </w:p>
        </w:tc>
        <w:tc>
          <w:tcPr>
            <w:tcW w:w="1252" w:type="dxa"/>
          </w:tcPr>
          <w:p w14:paraId="26CAA3EB" w14:textId="77777777" w:rsidR="002941B5" w:rsidRPr="00135799" w:rsidRDefault="002941B5">
            <w:pPr>
              <w:pStyle w:val="TableParagraph"/>
              <w:spacing w:before="3"/>
              <w:rPr>
                <w:sz w:val="28"/>
              </w:rPr>
            </w:pPr>
          </w:p>
          <w:p w14:paraId="46FF4643" w14:textId="77777777" w:rsidR="002941B5" w:rsidRPr="00135799" w:rsidRDefault="00000000">
            <w:pPr>
              <w:pStyle w:val="TableParagraph"/>
              <w:spacing w:line="194" w:lineRule="exact"/>
              <w:jc w:val="right"/>
              <w:rPr>
                <w:sz w:val="18"/>
              </w:rPr>
            </w:pPr>
            <w:r w:rsidRPr="00135799">
              <w:rPr>
                <w:sz w:val="18"/>
              </w:rPr>
              <w:t>441</w:t>
            </w:r>
          </w:p>
        </w:tc>
        <w:tc>
          <w:tcPr>
            <w:tcW w:w="164" w:type="dxa"/>
          </w:tcPr>
          <w:p w14:paraId="4A3754A7" w14:textId="77777777" w:rsidR="002941B5" w:rsidRPr="00135799" w:rsidRDefault="002941B5">
            <w:pPr>
              <w:pStyle w:val="TableParagraph"/>
              <w:rPr>
                <w:rFonts w:ascii="Times New Roman"/>
                <w:sz w:val="18"/>
              </w:rPr>
            </w:pPr>
          </w:p>
        </w:tc>
      </w:tr>
      <w:tr w:rsidR="002941B5" w:rsidRPr="00135799" w14:paraId="24DB7325" w14:textId="77777777">
        <w:trPr>
          <w:trHeight w:val="233"/>
        </w:trPr>
        <w:tc>
          <w:tcPr>
            <w:tcW w:w="5499" w:type="dxa"/>
          </w:tcPr>
          <w:p w14:paraId="6055AF62" w14:textId="77777777" w:rsidR="002941B5" w:rsidRPr="00135799" w:rsidRDefault="00000000">
            <w:pPr>
              <w:pStyle w:val="TableParagraph"/>
              <w:spacing w:before="1"/>
              <w:rPr>
                <w:sz w:val="18"/>
              </w:rPr>
            </w:pPr>
            <w:r w:rsidRPr="00135799">
              <w:rPr>
                <w:sz w:val="18"/>
              </w:rPr>
              <w:t>Finansiella kostnader</w:t>
            </w:r>
          </w:p>
        </w:tc>
        <w:tc>
          <w:tcPr>
            <w:tcW w:w="1250" w:type="dxa"/>
            <w:tcBorders>
              <w:bottom w:val="single" w:sz="6" w:space="0" w:color="000000"/>
            </w:tcBorders>
          </w:tcPr>
          <w:p w14:paraId="52361D30" w14:textId="77777777" w:rsidR="002941B5" w:rsidRPr="00135799" w:rsidRDefault="00000000">
            <w:pPr>
              <w:pStyle w:val="TableParagraph"/>
              <w:spacing w:before="1"/>
              <w:ind w:left="-1" w:right="-15"/>
              <w:jc w:val="right"/>
              <w:rPr>
                <w:sz w:val="18"/>
              </w:rPr>
            </w:pPr>
            <w:r w:rsidRPr="00135799">
              <w:rPr>
                <w:sz w:val="18"/>
              </w:rPr>
              <w:t>185</w:t>
            </w:r>
          </w:p>
        </w:tc>
        <w:tc>
          <w:tcPr>
            <w:tcW w:w="167" w:type="dxa"/>
          </w:tcPr>
          <w:p w14:paraId="010AAB6F" w14:textId="77777777" w:rsidR="002941B5" w:rsidRPr="00135799" w:rsidRDefault="002941B5">
            <w:pPr>
              <w:pStyle w:val="TableParagraph"/>
              <w:rPr>
                <w:rFonts w:ascii="Times New Roman"/>
                <w:sz w:val="16"/>
              </w:rPr>
            </w:pPr>
          </w:p>
        </w:tc>
        <w:tc>
          <w:tcPr>
            <w:tcW w:w="1252" w:type="dxa"/>
            <w:tcBorders>
              <w:bottom w:val="single" w:sz="6" w:space="0" w:color="000000"/>
            </w:tcBorders>
          </w:tcPr>
          <w:p w14:paraId="115F7182" w14:textId="77777777" w:rsidR="002941B5" w:rsidRPr="00135799" w:rsidRDefault="00000000">
            <w:pPr>
              <w:pStyle w:val="TableParagraph"/>
              <w:spacing w:before="1"/>
              <w:jc w:val="right"/>
              <w:rPr>
                <w:sz w:val="18"/>
              </w:rPr>
            </w:pPr>
            <w:r w:rsidRPr="00135799">
              <w:rPr>
                <w:sz w:val="18"/>
              </w:rPr>
              <w:t>213</w:t>
            </w:r>
          </w:p>
        </w:tc>
        <w:tc>
          <w:tcPr>
            <w:tcW w:w="164" w:type="dxa"/>
          </w:tcPr>
          <w:p w14:paraId="159233D7" w14:textId="77777777" w:rsidR="002941B5" w:rsidRPr="00135799" w:rsidRDefault="002941B5">
            <w:pPr>
              <w:pStyle w:val="TableParagraph"/>
              <w:rPr>
                <w:rFonts w:ascii="Times New Roman"/>
                <w:sz w:val="16"/>
              </w:rPr>
            </w:pPr>
          </w:p>
        </w:tc>
      </w:tr>
      <w:tr w:rsidR="002941B5" w:rsidRPr="00135799" w14:paraId="28021EE7" w14:textId="77777777">
        <w:trPr>
          <w:trHeight w:val="351"/>
        </w:trPr>
        <w:tc>
          <w:tcPr>
            <w:tcW w:w="5499" w:type="dxa"/>
          </w:tcPr>
          <w:p w14:paraId="11DD1ED5" w14:textId="77777777" w:rsidR="002941B5" w:rsidRPr="00135799" w:rsidRDefault="00000000">
            <w:pPr>
              <w:pStyle w:val="TableParagraph"/>
              <w:spacing w:before="28"/>
              <w:rPr>
                <w:sz w:val="18"/>
              </w:rPr>
            </w:pPr>
            <w:r w:rsidRPr="00135799">
              <w:rPr>
                <w:sz w:val="18"/>
              </w:rPr>
              <w:t>Summa</w:t>
            </w:r>
          </w:p>
        </w:tc>
        <w:tc>
          <w:tcPr>
            <w:tcW w:w="1250" w:type="dxa"/>
            <w:tcBorders>
              <w:top w:val="single" w:sz="6" w:space="0" w:color="000000"/>
            </w:tcBorders>
          </w:tcPr>
          <w:p w14:paraId="6AF49F0A" w14:textId="77777777" w:rsidR="002941B5" w:rsidRPr="00135799" w:rsidRDefault="00000000">
            <w:pPr>
              <w:pStyle w:val="TableParagraph"/>
              <w:spacing w:before="28"/>
              <w:ind w:left="-1" w:right="-15"/>
              <w:jc w:val="right"/>
              <w:rPr>
                <w:sz w:val="18"/>
              </w:rPr>
            </w:pPr>
            <w:r w:rsidRPr="00135799">
              <w:rPr>
                <w:sz w:val="18"/>
              </w:rPr>
              <w:t>656</w:t>
            </w:r>
          </w:p>
        </w:tc>
        <w:tc>
          <w:tcPr>
            <w:tcW w:w="167" w:type="dxa"/>
          </w:tcPr>
          <w:p w14:paraId="45863A08" w14:textId="77777777" w:rsidR="002941B5" w:rsidRPr="00135799" w:rsidRDefault="002941B5">
            <w:pPr>
              <w:pStyle w:val="TableParagraph"/>
              <w:rPr>
                <w:rFonts w:ascii="Times New Roman"/>
                <w:sz w:val="18"/>
              </w:rPr>
            </w:pPr>
          </w:p>
        </w:tc>
        <w:tc>
          <w:tcPr>
            <w:tcW w:w="1252" w:type="dxa"/>
            <w:tcBorders>
              <w:top w:val="single" w:sz="6" w:space="0" w:color="000000"/>
            </w:tcBorders>
          </w:tcPr>
          <w:p w14:paraId="496D1CA6" w14:textId="77777777" w:rsidR="002941B5" w:rsidRPr="00135799" w:rsidRDefault="00000000">
            <w:pPr>
              <w:pStyle w:val="TableParagraph"/>
              <w:spacing w:before="28"/>
              <w:jc w:val="right"/>
              <w:rPr>
                <w:sz w:val="18"/>
              </w:rPr>
            </w:pPr>
            <w:r w:rsidRPr="00135799">
              <w:rPr>
                <w:sz w:val="18"/>
              </w:rPr>
              <w:t>654</w:t>
            </w:r>
          </w:p>
        </w:tc>
        <w:tc>
          <w:tcPr>
            <w:tcW w:w="164" w:type="dxa"/>
          </w:tcPr>
          <w:p w14:paraId="79F0DAAD" w14:textId="77777777" w:rsidR="002941B5" w:rsidRPr="00135799" w:rsidRDefault="002941B5">
            <w:pPr>
              <w:pStyle w:val="TableParagraph"/>
              <w:rPr>
                <w:rFonts w:ascii="Times New Roman"/>
                <w:sz w:val="18"/>
              </w:rPr>
            </w:pPr>
          </w:p>
        </w:tc>
      </w:tr>
      <w:tr w:rsidR="002941B5" w:rsidRPr="00135799" w14:paraId="1D40631D" w14:textId="77777777">
        <w:trPr>
          <w:trHeight w:val="333"/>
        </w:trPr>
        <w:tc>
          <w:tcPr>
            <w:tcW w:w="5499" w:type="dxa"/>
          </w:tcPr>
          <w:p w14:paraId="746847BA" w14:textId="77777777" w:rsidR="002941B5" w:rsidRPr="00135799" w:rsidRDefault="00000000">
            <w:pPr>
              <w:pStyle w:val="TableParagraph"/>
              <w:spacing w:before="109" w:line="204" w:lineRule="exact"/>
              <w:rPr>
                <w:sz w:val="18"/>
              </w:rPr>
            </w:pPr>
            <w:r w:rsidRPr="00135799">
              <w:rPr>
                <w:sz w:val="18"/>
              </w:rPr>
              <w:t>Kassaflöde från leasingavtal</w:t>
            </w:r>
          </w:p>
        </w:tc>
        <w:tc>
          <w:tcPr>
            <w:tcW w:w="1250" w:type="dxa"/>
            <w:tcBorders>
              <w:bottom w:val="single" w:sz="6" w:space="0" w:color="000000"/>
            </w:tcBorders>
          </w:tcPr>
          <w:p w14:paraId="5F94932B" w14:textId="77777777" w:rsidR="002941B5" w:rsidRPr="00135799" w:rsidRDefault="00000000">
            <w:pPr>
              <w:pStyle w:val="TableParagraph"/>
              <w:spacing w:before="109" w:line="204" w:lineRule="exact"/>
              <w:ind w:left="-1" w:right="-15"/>
              <w:jc w:val="right"/>
              <w:rPr>
                <w:sz w:val="18"/>
              </w:rPr>
            </w:pPr>
            <w:r w:rsidRPr="00135799">
              <w:rPr>
                <w:sz w:val="18"/>
              </w:rPr>
              <w:t>416</w:t>
            </w:r>
          </w:p>
        </w:tc>
        <w:tc>
          <w:tcPr>
            <w:tcW w:w="167" w:type="dxa"/>
          </w:tcPr>
          <w:p w14:paraId="61DEC856" w14:textId="77777777" w:rsidR="002941B5" w:rsidRPr="00135799" w:rsidRDefault="002941B5">
            <w:pPr>
              <w:pStyle w:val="TableParagraph"/>
              <w:rPr>
                <w:rFonts w:ascii="Times New Roman"/>
                <w:sz w:val="18"/>
              </w:rPr>
            </w:pPr>
          </w:p>
        </w:tc>
        <w:tc>
          <w:tcPr>
            <w:tcW w:w="1252" w:type="dxa"/>
            <w:tcBorders>
              <w:bottom w:val="single" w:sz="6" w:space="0" w:color="000000"/>
            </w:tcBorders>
          </w:tcPr>
          <w:p w14:paraId="3AB884C7" w14:textId="77777777" w:rsidR="002941B5" w:rsidRPr="00135799" w:rsidRDefault="00000000">
            <w:pPr>
              <w:pStyle w:val="TableParagraph"/>
              <w:spacing w:before="109" w:line="204" w:lineRule="exact"/>
              <w:jc w:val="right"/>
              <w:rPr>
                <w:sz w:val="18"/>
              </w:rPr>
            </w:pPr>
            <w:r w:rsidRPr="00135799">
              <w:rPr>
                <w:sz w:val="18"/>
              </w:rPr>
              <w:t>564</w:t>
            </w:r>
          </w:p>
        </w:tc>
        <w:tc>
          <w:tcPr>
            <w:tcW w:w="164" w:type="dxa"/>
          </w:tcPr>
          <w:p w14:paraId="53CA9198" w14:textId="77777777" w:rsidR="002941B5" w:rsidRPr="00135799" w:rsidRDefault="002941B5">
            <w:pPr>
              <w:pStyle w:val="TableParagraph"/>
              <w:rPr>
                <w:rFonts w:ascii="Times New Roman"/>
                <w:sz w:val="18"/>
              </w:rPr>
            </w:pPr>
          </w:p>
        </w:tc>
      </w:tr>
      <w:tr w:rsidR="002941B5" w:rsidRPr="00135799" w14:paraId="6218C31C" w14:textId="77777777">
        <w:trPr>
          <w:trHeight w:val="351"/>
        </w:trPr>
        <w:tc>
          <w:tcPr>
            <w:tcW w:w="5499" w:type="dxa"/>
          </w:tcPr>
          <w:p w14:paraId="4A2722C8"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5A6E24ED" w14:textId="77777777" w:rsidR="002941B5" w:rsidRPr="00135799" w:rsidRDefault="00000000">
            <w:pPr>
              <w:pStyle w:val="TableParagraph"/>
              <w:spacing w:before="28"/>
              <w:ind w:left="-1" w:right="-15"/>
              <w:jc w:val="right"/>
              <w:rPr>
                <w:sz w:val="18"/>
              </w:rPr>
            </w:pPr>
            <w:r w:rsidRPr="00135799">
              <w:rPr>
                <w:sz w:val="18"/>
              </w:rPr>
              <w:t>416</w:t>
            </w:r>
          </w:p>
        </w:tc>
        <w:tc>
          <w:tcPr>
            <w:tcW w:w="167" w:type="dxa"/>
          </w:tcPr>
          <w:p w14:paraId="4E8B82DF" w14:textId="77777777" w:rsidR="002941B5" w:rsidRPr="00135799" w:rsidRDefault="002941B5">
            <w:pPr>
              <w:pStyle w:val="TableParagraph"/>
              <w:rPr>
                <w:rFonts w:ascii="Times New Roman"/>
                <w:sz w:val="18"/>
              </w:rPr>
            </w:pPr>
          </w:p>
        </w:tc>
        <w:tc>
          <w:tcPr>
            <w:tcW w:w="1252" w:type="dxa"/>
            <w:tcBorders>
              <w:top w:val="single" w:sz="6" w:space="0" w:color="000000"/>
            </w:tcBorders>
          </w:tcPr>
          <w:p w14:paraId="592878A1" w14:textId="77777777" w:rsidR="002941B5" w:rsidRPr="00135799" w:rsidRDefault="00000000">
            <w:pPr>
              <w:pStyle w:val="TableParagraph"/>
              <w:spacing w:before="28"/>
              <w:jc w:val="right"/>
              <w:rPr>
                <w:sz w:val="18"/>
              </w:rPr>
            </w:pPr>
            <w:r w:rsidRPr="00135799">
              <w:rPr>
                <w:sz w:val="18"/>
              </w:rPr>
              <w:t>564</w:t>
            </w:r>
          </w:p>
        </w:tc>
        <w:tc>
          <w:tcPr>
            <w:tcW w:w="164" w:type="dxa"/>
          </w:tcPr>
          <w:p w14:paraId="00A8AD9B" w14:textId="77777777" w:rsidR="002941B5" w:rsidRPr="00135799" w:rsidRDefault="002941B5">
            <w:pPr>
              <w:pStyle w:val="TableParagraph"/>
              <w:rPr>
                <w:rFonts w:ascii="Times New Roman"/>
                <w:sz w:val="18"/>
              </w:rPr>
            </w:pPr>
          </w:p>
        </w:tc>
      </w:tr>
      <w:tr w:rsidR="002941B5" w:rsidRPr="00135799" w14:paraId="2702B2EB" w14:textId="77777777">
        <w:trPr>
          <w:trHeight w:val="553"/>
        </w:trPr>
        <w:tc>
          <w:tcPr>
            <w:tcW w:w="5499" w:type="dxa"/>
          </w:tcPr>
          <w:p w14:paraId="6B020507" w14:textId="77777777" w:rsidR="002941B5" w:rsidRPr="00135799" w:rsidRDefault="00000000">
            <w:pPr>
              <w:pStyle w:val="TableParagraph"/>
              <w:spacing w:before="109"/>
              <w:rPr>
                <w:i/>
                <w:sz w:val="18"/>
              </w:rPr>
            </w:pPr>
            <w:r w:rsidRPr="00135799">
              <w:rPr>
                <w:i/>
                <w:sz w:val="18"/>
              </w:rPr>
              <w:t>Framtida minimileaseavgifter per 2024-12-31 uppgår till följande:</w:t>
            </w:r>
          </w:p>
          <w:p w14:paraId="4787CC83" w14:textId="77777777" w:rsidR="002941B5" w:rsidRPr="00135799" w:rsidRDefault="00000000">
            <w:pPr>
              <w:pStyle w:val="TableParagraph"/>
              <w:spacing w:before="9"/>
              <w:rPr>
                <w:sz w:val="18"/>
              </w:rPr>
            </w:pPr>
            <w:r w:rsidRPr="00135799">
              <w:rPr>
                <w:sz w:val="18"/>
              </w:rPr>
              <w:t>Leasingavgifter</w:t>
            </w:r>
          </w:p>
        </w:tc>
        <w:tc>
          <w:tcPr>
            <w:tcW w:w="1250" w:type="dxa"/>
            <w:tcBorders>
              <w:bottom w:val="single" w:sz="6" w:space="0" w:color="000000"/>
            </w:tcBorders>
          </w:tcPr>
          <w:p w14:paraId="3FBD97E1" w14:textId="77777777" w:rsidR="002941B5" w:rsidRPr="00135799" w:rsidRDefault="002941B5">
            <w:pPr>
              <w:pStyle w:val="TableParagraph"/>
              <w:spacing w:before="3"/>
              <w:rPr>
                <w:sz w:val="28"/>
              </w:rPr>
            </w:pPr>
          </w:p>
          <w:p w14:paraId="677867DB" w14:textId="77777777" w:rsidR="002941B5" w:rsidRPr="00135799" w:rsidRDefault="00000000">
            <w:pPr>
              <w:pStyle w:val="TableParagraph"/>
              <w:ind w:left="-1" w:right="-15"/>
              <w:jc w:val="right"/>
              <w:rPr>
                <w:sz w:val="18"/>
              </w:rPr>
            </w:pPr>
            <w:r w:rsidRPr="00135799">
              <w:rPr>
                <w:sz w:val="18"/>
              </w:rPr>
              <w:t>416</w:t>
            </w:r>
          </w:p>
        </w:tc>
        <w:tc>
          <w:tcPr>
            <w:tcW w:w="167" w:type="dxa"/>
          </w:tcPr>
          <w:p w14:paraId="11352397" w14:textId="77777777" w:rsidR="002941B5" w:rsidRPr="00135799" w:rsidRDefault="002941B5">
            <w:pPr>
              <w:pStyle w:val="TableParagraph"/>
              <w:rPr>
                <w:rFonts w:ascii="Times New Roman"/>
                <w:sz w:val="18"/>
              </w:rPr>
            </w:pPr>
          </w:p>
        </w:tc>
        <w:tc>
          <w:tcPr>
            <w:tcW w:w="1252" w:type="dxa"/>
            <w:tcBorders>
              <w:bottom w:val="single" w:sz="6" w:space="0" w:color="000000"/>
            </w:tcBorders>
          </w:tcPr>
          <w:p w14:paraId="3EA301F7" w14:textId="77777777" w:rsidR="002941B5" w:rsidRPr="00135799" w:rsidRDefault="00000000">
            <w:pPr>
              <w:pStyle w:val="TableParagraph"/>
              <w:spacing w:before="109"/>
              <w:jc w:val="right"/>
              <w:rPr>
                <w:i/>
                <w:sz w:val="18"/>
              </w:rPr>
            </w:pPr>
            <w:r w:rsidRPr="00135799">
              <w:rPr>
                <w:i/>
                <w:sz w:val="18"/>
              </w:rPr>
              <w:t>Inom 1</w:t>
            </w:r>
            <w:r w:rsidRPr="00135799">
              <w:rPr>
                <w:i/>
                <w:spacing w:val="-7"/>
                <w:sz w:val="18"/>
              </w:rPr>
              <w:t xml:space="preserve"> </w:t>
            </w:r>
            <w:r w:rsidRPr="00135799">
              <w:rPr>
                <w:i/>
                <w:sz w:val="18"/>
              </w:rPr>
              <w:t>år</w:t>
            </w:r>
          </w:p>
          <w:p w14:paraId="0E8F3DB8" w14:textId="77777777" w:rsidR="002941B5" w:rsidRPr="00135799" w:rsidRDefault="00000000">
            <w:pPr>
              <w:pStyle w:val="TableParagraph"/>
              <w:spacing w:before="9"/>
              <w:jc w:val="right"/>
              <w:rPr>
                <w:sz w:val="18"/>
              </w:rPr>
            </w:pPr>
            <w:r w:rsidRPr="00135799">
              <w:rPr>
                <w:spacing w:val="-2"/>
                <w:sz w:val="18"/>
              </w:rPr>
              <w:t>564</w:t>
            </w:r>
          </w:p>
        </w:tc>
        <w:tc>
          <w:tcPr>
            <w:tcW w:w="164" w:type="dxa"/>
          </w:tcPr>
          <w:p w14:paraId="283F7F48" w14:textId="77777777" w:rsidR="002941B5" w:rsidRPr="00135799" w:rsidRDefault="002941B5">
            <w:pPr>
              <w:pStyle w:val="TableParagraph"/>
              <w:rPr>
                <w:rFonts w:ascii="Times New Roman"/>
                <w:sz w:val="18"/>
              </w:rPr>
            </w:pPr>
          </w:p>
        </w:tc>
      </w:tr>
      <w:tr w:rsidR="002941B5" w:rsidRPr="00135799" w14:paraId="79897DE6" w14:textId="77777777">
        <w:trPr>
          <w:trHeight w:val="235"/>
        </w:trPr>
        <w:tc>
          <w:tcPr>
            <w:tcW w:w="5499" w:type="dxa"/>
          </w:tcPr>
          <w:p w14:paraId="2D9698F8" w14:textId="77777777" w:rsidR="002941B5" w:rsidRPr="00135799" w:rsidRDefault="002941B5">
            <w:pPr>
              <w:pStyle w:val="TableParagraph"/>
              <w:rPr>
                <w:rFonts w:ascii="Times New Roman"/>
                <w:sz w:val="16"/>
              </w:rPr>
            </w:pPr>
          </w:p>
        </w:tc>
        <w:tc>
          <w:tcPr>
            <w:tcW w:w="1250" w:type="dxa"/>
            <w:tcBorders>
              <w:top w:val="single" w:sz="6" w:space="0" w:color="000000"/>
            </w:tcBorders>
          </w:tcPr>
          <w:p w14:paraId="05773365" w14:textId="77777777" w:rsidR="002941B5" w:rsidRPr="00135799" w:rsidRDefault="00000000">
            <w:pPr>
              <w:pStyle w:val="TableParagraph"/>
              <w:spacing w:before="28" w:line="187" w:lineRule="exact"/>
              <w:ind w:left="-1" w:right="-15"/>
              <w:jc w:val="right"/>
              <w:rPr>
                <w:sz w:val="18"/>
              </w:rPr>
            </w:pPr>
            <w:r w:rsidRPr="00135799">
              <w:rPr>
                <w:sz w:val="18"/>
              </w:rPr>
              <w:t>416</w:t>
            </w:r>
          </w:p>
        </w:tc>
        <w:tc>
          <w:tcPr>
            <w:tcW w:w="167" w:type="dxa"/>
          </w:tcPr>
          <w:p w14:paraId="48FB603D" w14:textId="77777777" w:rsidR="002941B5" w:rsidRPr="00135799" w:rsidRDefault="002941B5">
            <w:pPr>
              <w:pStyle w:val="TableParagraph"/>
              <w:rPr>
                <w:rFonts w:ascii="Times New Roman"/>
                <w:sz w:val="16"/>
              </w:rPr>
            </w:pPr>
          </w:p>
        </w:tc>
        <w:tc>
          <w:tcPr>
            <w:tcW w:w="1252" w:type="dxa"/>
            <w:tcBorders>
              <w:top w:val="single" w:sz="6" w:space="0" w:color="000000"/>
            </w:tcBorders>
          </w:tcPr>
          <w:p w14:paraId="6EA7E6FD" w14:textId="77777777" w:rsidR="002941B5" w:rsidRPr="00135799" w:rsidRDefault="00000000">
            <w:pPr>
              <w:pStyle w:val="TableParagraph"/>
              <w:spacing w:before="28" w:line="187" w:lineRule="exact"/>
              <w:jc w:val="right"/>
              <w:rPr>
                <w:sz w:val="18"/>
              </w:rPr>
            </w:pPr>
            <w:r w:rsidRPr="00135799">
              <w:rPr>
                <w:sz w:val="18"/>
              </w:rPr>
              <w:t>564</w:t>
            </w:r>
          </w:p>
        </w:tc>
        <w:tc>
          <w:tcPr>
            <w:tcW w:w="164" w:type="dxa"/>
          </w:tcPr>
          <w:p w14:paraId="3A556827" w14:textId="77777777" w:rsidR="002941B5" w:rsidRPr="00135799" w:rsidRDefault="002941B5">
            <w:pPr>
              <w:pStyle w:val="TableParagraph"/>
              <w:rPr>
                <w:rFonts w:ascii="Times New Roman"/>
                <w:sz w:val="16"/>
              </w:rPr>
            </w:pPr>
          </w:p>
        </w:tc>
      </w:tr>
    </w:tbl>
    <w:p w14:paraId="2AAFE9AD" w14:textId="77777777" w:rsidR="002941B5" w:rsidRPr="00135799" w:rsidRDefault="002941B5">
      <w:pPr>
        <w:rPr>
          <w:rFonts w:ascii="Times New Roman"/>
          <w:sz w:val="16"/>
        </w:rPr>
        <w:sectPr w:rsidR="002941B5" w:rsidRPr="00135799">
          <w:pgSz w:w="11910" w:h="16840"/>
          <w:pgMar w:top="1540" w:right="980" w:bottom="280" w:left="1680" w:header="1133" w:footer="0" w:gutter="0"/>
          <w:cols w:space="720"/>
        </w:sectPr>
      </w:pPr>
    </w:p>
    <w:p w14:paraId="39A454E9" w14:textId="77777777" w:rsidR="002941B5" w:rsidRPr="00135799" w:rsidRDefault="002941B5">
      <w:pPr>
        <w:pStyle w:val="Brdtext"/>
        <w:rPr>
          <w:sz w:val="20"/>
        </w:rPr>
      </w:pPr>
    </w:p>
    <w:p w14:paraId="705A37EC" w14:textId="77777777" w:rsidR="002941B5" w:rsidRPr="00135799" w:rsidRDefault="002941B5">
      <w:pPr>
        <w:pStyle w:val="Brdtext"/>
        <w:rPr>
          <w:sz w:val="20"/>
        </w:rPr>
      </w:pPr>
    </w:p>
    <w:p w14:paraId="50204B4D" w14:textId="77777777" w:rsidR="002941B5" w:rsidRPr="00135799" w:rsidRDefault="002941B5">
      <w:pPr>
        <w:pStyle w:val="Brdtext"/>
        <w:spacing w:before="7"/>
        <w:rPr>
          <w:sz w:val="22"/>
        </w:rPr>
      </w:pPr>
    </w:p>
    <w:tbl>
      <w:tblPr>
        <w:tblStyle w:val="TableNormal"/>
        <w:tblW w:w="0" w:type="auto"/>
        <w:tblInd w:w="765" w:type="dxa"/>
        <w:tblLayout w:type="fixed"/>
        <w:tblLook w:val="01E0" w:firstRow="1" w:lastRow="1" w:firstColumn="1" w:lastColumn="1" w:noHBand="0" w:noVBand="0"/>
      </w:tblPr>
      <w:tblGrid>
        <w:gridCol w:w="5499"/>
        <w:gridCol w:w="1250"/>
        <w:gridCol w:w="167"/>
        <w:gridCol w:w="1250"/>
        <w:gridCol w:w="165"/>
      </w:tblGrid>
      <w:tr w:rsidR="002941B5" w:rsidRPr="00135799" w14:paraId="04C3C75E" w14:textId="77777777">
        <w:trPr>
          <w:trHeight w:val="460"/>
        </w:trPr>
        <w:tc>
          <w:tcPr>
            <w:tcW w:w="5499" w:type="dxa"/>
            <w:tcBorders>
              <w:bottom w:val="single" w:sz="6" w:space="0" w:color="000000"/>
            </w:tcBorders>
          </w:tcPr>
          <w:p w14:paraId="01F5987A" w14:textId="77777777" w:rsidR="002941B5" w:rsidRPr="00135799" w:rsidRDefault="00000000">
            <w:pPr>
              <w:pStyle w:val="TableParagraph"/>
              <w:spacing w:line="223" w:lineRule="exact"/>
              <w:rPr>
                <w:b/>
                <w:sz w:val="20"/>
              </w:rPr>
            </w:pPr>
            <w:r w:rsidRPr="00135799">
              <w:rPr>
                <w:b/>
                <w:sz w:val="20"/>
              </w:rPr>
              <w:t>Not 12 Maskiner och andra tekniska anläggningar</w:t>
            </w:r>
          </w:p>
        </w:tc>
        <w:tc>
          <w:tcPr>
            <w:tcW w:w="1250" w:type="dxa"/>
            <w:tcBorders>
              <w:bottom w:val="single" w:sz="6" w:space="0" w:color="000000"/>
            </w:tcBorders>
          </w:tcPr>
          <w:p w14:paraId="45E72915" w14:textId="77777777" w:rsidR="002941B5" w:rsidRPr="00135799" w:rsidRDefault="002941B5">
            <w:pPr>
              <w:pStyle w:val="TableParagraph"/>
              <w:spacing w:before="10"/>
              <w:rPr>
                <w:sz w:val="19"/>
              </w:rPr>
            </w:pPr>
          </w:p>
          <w:p w14:paraId="501FDD47" w14:textId="77777777" w:rsidR="002941B5" w:rsidRPr="00135799" w:rsidRDefault="00000000">
            <w:pPr>
              <w:pStyle w:val="TableParagraph"/>
              <w:ind w:left="-1" w:right="-15"/>
              <w:jc w:val="right"/>
              <w:rPr>
                <w:i/>
                <w:sz w:val="18"/>
              </w:rPr>
            </w:pPr>
            <w:r w:rsidRPr="00135799">
              <w:rPr>
                <w:i/>
                <w:sz w:val="18"/>
              </w:rPr>
              <w:t>2024-12-31</w:t>
            </w:r>
          </w:p>
        </w:tc>
        <w:tc>
          <w:tcPr>
            <w:tcW w:w="167" w:type="dxa"/>
            <w:tcBorders>
              <w:bottom w:val="single" w:sz="6" w:space="0" w:color="000000"/>
            </w:tcBorders>
          </w:tcPr>
          <w:p w14:paraId="7178C4AE" w14:textId="77777777" w:rsidR="002941B5" w:rsidRPr="00135799" w:rsidRDefault="002941B5">
            <w:pPr>
              <w:pStyle w:val="TableParagraph"/>
              <w:rPr>
                <w:rFonts w:ascii="Times New Roman"/>
                <w:sz w:val="18"/>
              </w:rPr>
            </w:pPr>
          </w:p>
        </w:tc>
        <w:tc>
          <w:tcPr>
            <w:tcW w:w="1250" w:type="dxa"/>
            <w:tcBorders>
              <w:bottom w:val="single" w:sz="6" w:space="0" w:color="000000"/>
            </w:tcBorders>
          </w:tcPr>
          <w:p w14:paraId="411E49E3" w14:textId="77777777" w:rsidR="002941B5" w:rsidRPr="00135799" w:rsidRDefault="002941B5">
            <w:pPr>
              <w:pStyle w:val="TableParagraph"/>
              <w:spacing w:before="10"/>
              <w:rPr>
                <w:sz w:val="19"/>
              </w:rPr>
            </w:pPr>
          </w:p>
          <w:p w14:paraId="42055AE9" w14:textId="77777777" w:rsidR="002941B5" w:rsidRPr="00135799" w:rsidRDefault="00000000">
            <w:pPr>
              <w:pStyle w:val="TableParagraph"/>
              <w:ind w:left="-1" w:right="-15"/>
              <w:jc w:val="right"/>
              <w:rPr>
                <w:i/>
                <w:sz w:val="18"/>
              </w:rPr>
            </w:pPr>
            <w:r w:rsidRPr="00135799">
              <w:rPr>
                <w:i/>
                <w:sz w:val="18"/>
              </w:rPr>
              <w:t>2023-12-31</w:t>
            </w:r>
          </w:p>
        </w:tc>
        <w:tc>
          <w:tcPr>
            <w:tcW w:w="165" w:type="dxa"/>
            <w:tcBorders>
              <w:bottom w:val="single" w:sz="6" w:space="0" w:color="000000"/>
            </w:tcBorders>
          </w:tcPr>
          <w:p w14:paraId="627D877E" w14:textId="77777777" w:rsidR="002941B5" w:rsidRPr="00135799" w:rsidRDefault="002941B5">
            <w:pPr>
              <w:pStyle w:val="TableParagraph"/>
              <w:rPr>
                <w:rFonts w:ascii="Times New Roman"/>
                <w:sz w:val="18"/>
              </w:rPr>
            </w:pPr>
          </w:p>
        </w:tc>
      </w:tr>
      <w:tr w:rsidR="002941B5" w:rsidRPr="00135799" w14:paraId="749D7311" w14:textId="77777777">
        <w:trPr>
          <w:trHeight w:val="632"/>
        </w:trPr>
        <w:tc>
          <w:tcPr>
            <w:tcW w:w="5499" w:type="dxa"/>
            <w:tcBorders>
              <w:top w:val="single" w:sz="6" w:space="0" w:color="000000"/>
            </w:tcBorders>
          </w:tcPr>
          <w:p w14:paraId="65C40569" w14:textId="77777777" w:rsidR="002941B5" w:rsidRPr="00135799" w:rsidRDefault="00000000">
            <w:pPr>
              <w:pStyle w:val="TableParagraph"/>
              <w:spacing w:line="198" w:lineRule="exact"/>
              <w:rPr>
                <w:b/>
                <w:sz w:val="18"/>
              </w:rPr>
            </w:pPr>
            <w:r w:rsidRPr="00135799">
              <w:rPr>
                <w:b/>
                <w:sz w:val="18"/>
              </w:rPr>
              <w:t>Koncern</w:t>
            </w:r>
          </w:p>
          <w:p w14:paraId="2C108A0D" w14:textId="77777777" w:rsidR="002941B5" w:rsidRPr="00135799" w:rsidRDefault="00000000">
            <w:pPr>
              <w:pStyle w:val="TableParagraph"/>
              <w:spacing w:before="4"/>
              <w:rPr>
                <w:i/>
                <w:sz w:val="18"/>
              </w:rPr>
            </w:pPr>
            <w:r w:rsidRPr="00135799">
              <w:rPr>
                <w:i/>
                <w:sz w:val="18"/>
              </w:rPr>
              <w:t>Ackumulerade anskaffningsvärden:</w:t>
            </w:r>
          </w:p>
          <w:p w14:paraId="118CE6B3" w14:textId="77777777" w:rsidR="002941B5" w:rsidRPr="00135799" w:rsidRDefault="00000000">
            <w:pPr>
              <w:pStyle w:val="TableParagraph"/>
              <w:spacing w:before="9" w:line="194" w:lineRule="exact"/>
              <w:rPr>
                <w:sz w:val="18"/>
              </w:rPr>
            </w:pPr>
            <w:r w:rsidRPr="00135799">
              <w:rPr>
                <w:sz w:val="18"/>
              </w:rPr>
              <w:t>-Vid årets början</w:t>
            </w:r>
          </w:p>
        </w:tc>
        <w:tc>
          <w:tcPr>
            <w:tcW w:w="1250" w:type="dxa"/>
            <w:tcBorders>
              <w:top w:val="single" w:sz="6" w:space="0" w:color="000000"/>
            </w:tcBorders>
          </w:tcPr>
          <w:p w14:paraId="657B0990" w14:textId="77777777" w:rsidR="002941B5" w:rsidRPr="00135799" w:rsidRDefault="002941B5">
            <w:pPr>
              <w:pStyle w:val="TableParagraph"/>
              <w:rPr>
                <w:sz w:val="20"/>
              </w:rPr>
            </w:pPr>
          </w:p>
          <w:p w14:paraId="3C2ABD6B" w14:textId="77777777" w:rsidR="002941B5" w:rsidRPr="00135799" w:rsidRDefault="002941B5">
            <w:pPr>
              <w:pStyle w:val="TableParagraph"/>
              <w:spacing w:before="3"/>
              <w:rPr>
                <w:sz w:val="16"/>
              </w:rPr>
            </w:pPr>
          </w:p>
          <w:p w14:paraId="4EB17F1F" w14:textId="77777777" w:rsidR="002941B5" w:rsidRPr="00135799" w:rsidRDefault="00000000">
            <w:pPr>
              <w:pStyle w:val="TableParagraph"/>
              <w:spacing w:line="194" w:lineRule="exact"/>
              <w:ind w:left="-1" w:right="-15"/>
              <w:jc w:val="right"/>
              <w:rPr>
                <w:sz w:val="18"/>
              </w:rPr>
            </w:pPr>
            <w:r w:rsidRPr="00135799">
              <w:rPr>
                <w:sz w:val="18"/>
              </w:rPr>
              <w:t>21 204</w:t>
            </w:r>
          </w:p>
        </w:tc>
        <w:tc>
          <w:tcPr>
            <w:tcW w:w="167" w:type="dxa"/>
            <w:tcBorders>
              <w:top w:val="single" w:sz="6" w:space="0" w:color="000000"/>
            </w:tcBorders>
          </w:tcPr>
          <w:p w14:paraId="0A66AC85"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1FF51F25" w14:textId="77777777" w:rsidR="002941B5" w:rsidRPr="00135799" w:rsidRDefault="002941B5">
            <w:pPr>
              <w:pStyle w:val="TableParagraph"/>
              <w:rPr>
                <w:sz w:val="20"/>
              </w:rPr>
            </w:pPr>
          </w:p>
          <w:p w14:paraId="19B88418" w14:textId="77777777" w:rsidR="002941B5" w:rsidRPr="00135799" w:rsidRDefault="002941B5">
            <w:pPr>
              <w:pStyle w:val="TableParagraph"/>
              <w:spacing w:before="3"/>
              <w:rPr>
                <w:sz w:val="16"/>
              </w:rPr>
            </w:pPr>
          </w:p>
          <w:p w14:paraId="56B0424B" w14:textId="77777777" w:rsidR="002941B5" w:rsidRPr="00135799" w:rsidRDefault="00000000">
            <w:pPr>
              <w:pStyle w:val="TableParagraph"/>
              <w:spacing w:line="194" w:lineRule="exact"/>
              <w:ind w:left="-1"/>
              <w:jc w:val="right"/>
              <w:rPr>
                <w:sz w:val="18"/>
              </w:rPr>
            </w:pPr>
            <w:r w:rsidRPr="00135799">
              <w:rPr>
                <w:sz w:val="18"/>
              </w:rPr>
              <w:t>12 183</w:t>
            </w:r>
          </w:p>
        </w:tc>
        <w:tc>
          <w:tcPr>
            <w:tcW w:w="165" w:type="dxa"/>
            <w:tcBorders>
              <w:top w:val="single" w:sz="6" w:space="0" w:color="000000"/>
            </w:tcBorders>
          </w:tcPr>
          <w:p w14:paraId="42EC0C37" w14:textId="77777777" w:rsidR="002941B5" w:rsidRPr="00135799" w:rsidRDefault="002941B5">
            <w:pPr>
              <w:pStyle w:val="TableParagraph"/>
              <w:rPr>
                <w:rFonts w:ascii="Times New Roman"/>
                <w:sz w:val="18"/>
              </w:rPr>
            </w:pPr>
          </w:p>
        </w:tc>
      </w:tr>
      <w:tr w:rsidR="002941B5" w:rsidRPr="00135799" w14:paraId="32987636" w14:textId="77777777">
        <w:trPr>
          <w:trHeight w:val="232"/>
        </w:trPr>
        <w:tc>
          <w:tcPr>
            <w:tcW w:w="5499" w:type="dxa"/>
          </w:tcPr>
          <w:p w14:paraId="57545241" w14:textId="77777777" w:rsidR="002941B5" w:rsidRPr="00135799" w:rsidRDefault="00000000">
            <w:pPr>
              <w:pStyle w:val="TableParagraph"/>
              <w:spacing w:before="1"/>
              <w:rPr>
                <w:sz w:val="18"/>
              </w:rPr>
            </w:pPr>
            <w:r w:rsidRPr="00135799">
              <w:rPr>
                <w:sz w:val="18"/>
              </w:rPr>
              <w:t>-Nyanskaffningar</w:t>
            </w:r>
          </w:p>
        </w:tc>
        <w:tc>
          <w:tcPr>
            <w:tcW w:w="1250" w:type="dxa"/>
            <w:tcBorders>
              <w:bottom w:val="single" w:sz="6" w:space="0" w:color="000000"/>
            </w:tcBorders>
          </w:tcPr>
          <w:p w14:paraId="58E463D9" w14:textId="77777777" w:rsidR="002941B5" w:rsidRPr="00135799" w:rsidRDefault="00000000">
            <w:pPr>
              <w:pStyle w:val="TableParagraph"/>
              <w:spacing w:before="1"/>
              <w:ind w:left="-1" w:right="-15"/>
              <w:jc w:val="right"/>
              <w:rPr>
                <w:sz w:val="18"/>
              </w:rPr>
            </w:pPr>
            <w:r w:rsidRPr="00135799">
              <w:rPr>
                <w:sz w:val="18"/>
              </w:rPr>
              <w:t>43</w:t>
            </w:r>
          </w:p>
        </w:tc>
        <w:tc>
          <w:tcPr>
            <w:tcW w:w="167" w:type="dxa"/>
          </w:tcPr>
          <w:p w14:paraId="4CD76CAC" w14:textId="77777777" w:rsidR="002941B5" w:rsidRPr="00135799" w:rsidRDefault="002941B5">
            <w:pPr>
              <w:pStyle w:val="TableParagraph"/>
              <w:rPr>
                <w:rFonts w:ascii="Times New Roman"/>
                <w:sz w:val="16"/>
              </w:rPr>
            </w:pPr>
          </w:p>
        </w:tc>
        <w:tc>
          <w:tcPr>
            <w:tcW w:w="1250" w:type="dxa"/>
            <w:tcBorders>
              <w:bottom w:val="single" w:sz="6" w:space="0" w:color="000000"/>
            </w:tcBorders>
          </w:tcPr>
          <w:p w14:paraId="7F70F173" w14:textId="77777777" w:rsidR="002941B5" w:rsidRPr="00135799" w:rsidRDefault="00000000">
            <w:pPr>
              <w:pStyle w:val="TableParagraph"/>
              <w:spacing w:before="1"/>
              <w:ind w:left="-1" w:right="1"/>
              <w:jc w:val="right"/>
              <w:rPr>
                <w:sz w:val="18"/>
              </w:rPr>
            </w:pPr>
            <w:r w:rsidRPr="00135799">
              <w:rPr>
                <w:sz w:val="18"/>
              </w:rPr>
              <w:t>9 021</w:t>
            </w:r>
          </w:p>
        </w:tc>
        <w:tc>
          <w:tcPr>
            <w:tcW w:w="165" w:type="dxa"/>
          </w:tcPr>
          <w:p w14:paraId="2AEBC95B" w14:textId="77777777" w:rsidR="002941B5" w:rsidRPr="00135799" w:rsidRDefault="002941B5">
            <w:pPr>
              <w:pStyle w:val="TableParagraph"/>
              <w:rPr>
                <w:rFonts w:ascii="Times New Roman"/>
                <w:sz w:val="16"/>
              </w:rPr>
            </w:pPr>
          </w:p>
        </w:tc>
      </w:tr>
      <w:tr w:rsidR="002941B5" w:rsidRPr="00135799" w14:paraId="7B91A8CB" w14:textId="77777777">
        <w:trPr>
          <w:trHeight w:val="675"/>
        </w:trPr>
        <w:tc>
          <w:tcPr>
            <w:tcW w:w="5499" w:type="dxa"/>
          </w:tcPr>
          <w:p w14:paraId="1DFBBA67" w14:textId="77777777" w:rsidR="002941B5" w:rsidRPr="00135799" w:rsidRDefault="00000000">
            <w:pPr>
              <w:pStyle w:val="TableParagraph"/>
              <w:spacing w:before="28"/>
              <w:rPr>
                <w:sz w:val="18"/>
              </w:rPr>
            </w:pPr>
            <w:r w:rsidRPr="00135799">
              <w:rPr>
                <w:sz w:val="18"/>
              </w:rPr>
              <w:t>-Vid årets slut</w:t>
            </w:r>
          </w:p>
          <w:p w14:paraId="5D2AD184" w14:textId="77777777" w:rsidR="002941B5" w:rsidRPr="00135799" w:rsidRDefault="00000000">
            <w:pPr>
              <w:pStyle w:val="TableParagraph"/>
              <w:spacing w:before="9"/>
              <w:rPr>
                <w:i/>
                <w:sz w:val="18"/>
              </w:rPr>
            </w:pPr>
            <w:r w:rsidRPr="00135799">
              <w:rPr>
                <w:i/>
                <w:sz w:val="18"/>
              </w:rPr>
              <w:t>Ackumulerade avskrivningar:</w:t>
            </w:r>
          </w:p>
          <w:p w14:paraId="4EB49576" w14:textId="77777777" w:rsidR="002941B5" w:rsidRPr="00135799" w:rsidRDefault="00000000">
            <w:pPr>
              <w:pStyle w:val="TableParagraph"/>
              <w:spacing w:before="9" w:line="194" w:lineRule="exact"/>
              <w:rPr>
                <w:sz w:val="18"/>
              </w:rPr>
            </w:pPr>
            <w:r w:rsidRPr="00135799">
              <w:rPr>
                <w:sz w:val="18"/>
              </w:rPr>
              <w:t>-Vid årets början</w:t>
            </w:r>
          </w:p>
        </w:tc>
        <w:tc>
          <w:tcPr>
            <w:tcW w:w="1250" w:type="dxa"/>
            <w:tcBorders>
              <w:top w:val="single" w:sz="6" w:space="0" w:color="000000"/>
            </w:tcBorders>
          </w:tcPr>
          <w:p w14:paraId="00D6A7EA" w14:textId="77777777" w:rsidR="002941B5" w:rsidRPr="00135799" w:rsidRDefault="00000000">
            <w:pPr>
              <w:pStyle w:val="TableParagraph"/>
              <w:spacing w:before="28"/>
              <w:ind w:left="700" w:right="-15"/>
              <w:rPr>
                <w:sz w:val="18"/>
              </w:rPr>
            </w:pPr>
            <w:r w:rsidRPr="00135799">
              <w:rPr>
                <w:sz w:val="18"/>
              </w:rPr>
              <w:t>21</w:t>
            </w:r>
            <w:r w:rsidRPr="00135799">
              <w:rPr>
                <w:spacing w:val="-5"/>
                <w:sz w:val="18"/>
              </w:rPr>
              <w:t xml:space="preserve"> </w:t>
            </w:r>
            <w:r w:rsidRPr="00135799">
              <w:rPr>
                <w:sz w:val="18"/>
              </w:rPr>
              <w:t>247</w:t>
            </w:r>
          </w:p>
          <w:p w14:paraId="45F45988" w14:textId="77777777" w:rsidR="002941B5" w:rsidRPr="00135799" w:rsidRDefault="002941B5">
            <w:pPr>
              <w:pStyle w:val="TableParagraph"/>
              <w:spacing w:before="7"/>
              <w:rPr>
                <w:sz w:val="19"/>
              </w:rPr>
            </w:pPr>
          </w:p>
          <w:p w14:paraId="4A1B7F9D" w14:textId="77777777" w:rsidR="002941B5" w:rsidRPr="00135799" w:rsidRDefault="00000000">
            <w:pPr>
              <w:pStyle w:val="TableParagraph"/>
              <w:spacing w:line="194" w:lineRule="exact"/>
              <w:ind w:left="-1" w:right="-15"/>
              <w:jc w:val="right"/>
              <w:rPr>
                <w:sz w:val="18"/>
              </w:rPr>
            </w:pPr>
            <w:r w:rsidRPr="00135799">
              <w:rPr>
                <w:sz w:val="18"/>
              </w:rPr>
              <w:t>-888</w:t>
            </w:r>
          </w:p>
        </w:tc>
        <w:tc>
          <w:tcPr>
            <w:tcW w:w="167" w:type="dxa"/>
          </w:tcPr>
          <w:p w14:paraId="1BFB7ABC"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19A049D4" w14:textId="77777777" w:rsidR="002941B5" w:rsidRPr="00135799" w:rsidRDefault="00000000">
            <w:pPr>
              <w:pStyle w:val="TableParagraph"/>
              <w:spacing w:before="28"/>
              <w:ind w:left="698"/>
              <w:rPr>
                <w:sz w:val="18"/>
              </w:rPr>
            </w:pPr>
            <w:r w:rsidRPr="00135799">
              <w:rPr>
                <w:sz w:val="18"/>
              </w:rPr>
              <w:t>21</w:t>
            </w:r>
            <w:r w:rsidRPr="00135799">
              <w:rPr>
                <w:spacing w:val="-1"/>
                <w:sz w:val="18"/>
              </w:rPr>
              <w:t xml:space="preserve"> </w:t>
            </w:r>
            <w:r w:rsidRPr="00135799">
              <w:rPr>
                <w:spacing w:val="-6"/>
                <w:sz w:val="18"/>
              </w:rPr>
              <w:t>204</w:t>
            </w:r>
          </w:p>
          <w:p w14:paraId="353D0117" w14:textId="77777777" w:rsidR="002941B5" w:rsidRPr="00135799" w:rsidRDefault="002941B5">
            <w:pPr>
              <w:pStyle w:val="TableParagraph"/>
              <w:spacing w:before="7"/>
              <w:rPr>
                <w:sz w:val="19"/>
              </w:rPr>
            </w:pPr>
          </w:p>
          <w:p w14:paraId="005F963E" w14:textId="77777777" w:rsidR="002941B5" w:rsidRPr="00135799" w:rsidRDefault="00000000">
            <w:pPr>
              <w:pStyle w:val="TableParagraph"/>
              <w:spacing w:line="194" w:lineRule="exact"/>
              <w:ind w:left="-1"/>
              <w:jc w:val="right"/>
              <w:rPr>
                <w:sz w:val="18"/>
              </w:rPr>
            </w:pPr>
            <w:r w:rsidRPr="00135799">
              <w:rPr>
                <w:sz w:val="18"/>
              </w:rPr>
              <w:t>-554</w:t>
            </w:r>
          </w:p>
        </w:tc>
        <w:tc>
          <w:tcPr>
            <w:tcW w:w="165" w:type="dxa"/>
          </w:tcPr>
          <w:p w14:paraId="6E13758E" w14:textId="77777777" w:rsidR="002941B5" w:rsidRPr="00135799" w:rsidRDefault="002941B5">
            <w:pPr>
              <w:pStyle w:val="TableParagraph"/>
              <w:rPr>
                <w:rFonts w:ascii="Times New Roman"/>
                <w:sz w:val="18"/>
              </w:rPr>
            </w:pPr>
          </w:p>
        </w:tc>
      </w:tr>
      <w:tr w:rsidR="002941B5" w:rsidRPr="00135799" w14:paraId="00DC476E" w14:textId="77777777">
        <w:trPr>
          <w:trHeight w:val="229"/>
        </w:trPr>
        <w:tc>
          <w:tcPr>
            <w:tcW w:w="5499" w:type="dxa"/>
          </w:tcPr>
          <w:p w14:paraId="1E0564AA" w14:textId="77777777" w:rsidR="002941B5" w:rsidRPr="00135799" w:rsidRDefault="00000000">
            <w:pPr>
              <w:pStyle w:val="TableParagraph"/>
              <w:spacing w:before="1"/>
              <w:rPr>
                <w:sz w:val="18"/>
              </w:rPr>
            </w:pPr>
            <w:r w:rsidRPr="00135799">
              <w:rPr>
                <w:sz w:val="18"/>
              </w:rPr>
              <w:t>-Årets avskrivning</w:t>
            </w:r>
          </w:p>
        </w:tc>
        <w:tc>
          <w:tcPr>
            <w:tcW w:w="1250" w:type="dxa"/>
            <w:tcBorders>
              <w:bottom w:val="single" w:sz="6" w:space="0" w:color="000000"/>
            </w:tcBorders>
          </w:tcPr>
          <w:p w14:paraId="4FF39D68" w14:textId="77777777" w:rsidR="002941B5" w:rsidRPr="00135799" w:rsidRDefault="00000000">
            <w:pPr>
              <w:pStyle w:val="TableParagraph"/>
              <w:spacing w:before="1"/>
              <w:ind w:left="-1"/>
              <w:jc w:val="right"/>
              <w:rPr>
                <w:sz w:val="18"/>
              </w:rPr>
            </w:pPr>
            <w:r w:rsidRPr="00135799">
              <w:rPr>
                <w:sz w:val="18"/>
              </w:rPr>
              <w:t>-1 307</w:t>
            </w:r>
          </w:p>
        </w:tc>
        <w:tc>
          <w:tcPr>
            <w:tcW w:w="167" w:type="dxa"/>
          </w:tcPr>
          <w:p w14:paraId="4FEA7BD7" w14:textId="77777777" w:rsidR="002941B5" w:rsidRPr="00135799" w:rsidRDefault="002941B5">
            <w:pPr>
              <w:pStyle w:val="TableParagraph"/>
              <w:rPr>
                <w:rFonts w:ascii="Times New Roman"/>
                <w:sz w:val="16"/>
              </w:rPr>
            </w:pPr>
          </w:p>
        </w:tc>
        <w:tc>
          <w:tcPr>
            <w:tcW w:w="1250" w:type="dxa"/>
            <w:tcBorders>
              <w:bottom w:val="single" w:sz="6" w:space="0" w:color="000000"/>
            </w:tcBorders>
          </w:tcPr>
          <w:p w14:paraId="719DD7DF" w14:textId="77777777" w:rsidR="002941B5" w:rsidRPr="00135799" w:rsidRDefault="00000000">
            <w:pPr>
              <w:pStyle w:val="TableParagraph"/>
              <w:spacing w:before="1"/>
              <w:ind w:left="-1"/>
              <w:jc w:val="right"/>
              <w:rPr>
                <w:sz w:val="18"/>
              </w:rPr>
            </w:pPr>
            <w:r w:rsidRPr="00135799">
              <w:rPr>
                <w:sz w:val="18"/>
              </w:rPr>
              <w:t>-334</w:t>
            </w:r>
          </w:p>
        </w:tc>
        <w:tc>
          <w:tcPr>
            <w:tcW w:w="165" w:type="dxa"/>
          </w:tcPr>
          <w:p w14:paraId="4F6F6E03" w14:textId="77777777" w:rsidR="002941B5" w:rsidRPr="00135799" w:rsidRDefault="002941B5">
            <w:pPr>
              <w:pStyle w:val="TableParagraph"/>
              <w:rPr>
                <w:rFonts w:ascii="Times New Roman"/>
                <w:sz w:val="16"/>
              </w:rPr>
            </w:pPr>
          </w:p>
        </w:tc>
      </w:tr>
      <w:tr w:rsidR="002941B5" w:rsidRPr="00135799" w14:paraId="387C11E1" w14:textId="77777777">
        <w:trPr>
          <w:trHeight w:val="245"/>
        </w:trPr>
        <w:tc>
          <w:tcPr>
            <w:tcW w:w="5499" w:type="dxa"/>
          </w:tcPr>
          <w:p w14:paraId="1DACEE60" w14:textId="77777777" w:rsidR="002941B5" w:rsidRPr="00135799" w:rsidRDefault="00000000">
            <w:pPr>
              <w:pStyle w:val="TableParagraph"/>
              <w:spacing w:before="28" w:line="196" w:lineRule="exact"/>
              <w:rPr>
                <w:sz w:val="18"/>
              </w:rPr>
            </w:pPr>
            <w:r w:rsidRPr="00135799">
              <w:rPr>
                <w:sz w:val="18"/>
              </w:rPr>
              <w:t>-Vid årets slut</w:t>
            </w:r>
          </w:p>
        </w:tc>
        <w:tc>
          <w:tcPr>
            <w:tcW w:w="1250" w:type="dxa"/>
            <w:tcBorders>
              <w:top w:val="single" w:sz="6" w:space="0" w:color="000000"/>
              <w:bottom w:val="single" w:sz="6" w:space="0" w:color="000000"/>
            </w:tcBorders>
          </w:tcPr>
          <w:p w14:paraId="0E41A12F" w14:textId="77777777" w:rsidR="002941B5" w:rsidRPr="00135799" w:rsidRDefault="00000000">
            <w:pPr>
              <w:pStyle w:val="TableParagraph"/>
              <w:spacing w:before="28" w:line="196" w:lineRule="exact"/>
              <w:ind w:left="-1"/>
              <w:jc w:val="right"/>
              <w:rPr>
                <w:sz w:val="18"/>
              </w:rPr>
            </w:pPr>
            <w:r w:rsidRPr="00135799">
              <w:rPr>
                <w:sz w:val="18"/>
              </w:rPr>
              <w:t>-2 195</w:t>
            </w:r>
          </w:p>
        </w:tc>
        <w:tc>
          <w:tcPr>
            <w:tcW w:w="167" w:type="dxa"/>
          </w:tcPr>
          <w:p w14:paraId="06D151EB" w14:textId="77777777" w:rsidR="002941B5" w:rsidRPr="00135799" w:rsidRDefault="002941B5">
            <w:pPr>
              <w:pStyle w:val="TableParagraph"/>
              <w:rPr>
                <w:rFonts w:ascii="Times New Roman"/>
                <w:sz w:val="16"/>
              </w:rPr>
            </w:pPr>
          </w:p>
        </w:tc>
        <w:tc>
          <w:tcPr>
            <w:tcW w:w="1250" w:type="dxa"/>
            <w:tcBorders>
              <w:top w:val="single" w:sz="6" w:space="0" w:color="000000"/>
              <w:bottom w:val="single" w:sz="6" w:space="0" w:color="000000"/>
            </w:tcBorders>
          </w:tcPr>
          <w:p w14:paraId="27406B4B" w14:textId="77777777" w:rsidR="002941B5" w:rsidRPr="00135799" w:rsidRDefault="00000000">
            <w:pPr>
              <w:pStyle w:val="TableParagraph"/>
              <w:spacing w:before="28" w:line="196" w:lineRule="exact"/>
              <w:ind w:left="-1"/>
              <w:jc w:val="right"/>
              <w:rPr>
                <w:sz w:val="18"/>
              </w:rPr>
            </w:pPr>
            <w:r w:rsidRPr="00135799">
              <w:rPr>
                <w:sz w:val="18"/>
              </w:rPr>
              <w:t>-888</w:t>
            </w:r>
          </w:p>
        </w:tc>
        <w:tc>
          <w:tcPr>
            <w:tcW w:w="165" w:type="dxa"/>
          </w:tcPr>
          <w:p w14:paraId="6D60DFF1" w14:textId="77777777" w:rsidR="002941B5" w:rsidRPr="00135799" w:rsidRDefault="002941B5">
            <w:pPr>
              <w:pStyle w:val="TableParagraph"/>
              <w:rPr>
                <w:rFonts w:ascii="Times New Roman"/>
                <w:sz w:val="16"/>
              </w:rPr>
            </w:pPr>
          </w:p>
        </w:tc>
      </w:tr>
      <w:tr w:rsidR="002941B5" w:rsidRPr="00135799" w14:paraId="57D670CB" w14:textId="77777777">
        <w:trPr>
          <w:trHeight w:val="410"/>
        </w:trPr>
        <w:tc>
          <w:tcPr>
            <w:tcW w:w="5499" w:type="dxa"/>
          </w:tcPr>
          <w:p w14:paraId="0AC6C793" w14:textId="77777777" w:rsidR="002941B5" w:rsidRPr="00135799" w:rsidRDefault="00000000">
            <w:pPr>
              <w:pStyle w:val="TableParagraph"/>
              <w:spacing w:before="33"/>
              <w:rPr>
                <w:b/>
                <w:sz w:val="18"/>
              </w:rPr>
            </w:pPr>
            <w:r w:rsidRPr="00135799">
              <w:rPr>
                <w:b/>
                <w:sz w:val="18"/>
              </w:rPr>
              <w:t>Redovisat värde vid årets slut</w:t>
            </w:r>
          </w:p>
        </w:tc>
        <w:tc>
          <w:tcPr>
            <w:tcW w:w="1250" w:type="dxa"/>
            <w:tcBorders>
              <w:top w:val="single" w:sz="6" w:space="0" w:color="000000"/>
            </w:tcBorders>
          </w:tcPr>
          <w:p w14:paraId="06E2F5EC" w14:textId="77777777" w:rsidR="002941B5" w:rsidRPr="00135799" w:rsidRDefault="00000000">
            <w:pPr>
              <w:pStyle w:val="TableParagraph"/>
              <w:spacing w:before="33"/>
              <w:ind w:left="-1" w:right="-15"/>
              <w:jc w:val="right"/>
              <w:rPr>
                <w:b/>
                <w:sz w:val="18"/>
              </w:rPr>
            </w:pPr>
            <w:r w:rsidRPr="00135799">
              <w:rPr>
                <w:b/>
                <w:sz w:val="18"/>
              </w:rPr>
              <w:t>19 052</w:t>
            </w:r>
          </w:p>
        </w:tc>
        <w:tc>
          <w:tcPr>
            <w:tcW w:w="167" w:type="dxa"/>
          </w:tcPr>
          <w:p w14:paraId="4C0115F5"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60B42CD2" w14:textId="77777777" w:rsidR="002941B5" w:rsidRPr="00135799" w:rsidRDefault="00000000">
            <w:pPr>
              <w:pStyle w:val="TableParagraph"/>
              <w:spacing w:before="33"/>
              <w:ind w:left="-1"/>
              <w:jc w:val="right"/>
              <w:rPr>
                <w:b/>
                <w:sz w:val="18"/>
              </w:rPr>
            </w:pPr>
            <w:r w:rsidRPr="00135799">
              <w:rPr>
                <w:b/>
                <w:sz w:val="18"/>
              </w:rPr>
              <w:t>20 316</w:t>
            </w:r>
          </w:p>
        </w:tc>
        <w:tc>
          <w:tcPr>
            <w:tcW w:w="165" w:type="dxa"/>
          </w:tcPr>
          <w:p w14:paraId="7B2865CD" w14:textId="77777777" w:rsidR="002941B5" w:rsidRPr="00135799" w:rsidRDefault="002941B5">
            <w:pPr>
              <w:pStyle w:val="TableParagraph"/>
              <w:rPr>
                <w:rFonts w:ascii="Times New Roman"/>
                <w:sz w:val="18"/>
              </w:rPr>
            </w:pPr>
          </w:p>
        </w:tc>
      </w:tr>
      <w:tr w:rsidR="002941B5" w:rsidRPr="00135799" w14:paraId="65CAD2F0" w14:textId="77777777">
        <w:trPr>
          <w:trHeight w:val="614"/>
        </w:trPr>
        <w:tc>
          <w:tcPr>
            <w:tcW w:w="5499" w:type="dxa"/>
            <w:tcBorders>
              <w:bottom w:val="single" w:sz="6" w:space="0" w:color="000000"/>
            </w:tcBorders>
          </w:tcPr>
          <w:p w14:paraId="58B1F762" w14:textId="63152373" w:rsidR="002941B5" w:rsidRPr="00135799" w:rsidRDefault="00000000">
            <w:pPr>
              <w:pStyle w:val="TableParagraph"/>
              <w:spacing w:before="163"/>
              <w:rPr>
                <w:b/>
                <w:sz w:val="20"/>
              </w:rPr>
            </w:pPr>
            <w:r w:rsidRPr="00135799">
              <w:rPr>
                <w:b/>
                <w:sz w:val="20"/>
              </w:rPr>
              <w:t xml:space="preserve">Not 13 </w:t>
            </w:r>
            <w:r w:rsidR="00F13661">
              <w:rPr>
                <w:b/>
                <w:sz w:val="20"/>
              </w:rPr>
              <w:t>Förbättrings</w:t>
            </w:r>
            <w:r w:rsidRPr="00135799">
              <w:rPr>
                <w:b/>
                <w:sz w:val="20"/>
              </w:rPr>
              <w:t>utgift på annans fastighet</w:t>
            </w:r>
          </w:p>
        </w:tc>
        <w:tc>
          <w:tcPr>
            <w:tcW w:w="1250" w:type="dxa"/>
            <w:tcBorders>
              <w:bottom w:val="single" w:sz="6" w:space="0" w:color="000000"/>
            </w:tcBorders>
          </w:tcPr>
          <w:p w14:paraId="3E6C4A10" w14:textId="77777777" w:rsidR="002941B5" w:rsidRPr="00135799" w:rsidRDefault="002941B5">
            <w:pPr>
              <w:pStyle w:val="TableParagraph"/>
              <w:rPr>
                <w:sz w:val="20"/>
              </w:rPr>
            </w:pPr>
          </w:p>
          <w:p w14:paraId="5B620B06" w14:textId="77777777" w:rsidR="002941B5" w:rsidRPr="00135799" w:rsidRDefault="00000000">
            <w:pPr>
              <w:pStyle w:val="TableParagraph"/>
              <w:spacing w:before="168" w:line="196" w:lineRule="exact"/>
              <w:ind w:left="-1" w:right="-15"/>
              <w:jc w:val="right"/>
              <w:rPr>
                <w:i/>
                <w:sz w:val="18"/>
              </w:rPr>
            </w:pPr>
            <w:r w:rsidRPr="00135799">
              <w:rPr>
                <w:i/>
                <w:sz w:val="18"/>
              </w:rPr>
              <w:t>2024-12-31</w:t>
            </w:r>
          </w:p>
        </w:tc>
        <w:tc>
          <w:tcPr>
            <w:tcW w:w="167" w:type="dxa"/>
            <w:tcBorders>
              <w:bottom w:val="single" w:sz="6" w:space="0" w:color="000000"/>
            </w:tcBorders>
          </w:tcPr>
          <w:p w14:paraId="5B4DBC65" w14:textId="77777777" w:rsidR="002941B5" w:rsidRPr="00135799" w:rsidRDefault="002941B5">
            <w:pPr>
              <w:pStyle w:val="TableParagraph"/>
              <w:rPr>
                <w:rFonts w:ascii="Times New Roman"/>
                <w:sz w:val="18"/>
              </w:rPr>
            </w:pPr>
          </w:p>
        </w:tc>
        <w:tc>
          <w:tcPr>
            <w:tcW w:w="1250" w:type="dxa"/>
            <w:tcBorders>
              <w:bottom w:val="single" w:sz="6" w:space="0" w:color="000000"/>
            </w:tcBorders>
          </w:tcPr>
          <w:p w14:paraId="50415904" w14:textId="77777777" w:rsidR="002941B5" w:rsidRPr="00135799" w:rsidRDefault="002941B5">
            <w:pPr>
              <w:pStyle w:val="TableParagraph"/>
              <w:rPr>
                <w:sz w:val="20"/>
              </w:rPr>
            </w:pPr>
          </w:p>
          <w:p w14:paraId="7600BEA0" w14:textId="77777777" w:rsidR="002941B5" w:rsidRPr="00135799" w:rsidRDefault="00000000">
            <w:pPr>
              <w:pStyle w:val="TableParagraph"/>
              <w:spacing w:before="168" w:line="196" w:lineRule="exact"/>
              <w:ind w:left="-1" w:right="-15"/>
              <w:jc w:val="right"/>
              <w:rPr>
                <w:i/>
                <w:sz w:val="18"/>
              </w:rPr>
            </w:pPr>
            <w:r w:rsidRPr="00135799">
              <w:rPr>
                <w:i/>
                <w:sz w:val="18"/>
              </w:rPr>
              <w:t>2023-12-31</w:t>
            </w:r>
          </w:p>
        </w:tc>
        <w:tc>
          <w:tcPr>
            <w:tcW w:w="165" w:type="dxa"/>
            <w:tcBorders>
              <w:bottom w:val="single" w:sz="6" w:space="0" w:color="000000"/>
            </w:tcBorders>
          </w:tcPr>
          <w:p w14:paraId="159DE79B" w14:textId="77777777" w:rsidR="002941B5" w:rsidRPr="00135799" w:rsidRDefault="002941B5">
            <w:pPr>
              <w:pStyle w:val="TableParagraph"/>
              <w:rPr>
                <w:rFonts w:ascii="Times New Roman"/>
                <w:sz w:val="18"/>
              </w:rPr>
            </w:pPr>
          </w:p>
        </w:tc>
      </w:tr>
      <w:tr w:rsidR="002941B5" w:rsidRPr="00135799" w14:paraId="0912BE60" w14:textId="77777777">
        <w:trPr>
          <w:trHeight w:val="632"/>
        </w:trPr>
        <w:tc>
          <w:tcPr>
            <w:tcW w:w="5499" w:type="dxa"/>
            <w:tcBorders>
              <w:top w:val="single" w:sz="6" w:space="0" w:color="000000"/>
            </w:tcBorders>
          </w:tcPr>
          <w:p w14:paraId="310B32C8" w14:textId="77777777" w:rsidR="002941B5" w:rsidRPr="00135799" w:rsidRDefault="00000000">
            <w:pPr>
              <w:pStyle w:val="TableParagraph"/>
              <w:spacing w:line="198" w:lineRule="exact"/>
              <w:rPr>
                <w:b/>
                <w:sz w:val="18"/>
              </w:rPr>
            </w:pPr>
            <w:r w:rsidRPr="00135799">
              <w:rPr>
                <w:b/>
                <w:sz w:val="18"/>
              </w:rPr>
              <w:t>Koncern</w:t>
            </w:r>
          </w:p>
          <w:p w14:paraId="15A7E439" w14:textId="77777777" w:rsidR="002941B5" w:rsidRPr="00135799" w:rsidRDefault="00000000">
            <w:pPr>
              <w:pStyle w:val="TableParagraph"/>
              <w:spacing w:before="4"/>
              <w:rPr>
                <w:i/>
                <w:sz w:val="18"/>
              </w:rPr>
            </w:pPr>
            <w:r w:rsidRPr="00135799">
              <w:rPr>
                <w:i/>
                <w:sz w:val="18"/>
              </w:rPr>
              <w:t>Ackumulerade anskaffningsvärden:</w:t>
            </w:r>
          </w:p>
          <w:p w14:paraId="64EB0FB5" w14:textId="77777777" w:rsidR="002941B5" w:rsidRPr="00135799" w:rsidRDefault="00000000">
            <w:pPr>
              <w:pStyle w:val="TableParagraph"/>
              <w:spacing w:before="9" w:line="194" w:lineRule="exact"/>
              <w:rPr>
                <w:sz w:val="18"/>
              </w:rPr>
            </w:pPr>
            <w:r w:rsidRPr="00135799">
              <w:rPr>
                <w:sz w:val="18"/>
              </w:rPr>
              <w:t>-Vid årets början</w:t>
            </w:r>
          </w:p>
        </w:tc>
        <w:tc>
          <w:tcPr>
            <w:tcW w:w="1250" w:type="dxa"/>
            <w:tcBorders>
              <w:top w:val="single" w:sz="6" w:space="0" w:color="000000"/>
            </w:tcBorders>
          </w:tcPr>
          <w:p w14:paraId="28C68B04" w14:textId="77777777" w:rsidR="002941B5" w:rsidRPr="00135799" w:rsidRDefault="002941B5">
            <w:pPr>
              <w:pStyle w:val="TableParagraph"/>
              <w:rPr>
                <w:sz w:val="20"/>
              </w:rPr>
            </w:pPr>
          </w:p>
          <w:p w14:paraId="63CFE062" w14:textId="77777777" w:rsidR="002941B5" w:rsidRPr="00135799" w:rsidRDefault="002941B5">
            <w:pPr>
              <w:pStyle w:val="TableParagraph"/>
              <w:spacing w:before="3"/>
              <w:rPr>
                <w:sz w:val="16"/>
              </w:rPr>
            </w:pPr>
          </w:p>
          <w:p w14:paraId="38DFF7D4" w14:textId="77777777" w:rsidR="002941B5" w:rsidRPr="00135799" w:rsidRDefault="00000000">
            <w:pPr>
              <w:pStyle w:val="TableParagraph"/>
              <w:spacing w:line="194" w:lineRule="exact"/>
              <w:ind w:left="-1"/>
              <w:jc w:val="right"/>
              <w:rPr>
                <w:sz w:val="18"/>
              </w:rPr>
            </w:pPr>
            <w:r w:rsidRPr="00135799">
              <w:rPr>
                <w:sz w:val="18"/>
              </w:rPr>
              <w:t>1 840</w:t>
            </w:r>
          </w:p>
        </w:tc>
        <w:tc>
          <w:tcPr>
            <w:tcW w:w="167" w:type="dxa"/>
            <w:tcBorders>
              <w:top w:val="single" w:sz="6" w:space="0" w:color="000000"/>
            </w:tcBorders>
          </w:tcPr>
          <w:p w14:paraId="03334CE5"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6219AE9A" w14:textId="77777777" w:rsidR="002941B5" w:rsidRPr="00135799" w:rsidRDefault="002941B5">
            <w:pPr>
              <w:pStyle w:val="TableParagraph"/>
              <w:rPr>
                <w:sz w:val="20"/>
              </w:rPr>
            </w:pPr>
          </w:p>
          <w:p w14:paraId="0E4C39BE" w14:textId="77777777" w:rsidR="002941B5" w:rsidRPr="00135799" w:rsidRDefault="002941B5">
            <w:pPr>
              <w:pStyle w:val="TableParagraph"/>
              <w:spacing w:before="3"/>
              <w:rPr>
                <w:sz w:val="16"/>
              </w:rPr>
            </w:pPr>
          </w:p>
          <w:p w14:paraId="1D4FF8CE" w14:textId="77777777" w:rsidR="002941B5" w:rsidRPr="00135799" w:rsidRDefault="00000000">
            <w:pPr>
              <w:pStyle w:val="TableParagraph"/>
              <w:spacing w:line="194" w:lineRule="exact"/>
              <w:ind w:right="1"/>
              <w:jc w:val="right"/>
              <w:rPr>
                <w:sz w:val="18"/>
              </w:rPr>
            </w:pPr>
            <w:r w:rsidRPr="00135799">
              <w:rPr>
                <w:sz w:val="18"/>
              </w:rPr>
              <w:t>-</w:t>
            </w:r>
          </w:p>
        </w:tc>
        <w:tc>
          <w:tcPr>
            <w:tcW w:w="165" w:type="dxa"/>
            <w:tcBorders>
              <w:top w:val="single" w:sz="6" w:space="0" w:color="000000"/>
            </w:tcBorders>
          </w:tcPr>
          <w:p w14:paraId="2008B4F4" w14:textId="77777777" w:rsidR="002941B5" w:rsidRPr="00135799" w:rsidRDefault="002941B5">
            <w:pPr>
              <w:pStyle w:val="TableParagraph"/>
              <w:rPr>
                <w:rFonts w:ascii="Times New Roman"/>
                <w:sz w:val="18"/>
              </w:rPr>
            </w:pPr>
          </w:p>
        </w:tc>
      </w:tr>
      <w:tr w:rsidR="002941B5" w:rsidRPr="00135799" w14:paraId="47D67485" w14:textId="77777777">
        <w:trPr>
          <w:trHeight w:val="453"/>
        </w:trPr>
        <w:tc>
          <w:tcPr>
            <w:tcW w:w="5499" w:type="dxa"/>
          </w:tcPr>
          <w:p w14:paraId="2F1E1229" w14:textId="77777777" w:rsidR="002941B5" w:rsidRPr="00135799" w:rsidRDefault="00000000">
            <w:pPr>
              <w:pStyle w:val="TableParagraph"/>
              <w:spacing w:before="1"/>
              <w:rPr>
                <w:sz w:val="18"/>
              </w:rPr>
            </w:pPr>
            <w:r w:rsidRPr="00135799">
              <w:rPr>
                <w:sz w:val="18"/>
              </w:rPr>
              <w:t>-Nyanskaffningar</w:t>
            </w:r>
          </w:p>
          <w:p w14:paraId="2FAB8BF5" w14:textId="77777777" w:rsidR="002941B5" w:rsidRPr="00135799" w:rsidRDefault="00000000">
            <w:pPr>
              <w:pStyle w:val="TableParagraph"/>
              <w:spacing w:before="9"/>
              <w:rPr>
                <w:sz w:val="18"/>
              </w:rPr>
            </w:pPr>
            <w:r w:rsidRPr="00135799">
              <w:rPr>
                <w:sz w:val="18"/>
              </w:rPr>
              <w:t>-</w:t>
            </w:r>
            <w:proofErr w:type="spellStart"/>
            <w:r w:rsidRPr="00135799">
              <w:rPr>
                <w:sz w:val="18"/>
              </w:rPr>
              <w:t>Omklassificeringar</w:t>
            </w:r>
            <w:proofErr w:type="spellEnd"/>
          </w:p>
        </w:tc>
        <w:tc>
          <w:tcPr>
            <w:tcW w:w="1250" w:type="dxa"/>
          </w:tcPr>
          <w:p w14:paraId="63250068" w14:textId="77777777" w:rsidR="002941B5" w:rsidRPr="00135799" w:rsidRDefault="00000000">
            <w:pPr>
              <w:pStyle w:val="TableParagraph"/>
              <w:spacing w:before="1"/>
              <w:jc w:val="right"/>
              <w:rPr>
                <w:sz w:val="18"/>
              </w:rPr>
            </w:pPr>
            <w:r w:rsidRPr="00135799">
              <w:rPr>
                <w:sz w:val="18"/>
              </w:rPr>
              <w:t>5</w:t>
            </w:r>
          </w:p>
          <w:p w14:paraId="1D8D7DC9" w14:textId="77777777" w:rsidR="002941B5" w:rsidRPr="00135799" w:rsidRDefault="00000000">
            <w:pPr>
              <w:pStyle w:val="TableParagraph"/>
              <w:tabs>
                <w:tab w:val="left" w:pos="1189"/>
              </w:tabs>
              <w:spacing w:before="9"/>
              <w:ind w:right="-15"/>
              <w:jc w:val="right"/>
              <w:rPr>
                <w:sz w:val="18"/>
              </w:rPr>
            </w:pPr>
            <w:r w:rsidRPr="00135799">
              <w:rPr>
                <w:sz w:val="18"/>
                <w:u w:val="single"/>
              </w:rPr>
              <w:t xml:space="preserve"> </w:t>
            </w:r>
            <w:r w:rsidRPr="00135799">
              <w:rPr>
                <w:sz w:val="18"/>
                <w:u w:val="single"/>
              </w:rPr>
              <w:tab/>
              <w:t>-</w:t>
            </w:r>
          </w:p>
        </w:tc>
        <w:tc>
          <w:tcPr>
            <w:tcW w:w="167" w:type="dxa"/>
          </w:tcPr>
          <w:p w14:paraId="581F3FFD" w14:textId="77777777" w:rsidR="002941B5" w:rsidRPr="00135799" w:rsidRDefault="002941B5">
            <w:pPr>
              <w:pStyle w:val="TableParagraph"/>
              <w:rPr>
                <w:rFonts w:ascii="Times New Roman"/>
                <w:sz w:val="18"/>
              </w:rPr>
            </w:pPr>
          </w:p>
        </w:tc>
        <w:tc>
          <w:tcPr>
            <w:tcW w:w="1250" w:type="dxa"/>
          </w:tcPr>
          <w:p w14:paraId="41E6C10D" w14:textId="77777777" w:rsidR="002941B5" w:rsidRPr="00135799" w:rsidRDefault="00000000">
            <w:pPr>
              <w:pStyle w:val="TableParagraph"/>
              <w:spacing w:before="1"/>
              <w:ind w:right="1"/>
              <w:jc w:val="right"/>
              <w:rPr>
                <w:sz w:val="18"/>
              </w:rPr>
            </w:pPr>
            <w:r w:rsidRPr="00135799">
              <w:rPr>
                <w:sz w:val="18"/>
              </w:rPr>
              <w:t>-</w:t>
            </w:r>
          </w:p>
          <w:p w14:paraId="4C88D807" w14:textId="77777777" w:rsidR="002941B5" w:rsidRPr="00135799" w:rsidRDefault="00000000">
            <w:pPr>
              <w:pStyle w:val="TableParagraph"/>
              <w:tabs>
                <w:tab w:val="left" w:pos="797"/>
              </w:tabs>
              <w:spacing w:before="9"/>
              <w:ind w:right="1"/>
              <w:jc w:val="right"/>
              <w:rPr>
                <w:sz w:val="18"/>
              </w:rPr>
            </w:pPr>
            <w:r w:rsidRPr="00135799">
              <w:rPr>
                <w:sz w:val="18"/>
                <w:u w:val="single"/>
              </w:rPr>
              <w:t xml:space="preserve"> </w:t>
            </w:r>
            <w:r w:rsidRPr="00135799">
              <w:rPr>
                <w:sz w:val="18"/>
                <w:u w:val="single"/>
              </w:rPr>
              <w:tab/>
              <w:t>1</w:t>
            </w:r>
            <w:r w:rsidRPr="00135799">
              <w:rPr>
                <w:spacing w:val="-1"/>
                <w:sz w:val="18"/>
                <w:u w:val="single"/>
              </w:rPr>
              <w:t xml:space="preserve"> </w:t>
            </w:r>
            <w:r w:rsidRPr="00135799">
              <w:rPr>
                <w:spacing w:val="-6"/>
                <w:sz w:val="18"/>
                <w:u w:val="single"/>
              </w:rPr>
              <w:t>840</w:t>
            </w:r>
          </w:p>
        </w:tc>
        <w:tc>
          <w:tcPr>
            <w:tcW w:w="165" w:type="dxa"/>
          </w:tcPr>
          <w:p w14:paraId="38D4693F" w14:textId="77777777" w:rsidR="002941B5" w:rsidRPr="00135799" w:rsidRDefault="002941B5">
            <w:pPr>
              <w:pStyle w:val="TableParagraph"/>
              <w:rPr>
                <w:rFonts w:ascii="Times New Roman"/>
                <w:sz w:val="18"/>
              </w:rPr>
            </w:pPr>
          </w:p>
        </w:tc>
      </w:tr>
      <w:tr w:rsidR="002941B5" w:rsidRPr="00135799" w14:paraId="4A7B621F" w14:textId="77777777">
        <w:trPr>
          <w:trHeight w:val="669"/>
        </w:trPr>
        <w:tc>
          <w:tcPr>
            <w:tcW w:w="5499" w:type="dxa"/>
          </w:tcPr>
          <w:p w14:paraId="0940FBF8" w14:textId="77777777" w:rsidR="002941B5" w:rsidRPr="00135799" w:rsidRDefault="00000000">
            <w:pPr>
              <w:pStyle w:val="TableParagraph"/>
              <w:spacing w:before="23"/>
              <w:rPr>
                <w:sz w:val="18"/>
              </w:rPr>
            </w:pPr>
            <w:r w:rsidRPr="00135799">
              <w:rPr>
                <w:sz w:val="18"/>
              </w:rPr>
              <w:t>-Vid årets slut</w:t>
            </w:r>
          </w:p>
          <w:p w14:paraId="1D0F10EB" w14:textId="77777777" w:rsidR="002941B5" w:rsidRPr="00135799" w:rsidRDefault="00000000">
            <w:pPr>
              <w:pStyle w:val="TableParagraph"/>
              <w:spacing w:before="9"/>
              <w:rPr>
                <w:i/>
                <w:sz w:val="18"/>
              </w:rPr>
            </w:pPr>
            <w:r w:rsidRPr="00135799">
              <w:rPr>
                <w:i/>
                <w:sz w:val="18"/>
              </w:rPr>
              <w:t>Ackumulerade avskrivningar:</w:t>
            </w:r>
          </w:p>
          <w:p w14:paraId="6608C735" w14:textId="77777777" w:rsidR="002941B5" w:rsidRPr="00135799" w:rsidRDefault="00000000">
            <w:pPr>
              <w:pStyle w:val="TableParagraph"/>
              <w:spacing w:before="9" w:line="194" w:lineRule="exact"/>
              <w:rPr>
                <w:sz w:val="18"/>
              </w:rPr>
            </w:pPr>
            <w:r w:rsidRPr="00135799">
              <w:rPr>
                <w:sz w:val="18"/>
              </w:rPr>
              <w:t>-Vid årets början</w:t>
            </w:r>
          </w:p>
        </w:tc>
        <w:tc>
          <w:tcPr>
            <w:tcW w:w="1250" w:type="dxa"/>
          </w:tcPr>
          <w:p w14:paraId="79CF3329" w14:textId="77777777" w:rsidR="002941B5" w:rsidRPr="00135799" w:rsidRDefault="00000000">
            <w:pPr>
              <w:pStyle w:val="TableParagraph"/>
              <w:spacing w:before="23"/>
              <w:ind w:left="799"/>
              <w:rPr>
                <w:sz w:val="18"/>
              </w:rPr>
            </w:pPr>
            <w:r w:rsidRPr="00135799">
              <w:rPr>
                <w:sz w:val="18"/>
              </w:rPr>
              <w:t>1</w:t>
            </w:r>
            <w:r w:rsidRPr="00135799">
              <w:rPr>
                <w:spacing w:val="1"/>
                <w:sz w:val="18"/>
              </w:rPr>
              <w:t xml:space="preserve"> </w:t>
            </w:r>
            <w:r w:rsidRPr="00135799">
              <w:rPr>
                <w:spacing w:val="-7"/>
                <w:sz w:val="18"/>
              </w:rPr>
              <w:t>845</w:t>
            </w:r>
          </w:p>
          <w:p w14:paraId="1CEAB637" w14:textId="77777777" w:rsidR="002941B5" w:rsidRPr="00135799" w:rsidRDefault="002941B5">
            <w:pPr>
              <w:pStyle w:val="TableParagraph"/>
              <w:spacing w:before="6"/>
              <w:rPr>
                <w:sz w:val="19"/>
              </w:rPr>
            </w:pPr>
          </w:p>
          <w:p w14:paraId="735D1B71" w14:textId="77777777" w:rsidR="002941B5" w:rsidRPr="00135799" w:rsidRDefault="00000000">
            <w:pPr>
              <w:pStyle w:val="TableParagraph"/>
              <w:spacing w:line="194" w:lineRule="exact"/>
              <w:ind w:left="-1" w:right="-15"/>
              <w:jc w:val="right"/>
              <w:rPr>
                <w:sz w:val="18"/>
              </w:rPr>
            </w:pPr>
            <w:r w:rsidRPr="00135799">
              <w:rPr>
                <w:sz w:val="18"/>
              </w:rPr>
              <w:t>-84</w:t>
            </w:r>
          </w:p>
        </w:tc>
        <w:tc>
          <w:tcPr>
            <w:tcW w:w="167" w:type="dxa"/>
          </w:tcPr>
          <w:p w14:paraId="55F2B87C" w14:textId="77777777" w:rsidR="002941B5" w:rsidRPr="00135799" w:rsidRDefault="002941B5">
            <w:pPr>
              <w:pStyle w:val="TableParagraph"/>
              <w:rPr>
                <w:rFonts w:ascii="Times New Roman"/>
                <w:sz w:val="18"/>
              </w:rPr>
            </w:pPr>
          </w:p>
        </w:tc>
        <w:tc>
          <w:tcPr>
            <w:tcW w:w="1250" w:type="dxa"/>
          </w:tcPr>
          <w:p w14:paraId="5B9C3F64" w14:textId="77777777" w:rsidR="002941B5" w:rsidRPr="00135799" w:rsidRDefault="00000000">
            <w:pPr>
              <w:pStyle w:val="TableParagraph"/>
              <w:spacing w:before="23"/>
              <w:ind w:left="797"/>
              <w:rPr>
                <w:sz w:val="18"/>
              </w:rPr>
            </w:pPr>
            <w:r w:rsidRPr="00135799">
              <w:rPr>
                <w:sz w:val="18"/>
              </w:rPr>
              <w:t>1 840</w:t>
            </w:r>
          </w:p>
          <w:p w14:paraId="1438D113" w14:textId="77777777" w:rsidR="002941B5" w:rsidRPr="00135799" w:rsidRDefault="002941B5">
            <w:pPr>
              <w:pStyle w:val="TableParagraph"/>
              <w:spacing w:before="6"/>
              <w:rPr>
                <w:sz w:val="19"/>
              </w:rPr>
            </w:pPr>
          </w:p>
          <w:p w14:paraId="62B96F09" w14:textId="77777777" w:rsidR="002941B5" w:rsidRPr="00135799" w:rsidRDefault="00000000">
            <w:pPr>
              <w:pStyle w:val="TableParagraph"/>
              <w:spacing w:line="194" w:lineRule="exact"/>
              <w:ind w:right="1"/>
              <w:jc w:val="right"/>
              <w:rPr>
                <w:sz w:val="18"/>
              </w:rPr>
            </w:pPr>
            <w:r w:rsidRPr="00135799">
              <w:rPr>
                <w:sz w:val="18"/>
              </w:rPr>
              <w:t>-</w:t>
            </w:r>
          </w:p>
        </w:tc>
        <w:tc>
          <w:tcPr>
            <w:tcW w:w="165" w:type="dxa"/>
          </w:tcPr>
          <w:p w14:paraId="7EE5A1C1" w14:textId="77777777" w:rsidR="002941B5" w:rsidRPr="00135799" w:rsidRDefault="002941B5">
            <w:pPr>
              <w:pStyle w:val="TableParagraph"/>
              <w:rPr>
                <w:rFonts w:ascii="Times New Roman"/>
                <w:sz w:val="18"/>
              </w:rPr>
            </w:pPr>
          </w:p>
        </w:tc>
      </w:tr>
      <w:tr w:rsidR="002941B5" w:rsidRPr="00135799" w14:paraId="21BE0405" w14:textId="77777777">
        <w:trPr>
          <w:trHeight w:val="229"/>
        </w:trPr>
        <w:tc>
          <w:tcPr>
            <w:tcW w:w="5499" w:type="dxa"/>
          </w:tcPr>
          <w:p w14:paraId="7A702696" w14:textId="77777777" w:rsidR="002941B5" w:rsidRPr="00135799" w:rsidRDefault="00000000">
            <w:pPr>
              <w:pStyle w:val="TableParagraph"/>
              <w:spacing w:before="1"/>
              <w:rPr>
                <w:sz w:val="18"/>
              </w:rPr>
            </w:pPr>
            <w:r w:rsidRPr="00135799">
              <w:rPr>
                <w:sz w:val="18"/>
              </w:rPr>
              <w:t>-Årets avskrivning</w:t>
            </w:r>
          </w:p>
        </w:tc>
        <w:tc>
          <w:tcPr>
            <w:tcW w:w="1250" w:type="dxa"/>
            <w:tcBorders>
              <w:bottom w:val="single" w:sz="6" w:space="0" w:color="000000"/>
            </w:tcBorders>
          </w:tcPr>
          <w:p w14:paraId="3B8534D7" w14:textId="77777777" w:rsidR="002941B5" w:rsidRPr="00135799" w:rsidRDefault="00000000">
            <w:pPr>
              <w:pStyle w:val="TableParagraph"/>
              <w:spacing w:before="1"/>
              <w:ind w:left="-1" w:right="-15"/>
              <w:jc w:val="right"/>
              <w:rPr>
                <w:sz w:val="18"/>
              </w:rPr>
            </w:pPr>
            <w:r w:rsidRPr="00135799">
              <w:rPr>
                <w:sz w:val="18"/>
              </w:rPr>
              <w:t>-92</w:t>
            </w:r>
          </w:p>
        </w:tc>
        <w:tc>
          <w:tcPr>
            <w:tcW w:w="167" w:type="dxa"/>
          </w:tcPr>
          <w:p w14:paraId="0048E8C3" w14:textId="77777777" w:rsidR="002941B5" w:rsidRPr="00135799" w:rsidRDefault="002941B5">
            <w:pPr>
              <w:pStyle w:val="TableParagraph"/>
              <w:rPr>
                <w:rFonts w:ascii="Times New Roman"/>
                <w:sz w:val="16"/>
              </w:rPr>
            </w:pPr>
          </w:p>
        </w:tc>
        <w:tc>
          <w:tcPr>
            <w:tcW w:w="1250" w:type="dxa"/>
            <w:tcBorders>
              <w:bottom w:val="single" w:sz="6" w:space="0" w:color="000000"/>
            </w:tcBorders>
          </w:tcPr>
          <w:p w14:paraId="08162D5A" w14:textId="77777777" w:rsidR="002941B5" w:rsidRPr="00135799" w:rsidRDefault="00000000">
            <w:pPr>
              <w:pStyle w:val="TableParagraph"/>
              <w:spacing w:before="1"/>
              <w:ind w:left="-1" w:right="-15"/>
              <w:jc w:val="right"/>
              <w:rPr>
                <w:sz w:val="18"/>
              </w:rPr>
            </w:pPr>
            <w:r w:rsidRPr="00135799">
              <w:rPr>
                <w:sz w:val="18"/>
              </w:rPr>
              <w:t>-84</w:t>
            </w:r>
          </w:p>
        </w:tc>
        <w:tc>
          <w:tcPr>
            <w:tcW w:w="165" w:type="dxa"/>
          </w:tcPr>
          <w:p w14:paraId="55D68520" w14:textId="77777777" w:rsidR="002941B5" w:rsidRPr="00135799" w:rsidRDefault="002941B5">
            <w:pPr>
              <w:pStyle w:val="TableParagraph"/>
              <w:rPr>
                <w:rFonts w:ascii="Times New Roman"/>
                <w:sz w:val="16"/>
              </w:rPr>
            </w:pPr>
          </w:p>
        </w:tc>
      </w:tr>
      <w:tr w:rsidR="002941B5" w:rsidRPr="00135799" w14:paraId="6A96B4B6" w14:textId="77777777">
        <w:trPr>
          <w:trHeight w:val="245"/>
        </w:trPr>
        <w:tc>
          <w:tcPr>
            <w:tcW w:w="5499" w:type="dxa"/>
          </w:tcPr>
          <w:p w14:paraId="11ACF17C" w14:textId="77777777" w:rsidR="002941B5" w:rsidRPr="00135799" w:rsidRDefault="00000000">
            <w:pPr>
              <w:pStyle w:val="TableParagraph"/>
              <w:spacing w:before="28" w:line="196" w:lineRule="exact"/>
              <w:rPr>
                <w:sz w:val="18"/>
              </w:rPr>
            </w:pPr>
            <w:r w:rsidRPr="00135799">
              <w:rPr>
                <w:sz w:val="18"/>
              </w:rPr>
              <w:t>-Vid årets slut</w:t>
            </w:r>
          </w:p>
        </w:tc>
        <w:tc>
          <w:tcPr>
            <w:tcW w:w="1250" w:type="dxa"/>
            <w:tcBorders>
              <w:top w:val="single" w:sz="6" w:space="0" w:color="000000"/>
              <w:bottom w:val="single" w:sz="6" w:space="0" w:color="000000"/>
            </w:tcBorders>
          </w:tcPr>
          <w:p w14:paraId="32B8E855" w14:textId="77777777" w:rsidR="002941B5" w:rsidRPr="00135799" w:rsidRDefault="00000000">
            <w:pPr>
              <w:pStyle w:val="TableParagraph"/>
              <w:spacing w:before="28" w:line="196" w:lineRule="exact"/>
              <w:ind w:left="-1" w:right="-15"/>
              <w:jc w:val="right"/>
              <w:rPr>
                <w:sz w:val="18"/>
              </w:rPr>
            </w:pPr>
            <w:r w:rsidRPr="00135799">
              <w:rPr>
                <w:sz w:val="18"/>
              </w:rPr>
              <w:t>-176</w:t>
            </w:r>
          </w:p>
        </w:tc>
        <w:tc>
          <w:tcPr>
            <w:tcW w:w="167" w:type="dxa"/>
          </w:tcPr>
          <w:p w14:paraId="7AB5C6E3" w14:textId="77777777" w:rsidR="002941B5" w:rsidRPr="00135799" w:rsidRDefault="002941B5">
            <w:pPr>
              <w:pStyle w:val="TableParagraph"/>
              <w:rPr>
                <w:rFonts w:ascii="Times New Roman"/>
                <w:sz w:val="16"/>
              </w:rPr>
            </w:pPr>
          </w:p>
        </w:tc>
        <w:tc>
          <w:tcPr>
            <w:tcW w:w="1250" w:type="dxa"/>
            <w:tcBorders>
              <w:top w:val="single" w:sz="6" w:space="0" w:color="000000"/>
              <w:bottom w:val="single" w:sz="6" w:space="0" w:color="000000"/>
            </w:tcBorders>
          </w:tcPr>
          <w:p w14:paraId="2A9BF3A5" w14:textId="77777777" w:rsidR="002941B5" w:rsidRPr="00135799" w:rsidRDefault="00000000">
            <w:pPr>
              <w:pStyle w:val="TableParagraph"/>
              <w:spacing w:before="28" w:line="196" w:lineRule="exact"/>
              <w:ind w:left="-1" w:right="-15"/>
              <w:jc w:val="right"/>
              <w:rPr>
                <w:sz w:val="18"/>
              </w:rPr>
            </w:pPr>
            <w:r w:rsidRPr="00135799">
              <w:rPr>
                <w:sz w:val="18"/>
              </w:rPr>
              <w:t>-84</w:t>
            </w:r>
          </w:p>
        </w:tc>
        <w:tc>
          <w:tcPr>
            <w:tcW w:w="165" w:type="dxa"/>
          </w:tcPr>
          <w:p w14:paraId="3BDEBA1D" w14:textId="77777777" w:rsidR="002941B5" w:rsidRPr="00135799" w:rsidRDefault="002941B5">
            <w:pPr>
              <w:pStyle w:val="TableParagraph"/>
              <w:rPr>
                <w:rFonts w:ascii="Times New Roman"/>
                <w:sz w:val="16"/>
              </w:rPr>
            </w:pPr>
          </w:p>
        </w:tc>
      </w:tr>
      <w:tr w:rsidR="002941B5" w:rsidRPr="00135799" w14:paraId="1E095557" w14:textId="77777777">
        <w:trPr>
          <w:trHeight w:val="518"/>
        </w:trPr>
        <w:tc>
          <w:tcPr>
            <w:tcW w:w="5499" w:type="dxa"/>
          </w:tcPr>
          <w:p w14:paraId="329FA394" w14:textId="77777777" w:rsidR="002941B5" w:rsidRPr="00135799" w:rsidRDefault="00000000">
            <w:pPr>
              <w:pStyle w:val="TableParagraph"/>
              <w:spacing w:before="33"/>
              <w:rPr>
                <w:b/>
                <w:sz w:val="18"/>
              </w:rPr>
            </w:pPr>
            <w:r w:rsidRPr="00135799">
              <w:rPr>
                <w:b/>
                <w:sz w:val="18"/>
              </w:rPr>
              <w:t>Redovisat värde vid årets slut</w:t>
            </w:r>
          </w:p>
        </w:tc>
        <w:tc>
          <w:tcPr>
            <w:tcW w:w="1250" w:type="dxa"/>
            <w:tcBorders>
              <w:top w:val="single" w:sz="6" w:space="0" w:color="000000"/>
            </w:tcBorders>
          </w:tcPr>
          <w:p w14:paraId="3153291A" w14:textId="77777777" w:rsidR="002941B5" w:rsidRPr="00135799" w:rsidRDefault="00000000">
            <w:pPr>
              <w:pStyle w:val="TableParagraph"/>
              <w:spacing w:before="33"/>
              <w:ind w:left="-1"/>
              <w:jc w:val="right"/>
              <w:rPr>
                <w:b/>
                <w:sz w:val="18"/>
              </w:rPr>
            </w:pPr>
            <w:r w:rsidRPr="00135799">
              <w:rPr>
                <w:b/>
                <w:sz w:val="18"/>
              </w:rPr>
              <w:t>1 669</w:t>
            </w:r>
          </w:p>
        </w:tc>
        <w:tc>
          <w:tcPr>
            <w:tcW w:w="167" w:type="dxa"/>
          </w:tcPr>
          <w:p w14:paraId="5E5C9718"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211D6CF4" w14:textId="77777777" w:rsidR="002941B5" w:rsidRPr="00135799" w:rsidRDefault="00000000">
            <w:pPr>
              <w:pStyle w:val="TableParagraph"/>
              <w:spacing w:before="33"/>
              <w:ind w:left="-1"/>
              <w:jc w:val="right"/>
              <w:rPr>
                <w:b/>
                <w:sz w:val="18"/>
              </w:rPr>
            </w:pPr>
            <w:r w:rsidRPr="00135799">
              <w:rPr>
                <w:b/>
                <w:sz w:val="18"/>
              </w:rPr>
              <w:t>1 756</w:t>
            </w:r>
          </w:p>
        </w:tc>
        <w:tc>
          <w:tcPr>
            <w:tcW w:w="165" w:type="dxa"/>
          </w:tcPr>
          <w:p w14:paraId="00E9A270" w14:textId="77777777" w:rsidR="002941B5" w:rsidRPr="00135799" w:rsidRDefault="002941B5">
            <w:pPr>
              <w:pStyle w:val="TableParagraph"/>
              <w:rPr>
                <w:rFonts w:ascii="Times New Roman"/>
                <w:sz w:val="18"/>
              </w:rPr>
            </w:pPr>
          </w:p>
        </w:tc>
      </w:tr>
      <w:tr w:rsidR="002941B5" w:rsidRPr="00135799" w14:paraId="4EA22F02" w14:textId="77777777">
        <w:trPr>
          <w:trHeight w:val="726"/>
        </w:trPr>
        <w:tc>
          <w:tcPr>
            <w:tcW w:w="5499" w:type="dxa"/>
            <w:tcBorders>
              <w:bottom w:val="single" w:sz="6" w:space="0" w:color="000000"/>
            </w:tcBorders>
          </w:tcPr>
          <w:p w14:paraId="671BBC5A" w14:textId="77777777" w:rsidR="002941B5" w:rsidRPr="00135799" w:rsidRDefault="002941B5">
            <w:pPr>
              <w:pStyle w:val="TableParagraph"/>
              <w:spacing w:before="6"/>
              <w:rPr>
                <w:sz w:val="23"/>
              </w:rPr>
            </w:pPr>
          </w:p>
          <w:p w14:paraId="2E15B48E" w14:textId="77777777" w:rsidR="002941B5" w:rsidRPr="00135799" w:rsidRDefault="00000000">
            <w:pPr>
              <w:pStyle w:val="TableParagraph"/>
              <w:rPr>
                <w:b/>
                <w:sz w:val="20"/>
              </w:rPr>
            </w:pPr>
            <w:r w:rsidRPr="00135799">
              <w:rPr>
                <w:b/>
                <w:sz w:val="20"/>
              </w:rPr>
              <w:t>Not 14 Andelar i koncernföretag</w:t>
            </w:r>
          </w:p>
        </w:tc>
        <w:tc>
          <w:tcPr>
            <w:tcW w:w="1250" w:type="dxa"/>
            <w:tcBorders>
              <w:bottom w:val="single" w:sz="6" w:space="0" w:color="000000"/>
            </w:tcBorders>
          </w:tcPr>
          <w:p w14:paraId="11BC844E" w14:textId="77777777" w:rsidR="002941B5" w:rsidRPr="00135799" w:rsidRDefault="002941B5">
            <w:pPr>
              <w:pStyle w:val="TableParagraph"/>
              <w:rPr>
                <w:sz w:val="20"/>
              </w:rPr>
            </w:pPr>
          </w:p>
          <w:p w14:paraId="082C5A37" w14:textId="77777777" w:rsidR="002941B5" w:rsidRPr="00135799" w:rsidRDefault="002941B5">
            <w:pPr>
              <w:pStyle w:val="TableParagraph"/>
              <w:rPr>
                <w:sz w:val="24"/>
              </w:rPr>
            </w:pPr>
          </w:p>
          <w:p w14:paraId="288D9419" w14:textId="77777777" w:rsidR="002941B5" w:rsidRPr="00135799" w:rsidRDefault="00000000">
            <w:pPr>
              <w:pStyle w:val="TableParagraph"/>
              <w:spacing w:line="200" w:lineRule="exact"/>
              <w:ind w:left="-1" w:right="-15"/>
              <w:jc w:val="right"/>
              <w:rPr>
                <w:i/>
                <w:sz w:val="18"/>
              </w:rPr>
            </w:pPr>
            <w:r w:rsidRPr="00135799">
              <w:rPr>
                <w:i/>
                <w:sz w:val="18"/>
              </w:rPr>
              <w:t>2024-12-31</w:t>
            </w:r>
          </w:p>
        </w:tc>
        <w:tc>
          <w:tcPr>
            <w:tcW w:w="167" w:type="dxa"/>
            <w:tcBorders>
              <w:bottom w:val="single" w:sz="6" w:space="0" w:color="000000"/>
            </w:tcBorders>
          </w:tcPr>
          <w:p w14:paraId="5A774BB0" w14:textId="77777777" w:rsidR="002941B5" w:rsidRPr="00135799" w:rsidRDefault="002941B5">
            <w:pPr>
              <w:pStyle w:val="TableParagraph"/>
              <w:rPr>
                <w:rFonts w:ascii="Times New Roman"/>
                <w:sz w:val="18"/>
              </w:rPr>
            </w:pPr>
          </w:p>
        </w:tc>
        <w:tc>
          <w:tcPr>
            <w:tcW w:w="1250" w:type="dxa"/>
            <w:tcBorders>
              <w:bottom w:val="single" w:sz="6" w:space="0" w:color="000000"/>
            </w:tcBorders>
          </w:tcPr>
          <w:p w14:paraId="2D9F7927" w14:textId="77777777" w:rsidR="002941B5" w:rsidRPr="00135799" w:rsidRDefault="002941B5">
            <w:pPr>
              <w:pStyle w:val="TableParagraph"/>
              <w:rPr>
                <w:sz w:val="20"/>
              </w:rPr>
            </w:pPr>
          </w:p>
          <w:p w14:paraId="59F79B51" w14:textId="77777777" w:rsidR="002941B5" w:rsidRPr="00135799" w:rsidRDefault="002941B5">
            <w:pPr>
              <w:pStyle w:val="TableParagraph"/>
              <w:rPr>
                <w:sz w:val="24"/>
              </w:rPr>
            </w:pPr>
          </w:p>
          <w:p w14:paraId="0B0E5D94" w14:textId="77777777" w:rsidR="002941B5" w:rsidRPr="00135799" w:rsidRDefault="00000000">
            <w:pPr>
              <w:pStyle w:val="TableParagraph"/>
              <w:spacing w:line="200" w:lineRule="exact"/>
              <w:ind w:left="-1" w:right="-15"/>
              <w:jc w:val="right"/>
              <w:rPr>
                <w:i/>
                <w:sz w:val="18"/>
              </w:rPr>
            </w:pPr>
            <w:r w:rsidRPr="00135799">
              <w:rPr>
                <w:i/>
                <w:sz w:val="18"/>
              </w:rPr>
              <w:t>2023-12-31</w:t>
            </w:r>
          </w:p>
        </w:tc>
        <w:tc>
          <w:tcPr>
            <w:tcW w:w="165" w:type="dxa"/>
            <w:tcBorders>
              <w:bottom w:val="single" w:sz="6" w:space="0" w:color="000000"/>
            </w:tcBorders>
          </w:tcPr>
          <w:p w14:paraId="4128A080" w14:textId="77777777" w:rsidR="002941B5" w:rsidRPr="00135799" w:rsidRDefault="002941B5">
            <w:pPr>
              <w:pStyle w:val="TableParagraph"/>
              <w:rPr>
                <w:rFonts w:ascii="Times New Roman"/>
                <w:sz w:val="18"/>
              </w:rPr>
            </w:pPr>
          </w:p>
        </w:tc>
      </w:tr>
      <w:tr w:rsidR="002941B5" w:rsidRPr="00135799" w14:paraId="65537243" w14:textId="77777777">
        <w:trPr>
          <w:trHeight w:val="425"/>
        </w:trPr>
        <w:tc>
          <w:tcPr>
            <w:tcW w:w="5499" w:type="dxa"/>
            <w:tcBorders>
              <w:top w:val="single" w:sz="6" w:space="0" w:color="000000"/>
            </w:tcBorders>
          </w:tcPr>
          <w:p w14:paraId="3EF237C5" w14:textId="77777777" w:rsidR="002941B5" w:rsidRPr="00135799" w:rsidRDefault="00000000">
            <w:pPr>
              <w:pStyle w:val="TableParagraph"/>
              <w:spacing w:line="193" w:lineRule="exact"/>
              <w:rPr>
                <w:i/>
                <w:sz w:val="18"/>
              </w:rPr>
            </w:pPr>
            <w:r w:rsidRPr="00135799">
              <w:rPr>
                <w:i/>
                <w:sz w:val="18"/>
              </w:rPr>
              <w:t>Ackumulerade anskaffningsvärden:</w:t>
            </w:r>
          </w:p>
          <w:p w14:paraId="6D524473" w14:textId="77777777" w:rsidR="002941B5" w:rsidRPr="00135799" w:rsidRDefault="00000000">
            <w:pPr>
              <w:pStyle w:val="TableParagraph"/>
              <w:spacing w:before="9" w:line="203" w:lineRule="exact"/>
              <w:rPr>
                <w:sz w:val="18"/>
              </w:rPr>
            </w:pPr>
            <w:r w:rsidRPr="00135799">
              <w:rPr>
                <w:sz w:val="18"/>
              </w:rPr>
              <w:t>-Vid årets början</w:t>
            </w:r>
          </w:p>
        </w:tc>
        <w:tc>
          <w:tcPr>
            <w:tcW w:w="1250" w:type="dxa"/>
            <w:tcBorders>
              <w:top w:val="single" w:sz="6" w:space="0" w:color="000000"/>
              <w:bottom w:val="single" w:sz="6" w:space="0" w:color="000000"/>
            </w:tcBorders>
          </w:tcPr>
          <w:p w14:paraId="0818DF59" w14:textId="77777777" w:rsidR="002941B5" w:rsidRPr="00135799" w:rsidRDefault="002941B5">
            <w:pPr>
              <w:pStyle w:val="TableParagraph"/>
              <w:spacing w:before="6"/>
              <w:rPr>
                <w:sz w:val="17"/>
              </w:rPr>
            </w:pPr>
          </w:p>
          <w:p w14:paraId="3D3D1EA4" w14:textId="77777777" w:rsidR="002941B5" w:rsidRPr="00135799" w:rsidRDefault="00000000">
            <w:pPr>
              <w:pStyle w:val="TableParagraph"/>
              <w:spacing w:line="203" w:lineRule="exact"/>
              <w:ind w:left="-1" w:right="-15"/>
              <w:jc w:val="right"/>
              <w:rPr>
                <w:sz w:val="18"/>
              </w:rPr>
            </w:pPr>
            <w:r w:rsidRPr="00135799">
              <w:rPr>
                <w:sz w:val="18"/>
              </w:rPr>
              <w:t>171</w:t>
            </w:r>
          </w:p>
        </w:tc>
        <w:tc>
          <w:tcPr>
            <w:tcW w:w="167" w:type="dxa"/>
            <w:tcBorders>
              <w:top w:val="single" w:sz="6" w:space="0" w:color="000000"/>
            </w:tcBorders>
          </w:tcPr>
          <w:p w14:paraId="6CCD5417" w14:textId="77777777" w:rsidR="002941B5" w:rsidRPr="00135799" w:rsidRDefault="002941B5">
            <w:pPr>
              <w:pStyle w:val="TableParagraph"/>
              <w:rPr>
                <w:rFonts w:ascii="Times New Roman"/>
                <w:sz w:val="18"/>
              </w:rPr>
            </w:pPr>
          </w:p>
        </w:tc>
        <w:tc>
          <w:tcPr>
            <w:tcW w:w="1250" w:type="dxa"/>
            <w:tcBorders>
              <w:top w:val="single" w:sz="6" w:space="0" w:color="000000"/>
              <w:bottom w:val="single" w:sz="6" w:space="0" w:color="000000"/>
            </w:tcBorders>
          </w:tcPr>
          <w:p w14:paraId="1C1FE062" w14:textId="77777777" w:rsidR="002941B5" w:rsidRPr="00135799" w:rsidRDefault="002941B5">
            <w:pPr>
              <w:pStyle w:val="TableParagraph"/>
              <w:spacing w:before="6"/>
              <w:rPr>
                <w:sz w:val="17"/>
              </w:rPr>
            </w:pPr>
          </w:p>
          <w:p w14:paraId="0DEFC3FB" w14:textId="77777777" w:rsidR="002941B5" w:rsidRPr="00135799" w:rsidRDefault="00000000">
            <w:pPr>
              <w:pStyle w:val="TableParagraph"/>
              <w:spacing w:line="203" w:lineRule="exact"/>
              <w:ind w:left="-1"/>
              <w:jc w:val="right"/>
              <w:rPr>
                <w:sz w:val="18"/>
              </w:rPr>
            </w:pPr>
            <w:r w:rsidRPr="00135799">
              <w:rPr>
                <w:sz w:val="18"/>
              </w:rPr>
              <w:t>171</w:t>
            </w:r>
          </w:p>
        </w:tc>
        <w:tc>
          <w:tcPr>
            <w:tcW w:w="165" w:type="dxa"/>
            <w:tcBorders>
              <w:top w:val="single" w:sz="6" w:space="0" w:color="000000"/>
            </w:tcBorders>
          </w:tcPr>
          <w:p w14:paraId="423E2663" w14:textId="77777777" w:rsidR="002941B5" w:rsidRPr="00135799" w:rsidRDefault="002941B5">
            <w:pPr>
              <w:pStyle w:val="TableParagraph"/>
              <w:rPr>
                <w:rFonts w:ascii="Times New Roman"/>
                <w:sz w:val="18"/>
              </w:rPr>
            </w:pPr>
          </w:p>
        </w:tc>
      </w:tr>
      <w:tr w:rsidR="002941B5" w:rsidRPr="00135799" w14:paraId="60BC1993" w14:textId="77777777">
        <w:trPr>
          <w:trHeight w:val="240"/>
        </w:trPr>
        <w:tc>
          <w:tcPr>
            <w:tcW w:w="5499" w:type="dxa"/>
          </w:tcPr>
          <w:p w14:paraId="4D536D6C" w14:textId="77777777" w:rsidR="002941B5" w:rsidRPr="00135799" w:rsidRDefault="00000000">
            <w:pPr>
              <w:pStyle w:val="TableParagraph"/>
              <w:spacing w:before="33" w:line="187" w:lineRule="exact"/>
              <w:rPr>
                <w:b/>
                <w:sz w:val="18"/>
              </w:rPr>
            </w:pPr>
            <w:r w:rsidRPr="00135799">
              <w:rPr>
                <w:b/>
                <w:sz w:val="18"/>
              </w:rPr>
              <w:t>Redovisat värde vid årets slut</w:t>
            </w:r>
          </w:p>
        </w:tc>
        <w:tc>
          <w:tcPr>
            <w:tcW w:w="1250" w:type="dxa"/>
            <w:tcBorders>
              <w:top w:val="single" w:sz="6" w:space="0" w:color="000000"/>
            </w:tcBorders>
          </w:tcPr>
          <w:p w14:paraId="1499B675" w14:textId="77777777" w:rsidR="002941B5" w:rsidRPr="00135799" w:rsidRDefault="00000000">
            <w:pPr>
              <w:pStyle w:val="TableParagraph"/>
              <w:spacing w:before="33" w:line="187" w:lineRule="exact"/>
              <w:ind w:left="-1" w:right="-15"/>
              <w:jc w:val="right"/>
              <w:rPr>
                <w:b/>
                <w:sz w:val="18"/>
              </w:rPr>
            </w:pPr>
            <w:r w:rsidRPr="00135799">
              <w:rPr>
                <w:b/>
                <w:sz w:val="18"/>
              </w:rPr>
              <w:t>171</w:t>
            </w:r>
          </w:p>
        </w:tc>
        <w:tc>
          <w:tcPr>
            <w:tcW w:w="167" w:type="dxa"/>
          </w:tcPr>
          <w:p w14:paraId="67F96165" w14:textId="77777777" w:rsidR="002941B5" w:rsidRPr="00135799" w:rsidRDefault="002941B5">
            <w:pPr>
              <w:pStyle w:val="TableParagraph"/>
              <w:rPr>
                <w:rFonts w:ascii="Times New Roman"/>
                <w:sz w:val="16"/>
              </w:rPr>
            </w:pPr>
          </w:p>
        </w:tc>
        <w:tc>
          <w:tcPr>
            <w:tcW w:w="1250" w:type="dxa"/>
            <w:tcBorders>
              <w:top w:val="single" w:sz="6" w:space="0" w:color="000000"/>
            </w:tcBorders>
          </w:tcPr>
          <w:p w14:paraId="651A570D" w14:textId="77777777" w:rsidR="002941B5" w:rsidRPr="00135799" w:rsidRDefault="00000000">
            <w:pPr>
              <w:pStyle w:val="TableParagraph"/>
              <w:spacing w:before="33" w:line="187" w:lineRule="exact"/>
              <w:ind w:left="-1"/>
              <w:jc w:val="right"/>
              <w:rPr>
                <w:b/>
                <w:sz w:val="18"/>
              </w:rPr>
            </w:pPr>
            <w:r w:rsidRPr="00135799">
              <w:rPr>
                <w:b/>
                <w:sz w:val="18"/>
              </w:rPr>
              <w:t>171</w:t>
            </w:r>
          </w:p>
        </w:tc>
        <w:tc>
          <w:tcPr>
            <w:tcW w:w="165" w:type="dxa"/>
          </w:tcPr>
          <w:p w14:paraId="3E8A7520" w14:textId="77777777" w:rsidR="002941B5" w:rsidRPr="00135799" w:rsidRDefault="002941B5">
            <w:pPr>
              <w:pStyle w:val="TableParagraph"/>
              <w:rPr>
                <w:rFonts w:ascii="Times New Roman"/>
                <w:sz w:val="16"/>
              </w:rPr>
            </w:pPr>
          </w:p>
        </w:tc>
      </w:tr>
    </w:tbl>
    <w:p w14:paraId="2B2E0B26" w14:textId="77777777" w:rsidR="002941B5" w:rsidRPr="00135799" w:rsidRDefault="002941B5">
      <w:pPr>
        <w:pStyle w:val="Brdtext"/>
        <w:spacing w:before="4"/>
        <w:rPr>
          <w:sz w:val="25"/>
        </w:rPr>
      </w:pPr>
    </w:p>
    <w:p w14:paraId="206E761E" w14:textId="77777777" w:rsidR="002941B5" w:rsidRPr="00135799" w:rsidRDefault="00000000">
      <w:pPr>
        <w:pStyle w:val="Rubrik4"/>
        <w:spacing w:before="94" w:after="11" w:line="240" w:lineRule="auto"/>
      </w:pPr>
      <w:proofErr w:type="spellStart"/>
      <w:r w:rsidRPr="00135799">
        <w:t>Spec</w:t>
      </w:r>
      <w:proofErr w:type="spellEnd"/>
      <w:r w:rsidRPr="00135799">
        <w:t xml:space="preserve"> av moderföretagets och koncernens innehav av andelar i koncernföretag</w:t>
      </w:r>
    </w:p>
    <w:tbl>
      <w:tblPr>
        <w:tblStyle w:val="TableNormal"/>
        <w:tblW w:w="0" w:type="auto"/>
        <w:tblInd w:w="765" w:type="dxa"/>
        <w:tblLayout w:type="fixed"/>
        <w:tblLook w:val="01E0" w:firstRow="1" w:lastRow="1" w:firstColumn="1" w:lastColumn="1" w:noHBand="0" w:noVBand="0"/>
      </w:tblPr>
      <w:tblGrid>
        <w:gridCol w:w="3658"/>
        <w:gridCol w:w="1274"/>
        <w:gridCol w:w="566"/>
        <w:gridCol w:w="1417"/>
        <w:gridCol w:w="1416"/>
      </w:tblGrid>
      <w:tr w:rsidR="002941B5" w:rsidRPr="00135799" w14:paraId="093B2BC3" w14:textId="77777777">
        <w:trPr>
          <w:trHeight w:val="659"/>
        </w:trPr>
        <w:tc>
          <w:tcPr>
            <w:tcW w:w="3658" w:type="dxa"/>
            <w:tcBorders>
              <w:bottom w:val="single" w:sz="6" w:space="0" w:color="000000"/>
            </w:tcBorders>
          </w:tcPr>
          <w:p w14:paraId="48B6110C" w14:textId="77777777" w:rsidR="002941B5" w:rsidRPr="00135799" w:rsidRDefault="002941B5">
            <w:pPr>
              <w:pStyle w:val="TableParagraph"/>
              <w:rPr>
                <w:b/>
                <w:i/>
                <w:sz w:val="20"/>
              </w:rPr>
            </w:pPr>
          </w:p>
          <w:p w14:paraId="0BB8E363" w14:textId="77777777" w:rsidR="002941B5" w:rsidRPr="00135799" w:rsidRDefault="002941B5">
            <w:pPr>
              <w:pStyle w:val="TableParagraph"/>
              <w:rPr>
                <w:b/>
                <w:i/>
                <w:sz w:val="17"/>
              </w:rPr>
            </w:pPr>
          </w:p>
          <w:p w14:paraId="4EF80144" w14:textId="77777777" w:rsidR="002941B5" w:rsidRPr="00135799" w:rsidRDefault="00000000">
            <w:pPr>
              <w:pStyle w:val="TableParagraph"/>
              <w:rPr>
                <w:i/>
                <w:sz w:val="18"/>
              </w:rPr>
            </w:pPr>
            <w:r w:rsidRPr="00135799">
              <w:rPr>
                <w:i/>
                <w:sz w:val="18"/>
              </w:rPr>
              <w:t xml:space="preserve">Dotterföretag / </w:t>
            </w:r>
            <w:proofErr w:type="spellStart"/>
            <w:r w:rsidRPr="00135799">
              <w:rPr>
                <w:i/>
                <w:sz w:val="18"/>
              </w:rPr>
              <w:t>Org</w:t>
            </w:r>
            <w:proofErr w:type="spellEnd"/>
            <w:r w:rsidRPr="00135799">
              <w:rPr>
                <w:i/>
                <w:sz w:val="18"/>
              </w:rPr>
              <w:t xml:space="preserve"> nr / Säte</w:t>
            </w:r>
          </w:p>
        </w:tc>
        <w:tc>
          <w:tcPr>
            <w:tcW w:w="1274" w:type="dxa"/>
            <w:tcBorders>
              <w:bottom w:val="single" w:sz="6" w:space="0" w:color="000000"/>
            </w:tcBorders>
          </w:tcPr>
          <w:p w14:paraId="1B555F4D" w14:textId="77777777" w:rsidR="002941B5" w:rsidRPr="00135799" w:rsidRDefault="002941B5">
            <w:pPr>
              <w:pStyle w:val="TableParagraph"/>
              <w:rPr>
                <w:b/>
                <w:i/>
                <w:sz w:val="18"/>
              </w:rPr>
            </w:pPr>
          </w:p>
          <w:p w14:paraId="3535DF65" w14:textId="77777777" w:rsidR="002941B5" w:rsidRPr="00135799" w:rsidRDefault="00000000">
            <w:pPr>
              <w:pStyle w:val="TableParagraph"/>
              <w:spacing w:line="210" w:lineRule="atLeast"/>
              <w:ind w:left="491" w:right="162" w:firstLine="190"/>
              <w:rPr>
                <w:i/>
                <w:sz w:val="18"/>
              </w:rPr>
            </w:pPr>
            <w:r w:rsidRPr="00135799">
              <w:rPr>
                <w:i/>
                <w:sz w:val="18"/>
              </w:rPr>
              <w:t>Antal andelar</w:t>
            </w:r>
          </w:p>
        </w:tc>
        <w:tc>
          <w:tcPr>
            <w:tcW w:w="566" w:type="dxa"/>
            <w:tcBorders>
              <w:bottom w:val="single" w:sz="6" w:space="0" w:color="000000"/>
            </w:tcBorders>
          </w:tcPr>
          <w:p w14:paraId="6EC7F809" w14:textId="77777777" w:rsidR="002941B5" w:rsidRPr="00135799" w:rsidRDefault="002941B5">
            <w:pPr>
              <w:pStyle w:val="TableParagraph"/>
              <w:rPr>
                <w:b/>
                <w:i/>
                <w:sz w:val="20"/>
              </w:rPr>
            </w:pPr>
          </w:p>
          <w:p w14:paraId="08836304" w14:textId="77777777" w:rsidR="002941B5" w:rsidRPr="00135799" w:rsidRDefault="002941B5">
            <w:pPr>
              <w:pStyle w:val="TableParagraph"/>
              <w:rPr>
                <w:b/>
                <w:i/>
                <w:sz w:val="17"/>
              </w:rPr>
            </w:pPr>
          </w:p>
          <w:p w14:paraId="337A39BD" w14:textId="77777777" w:rsidR="002941B5" w:rsidRPr="00135799" w:rsidRDefault="00000000">
            <w:pPr>
              <w:pStyle w:val="TableParagraph"/>
              <w:ind w:right="80"/>
              <w:jc w:val="right"/>
              <w:rPr>
                <w:i/>
                <w:sz w:val="18"/>
              </w:rPr>
            </w:pPr>
            <w:r w:rsidRPr="00135799">
              <w:rPr>
                <w:i/>
                <w:sz w:val="18"/>
              </w:rPr>
              <w:t>i %</w:t>
            </w:r>
          </w:p>
        </w:tc>
        <w:tc>
          <w:tcPr>
            <w:tcW w:w="1417" w:type="dxa"/>
            <w:tcBorders>
              <w:bottom w:val="single" w:sz="6" w:space="0" w:color="000000"/>
            </w:tcBorders>
          </w:tcPr>
          <w:p w14:paraId="7305E4B8" w14:textId="77777777" w:rsidR="002941B5" w:rsidRPr="00135799" w:rsidRDefault="00000000">
            <w:pPr>
              <w:pStyle w:val="TableParagraph"/>
              <w:spacing w:line="201" w:lineRule="exact"/>
              <w:ind w:right="79"/>
              <w:jc w:val="right"/>
              <w:rPr>
                <w:i/>
                <w:sz w:val="18"/>
              </w:rPr>
            </w:pPr>
            <w:r w:rsidRPr="00135799">
              <w:rPr>
                <w:i/>
                <w:spacing w:val="-2"/>
                <w:sz w:val="18"/>
              </w:rPr>
              <w:t>2024-12-31</w:t>
            </w:r>
          </w:p>
          <w:p w14:paraId="4424579C" w14:textId="77777777" w:rsidR="002941B5" w:rsidRPr="00135799" w:rsidRDefault="00000000">
            <w:pPr>
              <w:pStyle w:val="TableParagraph"/>
              <w:spacing w:before="9"/>
              <w:ind w:right="83"/>
              <w:jc w:val="right"/>
              <w:rPr>
                <w:i/>
                <w:sz w:val="18"/>
              </w:rPr>
            </w:pPr>
            <w:r w:rsidRPr="00135799">
              <w:rPr>
                <w:i/>
                <w:spacing w:val="-2"/>
                <w:sz w:val="18"/>
              </w:rPr>
              <w:t>Redovisat</w:t>
            </w:r>
          </w:p>
          <w:p w14:paraId="4141E3BF" w14:textId="77777777" w:rsidR="002941B5" w:rsidRPr="00135799" w:rsidRDefault="00000000">
            <w:pPr>
              <w:pStyle w:val="TableParagraph"/>
              <w:spacing w:before="9"/>
              <w:ind w:right="82"/>
              <w:jc w:val="right"/>
              <w:rPr>
                <w:i/>
                <w:sz w:val="18"/>
              </w:rPr>
            </w:pPr>
            <w:r w:rsidRPr="00135799">
              <w:rPr>
                <w:i/>
                <w:sz w:val="18"/>
              </w:rPr>
              <w:t>värde</w:t>
            </w:r>
          </w:p>
        </w:tc>
        <w:tc>
          <w:tcPr>
            <w:tcW w:w="1416" w:type="dxa"/>
            <w:tcBorders>
              <w:bottom w:val="single" w:sz="6" w:space="0" w:color="000000"/>
            </w:tcBorders>
          </w:tcPr>
          <w:p w14:paraId="17CAFBB1" w14:textId="77777777" w:rsidR="002941B5" w:rsidRPr="00135799" w:rsidRDefault="00000000">
            <w:pPr>
              <w:pStyle w:val="TableParagraph"/>
              <w:spacing w:line="201" w:lineRule="exact"/>
              <w:ind w:right="79"/>
              <w:jc w:val="right"/>
              <w:rPr>
                <w:i/>
                <w:sz w:val="18"/>
              </w:rPr>
            </w:pPr>
            <w:r w:rsidRPr="00135799">
              <w:rPr>
                <w:i/>
                <w:spacing w:val="-2"/>
                <w:sz w:val="18"/>
              </w:rPr>
              <w:t>2023-12-31</w:t>
            </w:r>
          </w:p>
          <w:p w14:paraId="61267EF4" w14:textId="77777777" w:rsidR="002941B5" w:rsidRPr="00135799" w:rsidRDefault="00000000">
            <w:pPr>
              <w:pStyle w:val="TableParagraph"/>
              <w:spacing w:before="9"/>
              <w:ind w:right="81"/>
              <w:jc w:val="right"/>
              <w:rPr>
                <w:i/>
                <w:sz w:val="18"/>
              </w:rPr>
            </w:pPr>
            <w:r w:rsidRPr="00135799">
              <w:rPr>
                <w:i/>
                <w:spacing w:val="-2"/>
                <w:sz w:val="18"/>
              </w:rPr>
              <w:t>Redovisat</w:t>
            </w:r>
          </w:p>
          <w:p w14:paraId="1CE145B0" w14:textId="77777777" w:rsidR="002941B5" w:rsidRPr="00135799" w:rsidRDefault="00000000">
            <w:pPr>
              <w:pStyle w:val="TableParagraph"/>
              <w:spacing w:before="9"/>
              <w:ind w:right="80"/>
              <w:jc w:val="right"/>
              <w:rPr>
                <w:i/>
                <w:sz w:val="18"/>
              </w:rPr>
            </w:pPr>
            <w:r w:rsidRPr="00135799">
              <w:rPr>
                <w:i/>
                <w:sz w:val="18"/>
              </w:rPr>
              <w:t>värde</w:t>
            </w:r>
          </w:p>
        </w:tc>
      </w:tr>
      <w:tr w:rsidR="002941B5" w:rsidRPr="00135799" w14:paraId="2136259B" w14:textId="77777777">
        <w:trPr>
          <w:trHeight w:val="201"/>
        </w:trPr>
        <w:tc>
          <w:tcPr>
            <w:tcW w:w="3658" w:type="dxa"/>
            <w:tcBorders>
              <w:top w:val="single" w:sz="6" w:space="0" w:color="000000"/>
            </w:tcBorders>
          </w:tcPr>
          <w:p w14:paraId="3E0A7B82" w14:textId="77777777" w:rsidR="002941B5" w:rsidRPr="00135799" w:rsidRDefault="00000000">
            <w:pPr>
              <w:pStyle w:val="TableParagraph"/>
              <w:spacing w:line="180" w:lineRule="exact"/>
              <w:rPr>
                <w:sz w:val="18"/>
              </w:rPr>
            </w:pPr>
            <w:r w:rsidRPr="00135799">
              <w:rPr>
                <w:sz w:val="18"/>
              </w:rPr>
              <w:t xml:space="preserve">Nicoccino AB, </w:t>
            </w:r>
            <w:proofErr w:type="gramStart"/>
            <w:r w:rsidRPr="00135799">
              <w:rPr>
                <w:sz w:val="18"/>
              </w:rPr>
              <w:t>556958-3353</w:t>
            </w:r>
            <w:proofErr w:type="gramEnd"/>
            <w:r w:rsidRPr="00135799">
              <w:rPr>
                <w:sz w:val="18"/>
              </w:rPr>
              <w:t>, Stockholm</w:t>
            </w:r>
          </w:p>
        </w:tc>
        <w:tc>
          <w:tcPr>
            <w:tcW w:w="1274" w:type="dxa"/>
            <w:tcBorders>
              <w:top w:val="single" w:sz="6" w:space="0" w:color="000000"/>
            </w:tcBorders>
          </w:tcPr>
          <w:p w14:paraId="3330EF63" w14:textId="77777777" w:rsidR="002941B5" w:rsidRPr="00135799" w:rsidRDefault="002941B5">
            <w:pPr>
              <w:pStyle w:val="TableParagraph"/>
              <w:rPr>
                <w:rFonts w:ascii="Times New Roman"/>
                <w:sz w:val="12"/>
              </w:rPr>
            </w:pPr>
          </w:p>
        </w:tc>
        <w:tc>
          <w:tcPr>
            <w:tcW w:w="566" w:type="dxa"/>
            <w:tcBorders>
              <w:top w:val="single" w:sz="6" w:space="0" w:color="000000"/>
            </w:tcBorders>
          </w:tcPr>
          <w:p w14:paraId="775C758A" w14:textId="77777777" w:rsidR="002941B5" w:rsidRPr="00135799" w:rsidRDefault="00000000">
            <w:pPr>
              <w:pStyle w:val="TableParagraph"/>
              <w:spacing w:line="180" w:lineRule="exact"/>
              <w:ind w:right="79"/>
              <w:jc w:val="right"/>
              <w:rPr>
                <w:sz w:val="18"/>
              </w:rPr>
            </w:pPr>
            <w:r w:rsidRPr="00135799">
              <w:rPr>
                <w:sz w:val="18"/>
              </w:rPr>
              <w:t>100</w:t>
            </w:r>
          </w:p>
        </w:tc>
        <w:tc>
          <w:tcPr>
            <w:tcW w:w="1417" w:type="dxa"/>
            <w:tcBorders>
              <w:top w:val="single" w:sz="6" w:space="0" w:color="000000"/>
            </w:tcBorders>
          </w:tcPr>
          <w:p w14:paraId="31162166" w14:textId="77777777" w:rsidR="002941B5" w:rsidRPr="00135799" w:rsidRDefault="00000000">
            <w:pPr>
              <w:pStyle w:val="TableParagraph"/>
              <w:spacing w:line="180" w:lineRule="exact"/>
              <w:ind w:right="80"/>
              <w:jc w:val="right"/>
              <w:rPr>
                <w:sz w:val="18"/>
              </w:rPr>
            </w:pPr>
            <w:r w:rsidRPr="00135799">
              <w:rPr>
                <w:sz w:val="18"/>
              </w:rPr>
              <w:t>170</w:t>
            </w:r>
          </w:p>
        </w:tc>
        <w:tc>
          <w:tcPr>
            <w:tcW w:w="1416" w:type="dxa"/>
            <w:tcBorders>
              <w:top w:val="single" w:sz="6" w:space="0" w:color="000000"/>
            </w:tcBorders>
          </w:tcPr>
          <w:p w14:paraId="390C200B" w14:textId="77777777" w:rsidR="002941B5" w:rsidRPr="00135799" w:rsidRDefault="00000000">
            <w:pPr>
              <w:pStyle w:val="TableParagraph"/>
              <w:spacing w:line="180" w:lineRule="exact"/>
              <w:ind w:right="79"/>
              <w:jc w:val="right"/>
              <w:rPr>
                <w:sz w:val="18"/>
              </w:rPr>
            </w:pPr>
            <w:r w:rsidRPr="00135799">
              <w:rPr>
                <w:sz w:val="18"/>
              </w:rPr>
              <w:t>170</w:t>
            </w:r>
          </w:p>
        </w:tc>
      </w:tr>
      <w:tr w:rsidR="002941B5" w:rsidRPr="00135799" w14:paraId="69AC39ED" w14:textId="77777777">
        <w:trPr>
          <w:trHeight w:val="380"/>
        </w:trPr>
        <w:tc>
          <w:tcPr>
            <w:tcW w:w="3658" w:type="dxa"/>
          </w:tcPr>
          <w:p w14:paraId="354D7C75" w14:textId="77777777" w:rsidR="002941B5" w:rsidRPr="00135799" w:rsidRDefault="00000000">
            <w:pPr>
              <w:pStyle w:val="TableParagraph"/>
              <w:spacing w:before="1"/>
              <w:rPr>
                <w:sz w:val="18"/>
              </w:rPr>
            </w:pPr>
            <w:r w:rsidRPr="00135799">
              <w:rPr>
                <w:sz w:val="18"/>
              </w:rPr>
              <w:t>Nicoccino Ltd, 08718046, London</w:t>
            </w:r>
          </w:p>
        </w:tc>
        <w:tc>
          <w:tcPr>
            <w:tcW w:w="1274" w:type="dxa"/>
          </w:tcPr>
          <w:p w14:paraId="78AC637A" w14:textId="77777777" w:rsidR="002941B5" w:rsidRPr="00135799" w:rsidRDefault="002941B5">
            <w:pPr>
              <w:pStyle w:val="TableParagraph"/>
              <w:rPr>
                <w:rFonts w:ascii="Times New Roman"/>
                <w:sz w:val="18"/>
              </w:rPr>
            </w:pPr>
          </w:p>
        </w:tc>
        <w:tc>
          <w:tcPr>
            <w:tcW w:w="566" w:type="dxa"/>
          </w:tcPr>
          <w:p w14:paraId="08712A66" w14:textId="77777777" w:rsidR="002941B5" w:rsidRPr="00135799" w:rsidRDefault="00000000">
            <w:pPr>
              <w:pStyle w:val="TableParagraph"/>
              <w:spacing w:before="1"/>
              <w:ind w:right="79"/>
              <w:jc w:val="right"/>
              <w:rPr>
                <w:sz w:val="18"/>
              </w:rPr>
            </w:pPr>
            <w:r w:rsidRPr="00135799">
              <w:rPr>
                <w:sz w:val="18"/>
              </w:rPr>
              <w:t>100</w:t>
            </w:r>
          </w:p>
        </w:tc>
        <w:tc>
          <w:tcPr>
            <w:tcW w:w="1417" w:type="dxa"/>
          </w:tcPr>
          <w:p w14:paraId="78742DE5" w14:textId="77777777" w:rsidR="002941B5" w:rsidRPr="00135799" w:rsidRDefault="00000000">
            <w:pPr>
              <w:pStyle w:val="TableParagraph"/>
              <w:spacing w:before="1"/>
              <w:ind w:right="81"/>
              <w:jc w:val="right"/>
              <w:rPr>
                <w:sz w:val="18"/>
              </w:rPr>
            </w:pPr>
            <w:r w:rsidRPr="00135799">
              <w:rPr>
                <w:sz w:val="18"/>
              </w:rPr>
              <w:t>1</w:t>
            </w:r>
          </w:p>
        </w:tc>
        <w:tc>
          <w:tcPr>
            <w:tcW w:w="1416" w:type="dxa"/>
          </w:tcPr>
          <w:p w14:paraId="1C1195CA" w14:textId="77777777" w:rsidR="002941B5" w:rsidRPr="00135799" w:rsidRDefault="00000000">
            <w:pPr>
              <w:pStyle w:val="TableParagraph"/>
              <w:spacing w:before="1"/>
              <w:ind w:right="80"/>
              <w:jc w:val="right"/>
              <w:rPr>
                <w:sz w:val="18"/>
              </w:rPr>
            </w:pPr>
            <w:r w:rsidRPr="00135799">
              <w:rPr>
                <w:sz w:val="18"/>
              </w:rPr>
              <w:t>1</w:t>
            </w:r>
          </w:p>
        </w:tc>
      </w:tr>
      <w:tr w:rsidR="002941B5" w:rsidRPr="00135799" w14:paraId="7CA3A1C0" w14:textId="77777777">
        <w:trPr>
          <w:trHeight w:val="624"/>
        </w:trPr>
        <w:tc>
          <w:tcPr>
            <w:tcW w:w="3658" w:type="dxa"/>
            <w:tcBorders>
              <w:bottom w:val="single" w:sz="6" w:space="0" w:color="000000"/>
            </w:tcBorders>
          </w:tcPr>
          <w:p w14:paraId="0F37273F" w14:textId="77777777" w:rsidR="002941B5" w:rsidRPr="00135799" w:rsidRDefault="00000000">
            <w:pPr>
              <w:pStyle w:val="TableParagraph"/>
              <w:spacing w:before="165"/>
              <w:rPr>
                <w:b/>
                <w:sz w:val="20"/>
              </w:rPr>
            </w:pPr>
            <w:r w:rsidRPr="00135799">
              <w:rPr>
                <w:b/>
                <w:sz w:val="20"/>
              </w:rPr>
              <w:t>Not 15 Kortfristiga fordringar</w:t>
            </w:r>
          </w:p>
        </w:tc>
        <w:tc>
          <w:tcPr>
            <w:tcW w:w="1274" w:type="dxa"/>
            <w:tcBorders>
              <w:bottom w:val="single" w:sz="6" w:space="0" w:color="000000"/>
            </w:tcBorders>
          </w:tcPr>
          <w:p w14:paraId="51E94FD0" w14:textId="77777777" w:rsidR="002941B5" w:rsidRPr="00135799" w:rsidRDefault="002941B5">
            <w:pPr>
              <w:pStyle w:val="TableParagraph"/>
              <w:rPr>
                <w:rFonts w:ascii="Times New Roman"/>
                <w:sz w:val="18"/>
              </w:rPr>
            </w:pPr>
          </w:p>
        </w:tc>
        <w:tc>
          <w:tcPr>
            <w:tcW w:w="566" w:type="dxa"/>
            <w:tcBorders>
              <w:bottom w:val="single" w:sz="6" w:space="0" w:color="000000"/>
            </w:tcBorders>
          </w:tcPr>
          <w:p w14:paraId="7EA7B3AD" w14:textId="77777777" w:rsidR="002941B5" w:rsidRPr="00135799" w:rsidRDefault="002941B5">
            <w:pPr>
              <w:pStyle w:val="TableParagraph"/>
              <w:rPr>
                <w:rFonts w:ascii="Times New Roman"/>
                <w:sz w:val="18"/>
              </w:rPr>
            </w:pPr>
          </w:p>
        </w:tc>
        <w:tc>
          <w:tcPr>
            <w:tcW w:w="1417" w:type="dxa"/>
            <w:tcBorders>
              <w:bottom w:val="single" w:sz="6" w:space="0" w:color="000000"/>
            </w:tcBorders>
          </w:tcPr>
          <w:p w14:paraId="02A5013E" w14:textId="77777777" w:rsidR="002941B5" w:rsidRPr="00135799" w:rsidRDefault="002941B5">
            <w:pPr>
              <w:pStyle w:val="TableParagraph"/>
              <w:rPr>
                <w:b/>
                <w:i/>
                <w:sz w:val="20"/>
              </w:rPr>
            </w:pPr>
          </w:p>
          <w:p w14:paraId="0F2D51B6" w14:textId="77777777" w:rsidR="002941B5" w:rsidRPr="00135799" w:rsidRDefault="00000000">
            <w:pPr>
              <w:pStyle w:val="TableParagraph"/>
              <w:spacing w:before="171" w:line="203" w:lineRule="exact"/>
              <w:ind w:left="332"/>
              <w:rPr>
                <w:i/>
                <w:sz w:val="18"/>
              </w:rPr>
            </w:pPr>
            <w:r w:rsidRPr="00135799">
              <w:rPr>
                <w:i/>
                <w:sz w:val="18"/>
              </w:rPr>
              <w:t>2024-12-31</w:t>
            </w:r>
          </w:p>
        </w:tc>
        <w:tc>
          <w:tcPr>
            <w:tcW w:w="1416" w:type="dxa"/>
            <w:tcBorders>
              <w:bottom w:val="single" w:sz="6" w:space="0" w:color="000000"/>
            </w:tcBorders>
          </w:tcPr>
          <w:p w14:paraId="58A470B6" w14:textId="77777777" w:rsidR="002941B5" w:rsidRPr="00135799" w:rsidRDefault="002941B5">
            <w:pPr>
              <w:pStyle w:val="TableParagraph"/>
              <w:rPr>
                <w:b/>
                <w:i/>
                <w:sz w:val="20"/>
              </w:rPr>
            </w:pPr>
          </w:p>
          <w:p w14:paraId="3784CC6F" w14:textId="77777777" w:rsidR="002941B5" w:rsidRPr="00135799" w:rsidRDefault="00000000">
            <w:pPr>
              <w:pStyle w:val="TableParagraph"/>
              <w:spacing w:before="171" w:line="203" w:lineRule="exact"/>
              <w:ind w:left="330"/>
              <w:rPr>
                <w:i/>
                <w:sz w:val="18"/>
              </w:rPr>
            </w:pPr>
            <w:r w:rsidRPr="00135799">
              <w:rPr>
                <w:i/>
                <w:sz w:val="18"/>
              </w:rPr>
              <w:t>2023-12-31</w:t>
            </w:r>
          </w:p>
        </w:tc>
      </w:tr>
      <w:tr w:rsidR="002941B5" w:rsidRPr="00135799" w14:paraId="4B114E2D" w14:textId="77777777">
        <w:trPr>
          <w:trHeight w:val="416"/>
        </w:trPr>
        <w:tc>
          <w:tcPr>
            <w:tcW w:w="3658" w:type="dxa"/>
            <w:tcBorders>
              <w:top w:val="single" w:sz="6" w:space="0" w:color="000000"/>
            </w:tcBorders>
          </w:tcPr>
          <w:p w14:paraId="2C814461" w14:textId="77777777" w:rsidR="002941B5" w:rsidRPr="00135799" w:rsidRDefault="00000000">
            <w:pPr>
              <w:pStyle w:val="TableParagraph"/>
              <w:spacing w:line="198" w:lineRule="exact"/>
              <w:rPr>
                <w:b/>
                <w:sz w:val="18"/>
              </w:rPr>
            </w:pPr>
            <w:r w:rsidRPr="00135799">
              <w:rPr>
                <w:b/>
                <w:sz w:val="18"/>
              </w:rPr>
              <w:t>Koncern</w:t>
            </w:r>
          </w:p>
          <w:p w14:paraId="7628FA01" w14:textId="77777777" w:rsidR="002941B5" w:rsidRPr="00135799" w:rsidRDefault="00000000">
            <w:pPr>
              <w:pStyle w:val="TableParagraph"/>
              <w:spacing w:before="4" w:line="194" w:lineRule="exact"/>
              <w:rPr>
                <w:sz w:val="18"/>
              </w:rPr>
            </w:pPr>
            <w:r w:rsidRPr="00135799">
              <w:rPr>
                <w:sz w:val="18"/>
              </w:rPr>
              <w:t>Momsfordran</w:t>
            </w:r>
          </w:p>
        </w:tc>
        <w:tc>
          <w:tcPr>
            <w:tcW w:w="1274" w:type="dxa"/>
            <w:tcBorders>
              <w:top w:val="single" w:sz="6" w:space="0" w:color="000000"/>
            </w:tcBorders>
          </w:tcPr>
          <w:p w14:paraId="1D0BDE1E" w14:textId="77777777" w:rsidR="002941B5" w:rsidRPr="00135799" w:rsidRDefault="002941B5">
            <w:pPr>
              <w:pStyle w:val="TableParagraph"/>
              <w:rPr>
                <w:rFonts w:ascii="Times New Roman"/>
                <w:sz w:val="18"/>
              </w:rPr>
            </w:pPr>
          </w:p>
        </w:tc>
        <w:tc>
          <w:tcPr>
            <w:tcW w:w="566" w:type="dxa"/>
            <w:tcBorders>
              <w:top w:val="single" w:sz="6" w:space="0" w:color="000000"/>
            </w:tcBorders>
          </w:tcPr>
          <w:p w14:paraId="6B54F226" w14:textId="77777777" w:rsidR="002941B5" w:rsidRPr="00135799" w:rsidRDefault="002941B5">
            <w:pPr>
              <w:pStyle w:val="TableParagraph"/>
              <w:rPr>
                <w:rFonts w:ascii="Times New Roman"/>
                <w:sz w:val="18"/>
              </w:rPr>
            </w:pPr>
          </w:p>
        </w:tc>
        <w:tc>
          <w:tcPr>
            <w:tcW w:w="1417" w:type="dxa"/>
            <w:tcBorders>
              <w:top w:val="single" w:sz="6" w:space="0" w:color="000000"/>
            </w:tcBorders>
          </w:tcPr>
          <w:p w14:paraId="34DA800F" w14:textId="77777777" w:rsidR="002941B5" w:rsidRPr="00135799" w:rsidRDefault="002941B5">
            <w:pPr>
              <w:pStyle w:val="TableParagraph"/>
              <w:spacing w:before="6"/>
              <w:rPr>
                <w:b/>
                <w:i/>
                <w:sz w:val="17"/>
              </w:rPr>
            </w:pPr>
          </w:p>
          <w:p w14:paraId="3D6F9ACA" w14:textId="77777777" w:rsidR="002941B5" w:rsidRPr="00135799" w:rsidRDefault="00000000">
            <w:pPr>
              <w:pStyle w:val="TableParagraph"/>
              <w:spacing w:line="194" w:lineRule="exact"/>
              <w:ind w:right="163"/>
              <w:jc w:val="right"/>
              <w:rPr>
                <w:sz w:val="18"/>
              </w:rPr>
            </w:pPr>
            <w:r w:rsidRPr="00135799">
              <w:rPr>
                <w:sz w:val="18"/>
              </w:rPr>
              <w:t>203</w:t>
            </w:r>
          </w:p>
        </w:tc>
        <w:tc>
          <w:tcPr>
            <w:tcW w:w="1416" w:type="dxa"/>
            <w:tcBorders>
              <w:top w:val="single" w:sz="6" w:space="0" w:color="000000"/>
            </w:tcBorders>
          </w:tcPr>
          <w:p w14:paraId="7D91FAF7" w14:textId="77777777" w:rsidR="002941B5" w:rsidRPr="00135799" w:rsidRDefault="002941B5">
            <w:pPr>
              <w:pStyle w:val="TableParagraph"/>
              <w:spacing w:before="6"/>
              <w:rPr>
                <w:b/>
                <w:i/>
                <w:sz w:val="17"/>
              </w:rPr>
            </w:pPr>
          </w:p>
          <w:p w14:paraId="6455CFC9" w14:textId="77777777" w:rsidR="002941B5" w:rsidRPr="00135799" w:rsidRDefault="00000000">
            <w:pPr>
              <w:pStyle w:val="TableParagraph"/>
              <w:spacing w:line="194" w:lineRule="exact"/>
              <w:ind w:right="163"/>
              <w:jc w:val="right"/>
              <w:rPr>
                <w:sz w:val="18"/>
              </w:rPr>
            </w:pPr>
            <w:r w:rsidRPr="00135799">
              <w:rPr>
                <w:sz w:val="18"/>
              </w:rPr>
              <w:t>251</w:t>
            </w:r>
          </w:p>
        </w:tc>
      </w:tr>
      <w:tr w:rsidR="002941B5" w:rsidRPr="00135799" w14:paraId="43DB27AD" w14:textId="77777777">
        <w:trPr>
          <w:trHeight w:val="228"/>
        </w:trPr>
        <w:tc>
          <w:tcPr>
            <w:tcW w:w="3658" w:type="dxa"/>
          </w:tcPr>
          <w:p w14:paraId="71F0ED5C" w14:textId="77777777" w:rsidR="002941B5" w:rsidRPr="00135799" w:rsidRDefault="00000000">
            <w:pPr>
              <w:pStyle w:val="TableParagraph"/>
              <w:spacing w:before="1"/>
              <w:rPr>
                <w:sz w:val="18"/>
              </w:rPr>
            </w:pPr>
            <w:r w:rsidRPr="00135799">
              <w:rPr>
                <w:sz w:val="18"/>
              </w:rPr>
              <w:t>Övriga kortfristiga fordringar</w:t>
            </w:r>
          </w:p>
        </w:tc>
        <w:tc>
          <w:tcPr>
            <w:tcW w:w="1274" w:type="dxa"/>
          </w:tcPr>
          <w:p w14:paraId="42CEDA88" w14:textId="77777777" w:rsidR="002941B5" w:rsidRPr="00135799" w:rsidRDefault="002941B5">
            <w:pPr>
              <w:pStyle w:val="TableParagraph"/>
              <w:rPr>
                <w:rFonts w:ascii="Times New Roman"/>
                <w:sz w:val="16"/>
              </w:rPr>
            </w:pPr>
          </w:p>
        </w:tc>
        <w:tc>
          <w:tcPr>
            <w:tcW w:w="566" w:type="dxa"/>
          </w:tcPr>
          <w:p w14:paraId="14A273D8" w14:textId="77777777" w:rsidR="002941B5" w:rsidRPr="00135799" w:rsidRDefault="002941B5">
            <w:pPr>
              <w:pStyle w:val="TableParagraph"/>
              <w:rPr>
                <w:rFonts w:ascii="Times New Roman"/>
                <w:sz w:val="16"/>
              </w:rPr>
            </w:pPr>
          </w:p>
        </w:tc>
        <w:tc>
          <w:tcPr>
            <w:tcW w:w="1417" w:type="dxa"/>
            <w:tcBorders>
              <w:bottom w:val="single" w:sz="6" w:space="0" w:color="000000"/>
            </w:tcBorders>
          </w:tcPr>
          <w:p w14:paraId="3742D02E" w14:textId="77777777" w:rsidR="002941B5" w:rsidRPr="00135799" w:rsidRDefault="00000000">
            <w:pPr>
              <w:pStyle w:val="TableParagraph"/>
              <w:spacing w:before="1"/>
              <w:ind w:right="162"/>
              <w:jc w:val="right"/>
              <w:rPr>
                <w:sz w:val="18"/>
              </w:rPr>
            </w:pPr>
            <w:r w:rsidRPr="00135799">
              <w:rPr>
                <w:sz w:val="18"/>
              </w:rPr>
              <w:t>51</w:t>
            </w:r>
          </w:p>
        </w:tc>
        <w:tc>
          <w:tcPr>
            <w:tcW w:w="1416" w:type="dxa"/>
            <w:tcBorders>
              <w:bottom w:val="single" w:sz="6" w:space="0" w:color="000000"/>
            </w:tcBorders>
          </w:tcPr>
          <w:p w14:paraId="19393CB8" w14:textId="77777777" w:rsidR="002941B5" w:rsidRPr="00135799" w:rsidRDefault="00000000">
            <w:pPr>
              <w:pStyle w:val="TableParagraph"/>
              <w:spacing w:before="1"/>
              <w:ind w:right="164"/>
              <w:jc w:val="right"/>
              <w:rPr>
                <w:sz w:val="18"/>
              </w:rPr>
            </w:pPr>
            <w:r w:rsidRPr="00135799">
              <w:rPr>
                <w:sz w:val="18"/>
              </w:rPr>
              <w:t>8</w:t>
            </w:r>
          </w:p>
        </w:tc>
      </w:tr>
      <w:tr w:rsidR="002941B5" w:rsidRPr="00135799" w14:paraId="2DCE5E46" w14:textId="77777777">
        <w:trPr>
          <w:trHeight w:val="240"/>
        </w:trPr>
        <w:tc>
          <w:tcPr>
            <w:tcW w:w="3658" w:type="dxa"/>
          </w:tcPr>
          <w:p w14:paraId="498DE09A" w14:textId="77777777" w:rsidR="002941B5" w:rsidRPr="00135799" w:rsidRDefault="002941B5">
            <w:pPr>
              <w:pStyle w:val="TableParagraph"/>
              <w:rPr>
                <w:rFonts w:ascii="Times New Roman"/>
                <w:sz w:val="16"/>
              </w:rPr>
            </w:pPr>
          </w:p>
        </w:tc>
        <w:tc>
          <w:tcPr>
            <w:tcW w:w="1274" w:type="dxa"/>
          </w:tcPr>
          <w:p w14:paraId="62EE5C18" w14:textId="77777777" w:rsidR="002941B5" w:rsidRPr="00135799" w:rsidRDefault="002941B5">
            <w:pPr>
              <w:pStyle w:val="TableParagraph"/>
              <w:rPr>
                <w:rFonts w:ascii="Times New Roman"/>
                <w:sz w:val="16"/>
              </w:rPr>
            </w:pPr>
          </w:p>
        </w:tc>
        <w:tc>
          <w:tcPr>
            <w:tcW w:w="566" w:type="dxa"/>
          </w:tcPr>
          <w:p w14:paraId="6D4FF0FD" w14:textId="77777777" w:rsidR="002941B5" w:rsidRPr="00135799" w:rsidRDefault="002941B5">
            <w:pPr>
              <w:pStyle w:val="TableParagraph"/>
              <w:rPr>
                <w:rFonts w:ascii="Times New Roman"/>
                <w:sz w:val="16"/>
              </w:rPr>
            </w:pPr>
          </w:p>
        </w:tc>
        <w:tc>
          <w:tcPr>
            <w:tcW w:w="1417" w:type="dxa"/>
            <w:tcBorders>
              <w:top w:val="single" w:sz="6" w:space="0" w:color="000000"/>
            </w:tcBorders>
          </w:tcPr>
          <w:p w14:paraId="2EDD05CF" w14:textId="77777777" w:rsidR="002941B5" w:rsidRPr="00135799" w:rsidRDefault="00000000">
            <w:pPr>
              <w:pStyle w:val="TableParagraph"/>
              <w:spacing w:before="33" w:line="187" w:lineRule="exact"/>
              <w:ind w:right="163"/>
              <w:jc w:val="right"/>
              <w:rPr>
                <w:b/>
                <w:sz w:val="18"/>
              </w:rPr>
            </w:pPr>
            <w:r w:rsidRPr="00135799">
              <w:rPr>
                <w:b/>
                <w:sz w:val="18"/>
              </w:rPr>
              <w:t>254</w:t>
            </w:r>
          </w:p>
        </w:tc>
        <w:tc>
          <w:tcPr>
            <w:tcW w:w="1416" w:type="dxa"/>
            <w:tcBorders>
              <w:top w:val="single" w:sz="6" w:space="0" w:color="000000"/>
            </w:tcBorders>
          </w:tcPr>
          <w:p w14:paraId="70349F40" w14:textId="77777777" w:rsidR="002941B5" w:rsidRPr="00135799" w:rsidRDefault="00000000">
            <w:pPr>
              <w:pStyle w:val="TableParagraph"/>
              <w:spacing w:before="33" w:line="187" w:lineRule="exact"/>
              <w:ind w:right="163"/>
              <w:jc w:val="right"/>
              <w:rPr>
                <w:b/>
                <w:sz w:val="18"/>
              </w:rPr>
            </w:pPr>
            <w:r w:rsidRPr="00135799">
              <w:rPr>
                <w:b/>
                <w:sz w:val="18"/>
              </w:rPr>
              <w:t>259</w:t>
            </w:r>
          </w:p>
        </w:tc>
      </w:tr>
    </w:tbl>
    <w:p w14:paraId="61037F5D" w14:textId="77777777" w:rsidR="002941B5" w:rsidRPr="00135799" w:rsidRDefault="002941B5">
      <w:pPr>
        <w:spacing w:line="187" w:lineRule="exact"/>
        <w:jc w:val="right"/>
        <w:rPr>
          <w:sz w:val="18"/>
        </w:rPr>
        <w:sectPr w:rsidR="002941B5" w:rsidRPr="00135799">
          <w:pgSz w:w="11910" w:h="16840"/>
          <w:pgMar w:top="1540" w:right="980" w:bottom="280" w:left="1680" w:header="1133" w:footer="0" w:gutter="0"/>
          <w:cols w:space="720"/>
        </w:sectPr>
      </w:pPr>
    </w:p>
    <w:p w14:paraId="5E3A0E1E" w14:textId="77777777" w:rsidR="002941B5" w:rsidRPr="00135799" w:rsidRDefault="002941B5">
      <w:pPr>
        <w:pStyle w:val="Brdtext"/>
        <w:rPr>
          <w:b/>
          <w:i/>
          <w:sz w:val="20"/>
        </w:rPr>
      </w:pPr>
    </w:p>
    <w:p w14:paraId="743C6DFC" w14:textId="77777777" w:rsidR="002941B5" w:rsidRPr="00135799" w:rsidRDefault="002941B5">
      <w:pPr>
        <w:pStyle w:val="Brdtext"/>
        <w:rPr>
          <w:b/>
          <w:i/>
          <w:sz w:val="20"/>
        </w:rPr>
      </w:pPr>
    </w:p>
    <w:p w14:paraId="4D545BA0" w14:textId="77777777" w:rsidR="002941B5" w:rsidRPr="00135799" w:rsidRDefault="002941B5">
      <w:pPr>
        <w:pStyle w:val="Brdtext"/>
        <w:spacing w:before="7"/>
        <w:rPr>
          <w:b/>
          <w:i/>
          <w:sz w:val="22"/>
        </w:rPr>
      </w:pPr>
    </w:p>
    <w:tbl>
      <w:tblPr>
        <w:tblStyle w:val="TableNormal"/>
        <w:tblW w:w="0" w:type="auto"/>
        <w:tblInd w:w="765" w:type="dxa"/>
        <w:tblLayout w:type="fixed"/>
        <w:tblLook w:val="01E0" w:firstRow="1" w:lastRow="1" w:firstColumn="1" w:lastColumn="1" w:noHBand="0" w:noVBand="0"/>
      </w:tblPr>
      <w:tblGrid>
        <w:gridCol w:w="5499"/>
        <w:gridCol w:w="1250"/>
        <w:gridCol w:w="167"/>
        <w:gridCol w:w="1250"/>
        <w:gridCol w:w="165"/>
      </w:tblGrid>
      <w:tr w:rsidR="002941B5" w:rsidRPr="00135799" w14:paraId="0E1D7E84" w14:textId="77777777">
        <w:trPr>
          <w:trHeight w:val="460"/>
        </w:trPr>
        <w:tc>
          <w:tcPr>
            <w:tcW w:w="5499" w:type="dxa"/>
            <w:tcBorders>
              <w:bottom w:val="single" w:sz="6" w:space="0" w:color="000000"/>
            </w:tcBorders>
          </w:tcPr>
          <w:p w14:paraId="384BE55D" w14:textId="77777777" w:rsidR="002941B5" w:rsidRPr="00135799" w:rsidRDefault="00000000">
            <w:pPr>
              <w:pStyle w:val="TableParagraph"/>
              <w:spacing w:line="223" w:lineRule="exact"/>
              <w:rPr>
                <w:b/>
                <w:sz w:val="20"/>
              </w:rPr>
            </w:pPr>
            <w:r w:rsidRPr="00135799">
              <w:rPr>
                <w:b/>
                <w:sz w:val="20"/>
              </w:rPr>
              <w:t>Not 16 Övriga kortfristiga skulder</w:t>
            </w:r>
          </w:p>
        </w:tc>
        <w:tc>
          <w:tcPr>
            <w:tcW w:w="1250" w:type="dxa"/>
            <w:tcBorders>
              <w:bottom w:val="single" w:sz="6" w:space="0" w:color="000000"/>
            </w:tcBorders>
          </w:tcPr>
          <w:p w14:paraId="52AAEB43" w14:textId="77777777" w:rsidR="002941B5" w:rsidRPr="00135799" w:rsidRDefault="002941B5">
            <w:pPr>
              <w:pStyle w:val="TableParagraph"/>
              <w:spacing w:before="10"/>
              <w:rPr>
                <w:b/>
                <w:i/>
                <w:sz w:val="19"/>
              </w:rPr>
            </w:pPr>
          </w:p>
          <w:p w14:paraId="02105850" w14:textId="77777777" w:rsidR="002941B5" w:rsidRPr="00135799" w:rsidRDefault="00000000">
            <w:pPr>
              <w:pStyle w:val="TableParagraph"/>
              <w:ind w:left="-1" w:right="-15"/>
              <w:jc w:val="right"/>
              <w:rPr>
                <w:i/>
                <w:sz w:val="18"/>
              </w:rPr>
            </w:pPr>
            <w:r w:rsidRPr="00135799">
              <w:rPr>
                <w:i/>
                <w:sz w:val="18"/>
              </w:rPr>
              <w:t>2024-12-31</w:t>
            </w:r>
          </w:p>
        </w:tc>
        <w:tc>
          <w:tcPr>
            <w:tcW w:w="167" w:type="dxa"/>
            <w:tcBorders>
              <w:bottom w:val="single" w:sz="6" w:space="0" w:color="000000"/>
            </w:tcBorders>
          </w:tcPr>
          <w:p w14:paraId="4818A8EA" w14:textId="77777777" w:rsidR="002941B5" w:rsidRPr="00135799" w:rsidRDefault="002941B5">
            <w:pPr>
              <w:pStyle w:val="TableParagraph"/>
              <w:rPr>
                <w:rFonts w:ascii="Times New Roman"/>
                <w:sz w:val="18"/>
              </w:rPr>
            </w:pPr>
          </w:p>
        </w:tc>
        <w:tc>
          <w:tcPr>
            <w:tcW w:w="1250" w:type="dxa"/>
            <w:tcBorders>
              <w:bottom w:val="single" w:sz="6" w:space="0" w:color="000000"/>
            </w:tcBorders>
          </w:tcPr>
          <w:p w14:paraId="7514E728" w14:textId="77777777" w:rsidR="002941B5" w:rsidRPr="00135799" w:rsidRDefault="002941B5">
            <w:pPr>
              <w:pStyle w:val="TableParagraph"/>
              <w:spacing w:before="10"/>
              <w:rPr>
                <w:b/>
                <w:i/>
                <w:sz w:val="19"/>
              </w:rPr>
            </w:pPr>
          </w:p>
          <w:p w14:paraId="3DF4EBAF" w14:textId="77777777" w:rsidR="002941B5" w:rsidRPr="00135799" w:rsidRDefault="00000000">
            <w:pPr>
              <w:pStyle w:val="TableParagraph"/>
              <w:ind w:left="-1" w:right="-15"/>
              <w:jc w:val="right"/>
              <w:rPr>
                <w:i/>
                <w:sz w:val="18"/>
              </w:rPr>
            </w:pPr>
            <w:r w:rsidRPr="00135799">
              <w:rPr>
                <w:i/>
                <w:sz w:val="18"/>
              </w:rPr>
              <w:t>2023-12-31</w:t>
            </w:r>
          </w:p>
        </w:tc>
        <w:tc>
          <w:tcPr>
            <w:tcW w:w="165" w:type="dxa"/>
            <w:tcBorders>
              <w:bottom w:val="single" w:sz="6" w:space="0" w:color="000000"/>
            </w:tcBorders>
          </w:tcPr>
          <w:p w14:paraId="78025FAE" w14:textId="77777777" w:rsidR="002941B5" w:rsidRPr="00135799" w:rsidRDefault="002941B5">
            <w:pPr>
              <w:pStyle w:val="TableParagraph"/>
              <w:rPr>
                <w:rFonts w:ascii="Times New Roman"/>
                <w:sz w:val="18"/>
              </w:rPr>
            </w:pPr>
          </w:p>
        </w:tc>
      </w:tr>
      <w:tr w:rsidR="002941B5" w:rsidRPr="00135799" w14:paraId="5509EAC7" w14:textId="77777777">
        <w:trPr>
          <w:trHeight w:val="416"/>
        </w:trPr>
        <w:tc>
          <w:tcPr>
            <w:tcW w:w="5499" w:type="dxa"/>
            <w:tcBorders>
              <w:top w:val="single" w:sz="6" w:space="0" w:color="000000"/>
            </w:tcBorders>
          </w:tcPr>
          <w:p w14:paraId="1C8B3B70" w14:textId="77777777" w:rsidR="002941B5" w:rsidRPr="00135799" w:rsidRDefault="00000000">
            <w:pPr>
              <w:pStyle w:val="TableParagraph"/>
              <w:spacing w:line="198" w:lineRule="exact"/>
              <w:rPr>
                <w:b/>
                <w:sz w:val="18"/>
              </w:rPr>
            </w:pPr>
            <w:r w:rsidRPr="00135799">
              <w:rPr>
                <w:b/>
                <w:sz w:val="18"/>
              </w:rPr>
              <w:t>Koncern</w:t>
            </w:r>
          </w:p>
          <w:p w14:paraId="2473F4FB" w14:textId="77777777" w:rsidR="002941B5" w:rsidRPr="00135799" w:rsidRDefault="00000000">
            <w:pPr>
              <w:pStyle w:val="TableParagraph"/>
              <w:spacing w:before="4" w:line="194" w:lineRule="exact"/>
              <w:rPr>
                <w:sz w:val="18"/>
              </w:rPr>
            </w:pPr>
            <w:r w:rsidRPr="00135799">
              <w:rPr>
                <w:sz w:val="18"/>
              </w:rPr>
              <w:t>Lån från närstående</w:t>
            </w:r>
          </w:p>
        </w:tc>
        <w:tc>
          <w:tcPr>
            <w:tcW w:w="1250" w:type="dxa"/>
            <w:tcBorders>
              <w:top w:val="single" w:sz="6" w:space="0" w:color="000000"/>
            </w:tcBorders>
          </w:tcPr>
          <w:p w14:paraId="0F8A0AFE" w14:textId="77777777" w:rsidR="002941B5" w:rsidRPr="00135799" w:rsidRDefault="002941B5">
            <w:pPr>
              <w:pStyle w:val="TableParagraph"/>
              <w:spacing w:before="6"/>
              <w:rPr>
                <w:b/>
                <w:i/>
                <w:sz w:val="17"/>
              </w:rPr>
            </w:pPr>
          </w:p>
          <w:p w14:paraId="3DD46287" w14:textId="77777777" w:rsidR="002941B5" w:rsidRPr="00135799" w:rsidRDefault="00000000">
            <w:pPr>
              <w:pStyle w:val="TableParagraph"/>
              <w:spacing w:line="194" w:lineRule="exact"/>
              <w:ind w:left="-1"/>
              <w:jc w:val="right"/>
              <w:rPr>
                <w:sz w:val="18"/>
              </w:rPr>
            </w:pPr>
            <w:r w:rsidRPr="00135799">
              <w:rPr>
                <w:sz w:val="18"/>
              </w:rPr>
              <w:t>6 300</w:t>
            </w:r>
          </w:p>
        </w:tc>
        <w:tc>
          <w:tcPr>
            <w:tcW w:w="167" w:type="dxa"/>
            <w:tcBorders>
              <w:top w:val="single" w:sz="6" w:space="0" w:color="000000"/>
            </w:tcBorders>
          </w:tcPr>
          <w:p w14:paraId="17D4ADFC"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55236753" w14:textId="77777777" w:rsidR="002941B5" w:rsidRPr="00135799" w:rsidRDefault="002941B5">
            <w:pPr>
              <w:pStyle w:val="TableParagraph"/>
              <w:spacing w:before="6"/>
              <w:rPr>
                <w:b/>
                <w:i/>
                <w:sz w:val="17"/>
              </w:rPr>
            </w:pPr>
          </w:p>
          <w:p w14:paraId="4A3FBFA2" w14:textId="77777777" w:rsidR="002941B5" w:rsidRPr="00135799" w:rsidRDefault="00000000">
            <w:pPr>
              <w:pStyle w:val="TableParagraph"/>
              <w:spacing w:line="194" w:lineRule="exact"/>
              <w:ind w:left="-1"/>
              <w:jc w:val="right"/>
              <w:rPr>
                <w:sz w:val="18"/>
              </w:rPr>
            </w:pPr>
            <w:r w:rsidRPr="00135799">
              <w:rPr>
                <w:sz w:val="18"/>
              </w:rPr>
              <w:t>2 775</w:t>
            </w:r>
          </w:p>
        </w:tc>
        <w:tc>
          <w:tcPr>
            <w:tcW w:w="165" w:type="dxa"/>
            <w:tcBorders>
              <w:top w:val="single" w:sz="6" w:space="0" w:color="000000"/>
            </w:tcBorders>
          </w:tcPr>
          <w:p w14:paraId="0AA77396" w14:textId="77777777" w:rsidR="002941B5" w:rsidRPr="00135799" w:rsidRDefault="002941B5">
            <w:pPr>
              <w:pStyle w:val="TableParagraph"/>
              <w:rPr>
                <w:rFonts w:ascii="Times New Roman"/>
                <w:sz w:val="18"/>
              </w:rPr>
            </w:pPr>
          </w:p>
        </w:tc>
      </w:tr>
      <w:tr w:rsidR="002941B5" w:rsidRPr="00135799" w14:paraId="043A198E" w14:textId="77777777">
        <w:trPr>
          <w:trHeight w:val="216"/>
        </w:trPr>
        <w:tc>
          <w:tcPr>
            <w:tcW w:w="5499" w:type="dxa"/>
          </w:tcPr>
          <w:p w14:paraId="7880B15A" w14:textId="77777777" w:rsidR="002941B5" w:rsidRPr="00135799" w:rsidRDefault="00000000">
            <w:pPr>
              <w:pStyle w:val="TableParagraph"/>
              <w:spacing w:before="1" w:line="194" w:lineRule="exact"/>
              <w:rPr>
                <w:sz w:val="18"/>
              </w:rPr>
            </w:pPr>
            <w:r w:rsidRPr="00135799">
              <w:rPr>
                <w:sz w:val="18"/>
              </w:rPr>
              <w:t>Kortfristig del av leasingskuld</w:t>
            </w:r>
          </w:p>
        </w:tc>
        <w:tc>
          <w:tcPr>
            <w:tcW w:w="1250" w:type="dxa"/>
          </w:tcPr>
          <w:p w14:paraId="7C20BA76" w14:textId="77777777" w:rsidR="002941B5" w:rsidRPr="00135799" w:rsidRDefault="00000000">
            <w:pPr>
              <w:pStyle w:val="TableParagraph"/>
              <w:spacing w:before="1" w:line="194" w:lineRule="exact"/>
              <w:ind w:left="-1" w:right="-15"/>
              <w:jc w:val="right"/>
              <w:rPr>
                <w:sz w:val="18"/>
              </w:rPr>
            </w:pPr>
            <w:r w:rsidRPr="00135799">
              <w:rPr>
                <w:sz w:val="18"/>
              </w:rPr>
              <w:t>561</w:t>
            </w:r>
          </w:p>
        </w:tc>
        <w:tc>
          <w:tcPr>
            <w:tcW w:w="167" w:type="dxa"/>
          </w:tcPr>
          <w:p w14:paraId="0E9E28F2" w14:textId="77777777" w:rsidR="002941B5" w:rsidRPr="00135799" w:rsidRDefault="002941B5">
            <w:pPr>
              <w:pStyle w:val="TableParagraph"/>
              <w:rPr>
                <w:rFonts w:ascii="Times New Roman"/>
                <w:sz w:val="14"/>
              </w:rPr>
            </w:pPr>
          </w:p>
        </w:tc>
        <w:tc>
          <w:tcPr>
            <w:tcW w:w="1250" w:type="dxa"/>
          </w:tcPr>
          <w:p w14:paraId="64958AED" w14:textId="77777777" w:rsidR="002941B5" w:rsidRPr="00135799" w:rsidRDefault="00000000">
            <w:pPr>
              <w:pStyle w:val="TableParagraph"/>
              <w:spacing w:before="1" w:line="194" w:lineRule="exact"/>
              <w:ind w:left="-1"/>
              <w:jc w:val="right"/>
              <w:rPr>
                <w:sz w:val="18"/>
              </w:rPr>
            </w:pPr>
            <w:r w:rsidRPr="00135799">
              <w:rPr>
                <w:sz w:val="18"/>
              </w:rPr>
              <w:t>527</w:t>
            </w:r>
          </w:p>
        </w:tc>
        <w:tc>
          <w:tcPr>
            <w:tcW w:w="165" w:type="dxa"/>
          </w:tcPr>
          <w:p w14:paraId="57FF9D15" w14:textId="77777777" w:rsidR="002941B5" w:rsidRPr="00135799" w:rsidRDefault="002941B5">
            <w:pPr>
              <w:pStyle w:val="TableParagraph"/>
              <w:rPr>
                <w:rFonts w:ascii="Times New Roman"/>
                <w:sz w:val="14"/>
              </w:rPr>
            </w:pPr>
          </w:p>
        </w:tc>
      </w:tr>
      <w:tr w:rsidR="002941B5" w:rsidRPr="00135799" w14:paraId="61327F2E" w14:textId="77777777">
        <w:trPr>
          <w:trHeight w:val="216"/>
        </w:trPr>
        <w:tc>
          <w:tcPr>
            <w:tcW w:w="5499" w:type="dxa"/>
          </w:tcPr>
          <w:p w14:paraId="43F317C8" w14:textId="77777777" w:rsidR="002941B5" w:rsidRPr="00135799" w:rsidRDefault="00000000">
            <w:pPr>
              <w:pStyle w:val="TableParagraph"/>
              <w:spacing w:before="1" w:line="194" w:lineRule="exact"/>
              <w:rPr>
                <w:sz w:val="18"/>
              </w:rPr>
            </w:pPr>
            <w:r w:rsidRPr="00135799">
              <w:rPr>
                <w:sz w:val="18"/>
              </w:rPr>
              <w:t>Personalrelaterade poster</w:t>
            </w:r>
          </w:p>
        </w:tc>
        <w:tc>
          <w:tcPr>
            <w:tcW w:w="1250" w:type="dxa"/>
          </w:tcPr>
          <w:p w14:paraId="5FE41A2A" w14:textId="77777777" w:rsidR="002941B5" w:rsidRPr="00135799" w:rsidRDefault="00000000">
            <w:pPr>
              <w:pStyle w:val="TableParagraph"/>
              <w:spacing w:before="1" w:line="194" w:lineRule="exact"/>
              <w:ind w:left="-1" w:right="-15"/>
              <w:jc w:val="right"/>
              <w:rPr>
                <w:sz w:val="18"/>
              </w:rPr>
            </w:pPr>
            <w:r w:rsidRPr="00135799">
              <w:rPr>
                <w:sz w:val="18"/>
              </w:rPr>
              <w:t>52</w:t>
            </w:r>
          </w:p>
        </w:tc>
        <w:tc>
          <w:tcPr>
            <w:tcW w:w="167" w:type="dxa"/>
          </w:tcPr>
          <w:p w14:paraId="4CCC942D" w14:textId="77777777" w:rsidR="002941B5" w:rsidRPr="00135799" w:rsidRDefault="002941B5">
            <w:pPr>
              <w:pStyle w:val="TableParagraph"/>
              <w:rPr>
                <w:rFonts w:ascii="Times New Roman"/>
                <w:sz w:val="14"/>
              </w:rPr>
            </w:pPr>
          </w:p>
        </w:tc>
        <w:tc>
          <w:tcPr>
            <w:tcW w:w="1250" w:type="dxa"/>
          </w:tcPr>
          <w:p w14:paraId="5F5D50CC" w14:textId="77777777" w:rsidR="002941B5" w:rsidRPr="00135799" w:rsidRDefault="00000000">
            <w:pPr>
              <w:pStyle w:val="TableParagraph"/>
              <w:spacing w:before="1" w:line="194" w:lineRule="exact"/>
              <w:ind w:left="-1"/>
              <w:jc w:val="right"/>
              <w:rPr>
                <w:sz w:val="18"/>
              </w:rPr>
            </w:pPr>
            <w:r w:rsidRPr="00135799">
              <w:rPr>
                <w:sz w:val="18"/>
              </w:rPr>
              <w:t>369</w:t>
            </w:r>
          </w:p>
        </w:tc>
        <w:tc>
          <w:tcPr>
            <w:tcW w:w="165" w:type="dxa"/>
          </w:tcPr>
          <w:p w14:paraId="19F182C5" w14:textId="77777777" w:rsidR="002941B5" w:rsidRPr="00135799" w:rsidRDefault="002941B5">
            <w:pPr>
              <w:pStyle w:val="TableParagraph"/>
              <w:rPr>
                <w:rFonts w:ascii="Times New Roman"/>
                <w:sz w:val="14"/>
              </w:rPr>
            </w:pPr>
          </w:p>
        </w:tc>
      </w:tr>
      <w:tr w:rsidR="002941B5" w:rsidRPr="00135799" w14:paraId="1311CD58" w14:textId="77777777">
        <w:trPr>
          <w:trHeight w:val="239"/>
        </w:trPr>
        <w:tc>
          <w:tcPr>
            <w:tcW w:w="5499" w:type="dxa"/>
          </w:tcPr>
          <w:p w14:paraId="6945E9B7" w14:textId="77777777" w:rsidR="002941B5" w:rsidRPr="00135799" w:rsidRDefault="00000000">
            <w:pPr>
              <w:pStyle w:val="TableParagraph"/>
              <w:spacing w:before="1"/>
              <w:rPr>
                <w:sz w:val="18"/>
              </w:rPr>
            </w:pPr>
            <w:r w:rsidRPr="00135799">
              <w:rPr>
                <w:sz w:val="18"/>
              </w:rPr>
              <w:t>Övriga poster</w:t>
            </w:r>
          </w:p>
        </w:tc>
        <w:tc>
          <w:tcPr>
            <w:tcW w:w="1250" w:type="dxa"/>
          </w:tcPr>
          <w:p w14:paraId="3A2401CC" w14:textId="77777777" w:rsidR="002941B5" w:rsidRPr="00135799" w:rsidRDefault="00000000">
            <w:pPr>
              <w:pStyle w:val="TableParagraph"/>
              <w:tabs>
                <w:tab w:val="left" w:pos="949"/>
              </w:tabs>
              <w:spacing w:before="1"/>
              <w:ind w:right="-15"/>
              <w:jc w:val="right"/>
              <w:rPr>
                <w:sz w:val="18"/>
              </w:rPr>
            </w:pPr>
            <w:r w:rsidRPr="00135799">
              <w:rPr>
                <w:sz w:val="18"/>
                <w:u w:val="single"/>
              </w:rPr>
              <w:t xml:space="preserve"> </w:t>
            </w:r>
            <w:r w:rsidRPr="00135799">
              <w:rPr>
                <w:sz w:val="18"/>
                <w:u w:val="single"/>
              </w:rPr>
              <w:tab/>
            </w:r>
            <w:r w:rsidRPr="00135799">
              <w:rPr>
                <w:spacing w:val="-1"/>
                <w:sz w:val="18"/>
                <w:u w:val="single"/>
              </w:rPr>
              <w:t>469</w:t>
            </w:r>
          </w:p>
        </w:tc>
        <w:tc>
          <w:tcPr>
            <w:tcW w:w="167" w:type="dxa"/>
          </w:tcPr>
          <w:p w14:paraId="1265D3AB" w14:textId="77777777" w:rsidR="002941B5" w:rsidRPr="00135799" w:rsidRDefault="002941B5">
            <w:pPr>
              <w:pStyle w:val="TableParagraph"/>
              <w:rPr>
                <w:rFonts w:ascii="Times New Roman"/>
                <w:sz w:val="16"/>
              </w:rPr>
            </w:pPr>
          </w:p>
        </w:tc>
        <w:tc>
          <w:tcPr>
            <w:tcW w:w="1250" w:type="dxa"/>
          </w:tcPr>
          <w:p w14:paraId="6775F174" w14:textId="77777777" w:rsidR="002941B5" w:rsidRPr="00135799" w:rsidRDefault="00000000">
            <w:pPr>
              <w:pStyle w:val="TableParagraph"/>
              <w:tabs>
                <w:tab w:val="left" w:pos="948"/>
              </w:tabs>
              <w:spacing w:before="1"/>
              <w:jc w:val="right"/>
              <w:rPr>
                <w:sz w:val="18"/>
              </w:rPr>
            </w:pPr>
            <w:r w:rsidRPr="00135799">
              <w:rPr>
                <w:sz w:val="18"/>
                <w:u w:val="single"/>
              </w:rPr>
              <w:t xml:space="preserve"> </w:t>
            </w:r>
            <w:r w:rsidRPr="00135799">
              <w:rPr>
                <w:sz w:val="18"/>
                <w:u w:val="single"/>
              </w:rPr>
              <w:tab/>
            </w:r>
            <w:r w:rsidRPr="00135799">
              <w:rPr>
                <w:spacing w:val="-7"/>
                <w:sz w:val="18"/>
                <w:u w:val="single"/>
              </w:rPr>
              <w:t>323</w:t>
            </w:r>
          </w:p>
        </w:tc>
        <w:tc>
          <w:tcPr>
            <w:tcW w:w="165" w:type="dxa"/>
          </w:tcPr>
          <w:p w14:paraId="32BCE108" w14:textId="77777777" w:rsidR="002941B5" w:rsidRPr="00135799" w:rsidRDefault="002941B5">
            <w:pPr>
              <w:pStyle w:val="TableParagraph"/>
              <w:rPr>
                <w:rFonts w:ascii="Times New Roman"/>
                <w:sz w:val="16"/>
              </w:rPr>
            </w:pPr>
          </w:p>
        </w:tc>
      </w:tr>
      <w:tr w:rsidR="002941B5" w:rsidRPr="00135799" w14:paraId="149CD32F" w14:textId="77777777">
        <w:trPr>
          <w:trHeight w:val="348"/>
        </w:trPr>
        <w:tc>
          <w:tcPr>
            <w:tcW w:w="5499" w:type="dxa"/>
          </w:tcPr>
          <w:p w14:paraId="2CFF6FDA" w14:textId="77777777" w:rsidR="002941B5" w:rsidRPr="00135799" w:rsidRDefault="002941B5">
            <w:pPr>
              <w:pStyle w:val="TableParagraph"/>
              <w:rPr>
                <w:rFonts w:ascii="Times New Roman"/>
                <w:sz w:val="18"/>
              </w:rPr>
            </w:pPr>
          </w:p>
        </w:tc>
        <w:tc>
          <w:tcPr>
            <w:tcW w:w="1250" w:type="dxa"/>
          </w:tcPr>
          <w:p w14:paraId="5E72D197" w14:textId="77777777" w:rsidR="002941B5" w:rsidRPr="00135799" w:rsidRDefault="00000000">
            <w:pPr>
              <w:pStyle w:val="TableParagraph"/>
              <w:spacing w:before="25"/>
              <w:ind w:left="-1"/>
              <w:jc w:val="right"/>
              <w:rPr>
                <w:b/>
                <w:sz w:val="18"/>
              </w:rPr>
            </w:pPr>
            <w:r w:rsidRPr="00135799">
              <w:rPr>
                <w:b/>
                <w:sz w:val="18"/>
              </w:rPr>
              <w:t>7 382</w:t>
            </w:r>
          </w:p>
        </w:tc>
        <w:tc>
          <w:tcPr>
            <w:tcW w:w="167" w:type="dxa"/>
          </w:tcPr>
          <w:p w14:paraId="75DF6E0F" w14:textId="77777777" w:rsidR="002941B5" w:rsidRPr="00135799" w:rsidRDefault="002941B5">
            <w:pPr>
              <w:pStyle w:val="TableParagraph"/>
              <w:rPr>
                <w:rFonts w:ascii="Times New Roman"/>
                <w:sz w:val="18"/>
              </w:rPr>
            </w:pPr>
          </w:p>
        </w:tc>
        <w:tc>
          <w:tcPr>
            <w:tcW w:w="1250" w:type="dxa"/>
          </w:tcPr>
          <w:p w14:paraId="178E3E59" w14:textId="77777777" w:rsidR="002941B5" w:rsidRPr="00135799" w:rsidRDefault="00000000">
            <w:pPr>
              <w:pStyle w:val="TableParagraph"/>
              <w:spacing w:before="25"/>
              <w:ind w:left="-1"/>
              <w:jc w:val="right"/>
              <w:rPr>
                <w:b/>
                <w:sz w:val="18"/>
              </w:rPr>
            </w:pPr>
            <w:r w:rsidRPr="00135799">
              <w:rPr>
                <w:b/>
                <w:sz w:val="18"/>
              </w:rPr>
              <w:t>3 994</w:t>
            </w:r>
          </w:p>
        </w:tc>
        <w:tc>
          <w:tcPr>
            <w:tcW w:w="165" w:type="dxa"/>
          </w:tcPr>
          <w:p w14:paraId="46FA8A6A" w14:textId="77777777" w:rsidR="002941B5" w:rsidRPr="00135799" w:rsidRDefault="002941B5">
            <w:pPr>
              <w:pStyle w:val="TableParagraph"/>
              <w:rPr>
                <w:rFonts w:ascii="Times New Roman"/>
                <w:sz w:val="18"/>
              </w:rPr>
            </w:pPr>
          </w:p>
        </w:tc>
      </w:tr>
      <w:tr w:rsidR="002941B5" w:rsidRPr="00135799" w14:paraId="25639B2B" w14:textId="77777777">
        <w:trPr>
          <w:trHeight w:val="534"/>
        </w:trPr>
        <w:tc>
          <w:tcPr>
            <w:tcW w:w="5499" w:type="dxa"/>
          </w:tcPr>
          <w:p w14:paraId="5F5E8146" w14:textId="77777777" w:rsidR="002941B5" w:rsidRPr="00135799" w:rsidRDefault="00000000">
            <w:pPr>
              <w:pStyle w:val="TableParagraph"/>
              <w:spacing w:before="109"/>
              <w:rPr>
                <w:b/>
                <w:sz w:val="18"/>
              </w:rPr>
            </w:pPr>
            <w:r w:rsidRPr="00135799">
              <w:rPr>
                <w:b/>
                <w:sz w:val="18"/>
              </w:rPr>
              <w:t>Moderföretag</w:t>
            </w:r>
          </w:p>
          <w:p w14:paraId="4792340B" w14:textId="77777777" w:rsidR="002941B5" w:rsidRPr="00135799" w:rsidRDefault="00000000">
            <w:pPr>
              <w:pStyle w:val="TableParagraph"/>
              <w:spacing w:before="4" w:line="194" w:lineRule="exact"/>
              <w:rPr>
                <w:sz w:val="18"/>
              </w:rPr>
            </w:pPr>
            <w:r w:rsidRPr="00135799">
              <w:rPr>
                <w:sz w:val="18"/>
              </w:rPr>
              <w:t>Lån från närstående</w:t>
            </w:r>
          </w:p>
        </w:tc>
        <w:tc>
          <w:tcPr>
            <w:tcW w:w="1250" w:type="dxa"/>
          </w:tcPr>
          <w:p w14:paraId="4EE36D20" w14:textId="77777777" w:rsidR="002941B5" w:rsidRPr="00135799" w:rsidRDefault="002941B5">
            <w:pPr>
              <w:pStyle w:val="TableParagraph"/>
              <w:spacing w:before="10"/>
              <w:rPr>
                <w:b/>
                <w:i/>
                <w:sz w:val="27"/>
              </w:rPr>
            </w:pPr>
          </w:p>
          <w:p w14:paraId="05DE4A62" w14:textId="77777777" w:rsidR="002941B5" w:rsidRPr="00135799" w:rsidRDefault="00000000">
            <w:pPr>
              <w:pStyle w:val="TableParagraph"/>
              <w:spacing w:line="194" w:lineRule="exact"/>
              <w:ind w:left="-1"/>
              <w:jc w:val="right"/>
              <w:rPr>
                <w:sz w:val="18"/>
              </w:rPr>
            </w:pPr>
            <w:r w:rsidRPr="00135799">
              <w:rPr>
                <w:sz w:val="18"/>
              </w:rPr>
              <w:t>6 300</w:t>
            </w:r>
          </w:p>
        </w:tc>
        <w:tc>
          <w:tcPr>
            <w:tcW w:w="167" w:type="dxa"/>
          </w:tcPr>
          <w:p w14:paraId="3BD83857" w14:textId="77777777" w:rsidR="002941B5" w:rsidRPr="00135799" w:rsidRDefault="002941B5">
            <w:pPr>
              <w:pStyle w:val="TableParagraph"/>
              <w:rPr>
                <w:rFonts w:ascii="Times New Roman"/>
                <w:sz w:val="18"/>
              </w:rPr>
            </w:pPr>
          </w:p>
        </w:tc>
        <w:tc>
          <w:tcPr>
            <w:tcW w:w="1250" w:type="dxa"/>
          </w:tcPr>
          <w:p w14:paraId="70F637EC" w14:textId="77777777" w:rsidR="002941B5" w:rsidRPr="00135799" w:rsidRDefault="002941B5">
            <w:pPr>
              <w:pStyle w:val="TableParagraph"/>
              <w:spacing w:before="10"/>
              <w:rPr>
                <w:b/>
                <w:i/>
                <w:sz w:val="27"/>
              </w:rPr>
            </w:pPr>
          </w:p>
          <w:p w14:paraId="30CC3C2A" w14:textId="77777777" w:rsidR="002941B5" w:rsidRPr="00135799" w:rsidRDefault="00000000">
            <w:pPr>
              <w:pStyle w:val="TableParagraph"/>
              <w:spacing w:line="194" w:lineRule="exact"/>
              <w:ind w:left="-1"/>
              <w:jc w:val="right"/>
              <w:rPr>
                <w:sz w:val="18"/>
              </w:rPr>
            </w:pPr>
            <w:r w:rsidRPr="00135799">
              <w:rPr>
                <w:sz w:val="18"/>
              </w:rPr>
              <w:t>2 775</w:t>
            </w:r>
          </w:p>
        </w:tc>
        <w:tc>
          <w:tcPr>
            <w:tcW w:w="165" w:type="dxa"/>
          </w:tcPr>
          <w:p w14:paraId="262CF299" w14:textId="77777777" w:rsidR="002941B5" w:rsidRPr="00135799" w:rsidRDefault="002941B5">
            <w:pPr>
              <w:pStyle w:val="TableParagraph"/>
              <w:rPr>
                <w:rFonts w:ascii="Times New Roman"/>
                <w:sz w:val="18"/>
              </w:rPr>
            </w:pPr>
          </w:p>
        </w:tc>
      </w:tr>
      <w:tr w:rsidR="002941B5" w:rsidRPr="00135799" w14:paraId="44C5EDA9" w14:textId="77777777">
        <w:trPr>
          <w:trHeight w:val="216"/>
        </w:trPr>
        <w:tc>
          <w:tcPr>
            <w:tcW w:w="5499" w:type="dxa"/>
          </w:tcPr>
          <w:p w14:paraId="79449450" w14:textId="77777777" w:rsidR="002941B5" w:rsidRPr="00135799" w:rsidRDefault="00000000">
            <w:pPr>
              <w:pStyle w:val="TableParagraph"/>
              <w:spacing w:before="1" w:line="194" w:lineRule="exact"/>
              <w:rPr>
                <w:sz w:val="18"/>
              </w:rPr>
            </w:pPr>
            <w:r w:rsidRPr="00135799">
              <w:rPr>
                <w:sz w:val="18"/>
              </w:rPr>
              <w:t>Personalrelaterade poster</w:t>
            </w:r>
          </w:p>
        </w:tc>
        <w:tc>
          <w:tcPr>
            <w:tcW w:w="1250" w:type="dxa"/>
          </w:tcPr>
          <w:p w14:paraId="56FABD25" w14:textId="77777777" w:rsidR="002941B5" w:rsidRPr="00135799" w:rsidRDefault="00000000">
            <w:pPr>
              <w:pStyle w:val="TableParagraph"/>
              <w:spacing w:before="1" w:line="194" w:lineRule="exact"/>
              <w:ind w:left="-1" w:right="-15"/>
              <w:jc w:val="right"/>
              <w:rPr>
                <w:sz w:val="18"/>
              </w:rPr>
            </w:pPr>
            <w:r w:rsidRPr="00135799">
              <w:rPr>
                <w:sz w:val="18"/>
              </w:rPr>
              <w:t>52</w:t>
            </w:r>
          </w:p>
        </w:tc>
        <w:tc>
          <w:tcPr>
            <w:tcW w:w="167" w:type="dxa"/>
          </w:tcPr>
          <w:p w14:paraId="6C37067C" w14:textId="77777777" w:rsidR="002941B5" w:rsidRPr="00135799" w:rsidRDefault="002941B5">
            <w:pPr>
              <w:pStyle w:val="TableParagraph"/>
              <w:rPr>
                <w:rFonts w:ascii="Times New Roman"/>
                <w:sz w:val="14"/>
              </w:rPr>
            </w:pPr>
          </w:p>
        </w:tc>
        <w:tc>
          <w:tcPr>
            <w:tcW w:w="1250" w:type="dxa"/>
          </w:tcPr>
          <w:p w14:paraId="1600BF48" w14:textId="77777777" w:rsidR="002941B5" w:rsidRPr="00135799" w:rsidRDefault="00000000">
            <w:pPr>
              <w:pStyle w:val="TableParagraph"/>
              <w:spacing w:before="1" w:line="194" w:lineRule="exact"/>
              <w:ind w:left="-1"/>
              <w:jc w:val="right"/>
              <w:rPr>
                <w:sz w:val="18"/>
              </w:rPr>
            </w:pPr>
            <w:r w:rsidRPr="00135799">
              <w:rPr>
                <w:sz w:val="18"/>
              </w:rPr>
              <w:t>369</w:t>
            </w:r>
          </w:p>
        </w:tc>
        <w:tc>
          <w:tcPr>
            <w:tcW w:w="165" w:type="dxa"/>
          </w:tcPr>
          <w:p w14:paraId="35B6E6ED" w14:textId="77777777" w:rsidR="002941B5" w:rsidRPr="00135799" w:rsidRDefault="002941B5">
            <w:pPr>
              <w:pStyle w:val="TableParagraph"/>
              <w:rPr>
                <w:rFonts w:ascii="Times New Roman"/>
                <w:sz w:val="14"/>
              </w:rPr>
            </w:pPr>
          </w:p>
        </w:tc>
      </w:tr>
      <w:tr w:rsidR="002941B5" w:rsidRPr="00135799" w14:paraId="15675650" w14:textId="77777777">
        <w:trPr>
          <w:trHeight w:val="217"/>
        </w:trPr>
        <w:tc>
          <w:tcPr>
            <w:tcW w:w="5499" w:type="dxa"/>
          </w:tcPr>
          <w:p w14:paraId="783B44E2" w14:textId="77777777" w:rsidR="002941B5" w:rsidRPr="00135799" w:rsidRDefault="00000000">
            <w:pPr>
              <w:pStyle w:val="TableParagraph"/>
              <w:spacing w:before="1" w:line="196" w:lineRule="exact"/>
              <w:rPr>
                <w:sz w:val="18"/>
              </w:rPr>
            </w:pPr>
            <w:r w:rsidRPr="00135799">
              <w:rPr>
                <w:sz w:val="18"/>
              </w:rPr>
              <w:t>Övrigt</w:t>
            </w:r>
          </w:p>
        </w:tc>
        <w:tc>
          <w:tcPr>
            <w:tcW w:w="1250" w:type="dxa"/>
            <w:tcBorders>
              <w:bottom w:val="single" w:sz="6" w:space="0" w:color="000000"/>
            </w:tcBorders>
          </w:tcPr>
          <w:p w14:paraId="14CE7FCD" w14:textId="77777777" w:rsidR="002941B5" w:rsidRPr="00135799" w:rsidRDefault="00000000">
            <w:pPr>
              <w:pStyle w:val="TableParagraph"/>
              <w:spacing w:before="1" w:line="196" w:lineRule="exact"/>
              <w:ind w:left="-1" w:right="-15"/>
              <w:jc w:val="right"/>
              <w:rPr>
                <w:sz w:val="18"/>
              </w:rPr>
            </w:pPr>
            <w:r w:rsidRPr="00135799">
              <w:rPr>
                <w:sz w:val="18"/>
              </w:rPr>
              <w:t>469</w:t>
            </w:r>
          </w:p>
        </w:tc>
        <w:tc>
          <w:tcPr>
            <w:tcW w:w="167" w:type="dxa"/>
          </w:tcPr>
          <w:p w14:paraId="51098BF3" w14:textId="77777777" w:rsidR="002941B5" w:rsidRPr="00135799" w:rsidRDefault="002941B5">
            <w:pPr>
              <w:pStyle w:val="TableParagraph"/>
              <w:rPr>
                <w:rFonts w:ascii="Times New Roman"/>
                <w:sz w:val="14"/>
              </w:rPr>
            </w:pPr>
          </w:p>
        </w:tc>
        <w:tc>
          <w:tcPr>
            <w:tcW w:w="1250" w:type="dxa"/>
            <w:tcBorders>
              <w:bottom w:val="single" w:sz="6" w:space="0" w:color="000000"/>
            </w:tcBorders>
          </w:tcPr>
          <w:p w14:paraId="764AD71F" w14:textId="77777777" w:rsidR="002941B5" w:rsidRPr="00135799" w:rsidRDefault="00000000">
            <w:pPr>
              <w:pStyle w:val="TableParagraph"/>
              <w:spacing w:before="1" w:line="196" w:lineRule="exact"/>
              <w:ind w:left="-1"/>
              <w:jc w:val="right"/>
              <w:rPr>
                <w:sz w:val="18"/>
              </w:rPr>
            </w:pPr>
            <w:r w:rsidRPr="00135799">
              <w:rPr>
                <w:sz w:val="18"/>
              </w:rPr>
              <w:t>323</w:t>
            </w:r>
          </w:p>
        </w:tc>
        <w:tc>
          <w:tcPr>
            <w:tcW w:w="165" w:type="dxa"/>
          </w:tcPr>
          <w:p w14:paraId="302BA50B" w14:textId="77777777" w:rsidR="002941B5" w:rsidRPr="00135799" w:rsidRDefault="002941B5">
            <w:pPr>
              <w:pStyle w:val="TableParagraph"/>
              <w:rPr>
                <w:rFonts w:ascii="Times New Roman"/>
                <w:sz w:val="14"/>
              </w:rPr>
            </w:pPr>
          </w:p>
        </w:tc>
      </w:tr>
      <w:tr w:rsidR="002941B5" w:rsidRPr="00135799" w14:paraId="43173677" w14:textId="77777777">
        <w:trPr>
          <w:trHeight w:val="353"/>
        </w:trPr>
        <w:tc>
          <w:tcPr>
            <w:tcW w:w="5499" w:type="dxa"/>
          </w:tcPr>
          <w:p w14:paraId="38670132"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62A5B59A" w14:textId="77777777" w:rsidR="002941B5" w:rsidRPr="00135799" w:rsidRDefault="00000000">
            <w:pPr>
              <w:pStyle w:val="TableParagraph"/>
              <w:spacing w:before="33"/>
              <w:ind w:left="-1"/>
              <w:jc w:val="right"/>
              <w:rPr>
                <w:b/>
                <w:sz w:val="18"/>
              </w:rPr>
            </w:pPr>
            <w:r w:rsidRPr="00135799">
              <w:rPr>
                <w:b/>
                <w:sz w:val="18"/>
              </w:rPr>
              <w:t>6 821</w:t>
            </w:r>
          </w:p>
        </w:tc>
        <w:tc>
          <w:tcPr>
            <w:tcW w:w="167" w:type="dxa"/>
          </w:tcPr>
          <w:p w14:paraId="0A34B801" w14:textId="77777777" w:rsidR="002941B5" w:rsidRPr="00135799" w:rsidRDefault="002941B5">
            <w:pPr>
              <w:pStyle w:val="TableParagraph"/>
              <w:rPr>
                <w:rFonts w:ascii="Times New Roman"/>
                <w:sz w:val="18"/>
              </w:rPr>
            </w:pPr>
          </w:p>
        </w:tc>
        <w:tc>
          <w:tcPr>
            <w:tcW w:w="1250" w:type="dxa"/>
            <w:tcBorders>
              <w:top w:val="single" w:sz="6" w:space="0" w:color="000000"/>
            </w:tcBorders>
          </w:tcPr>
          <w:p w14:paraId="2383B6C9" w14:textId="77777777" w:rsidR="002941B5" w:rsidRPr="00135799" w:rsidRDefault="00000000">
            <w:pPr>
              <w:pStyle w:val="TableParagraph"/>
              <w:spacing w:before="33"/>
              <w:ind w:left="-1"/>
              <w:jc w:val="right"/>
              <w:rPr>
                <w:b/>
                <w:sz w:val="18"/>
              </w:rPr>
            </w:pPr>
            <w:r w:rsidRPr="00135799">
              <w:rPr>
                <w:b/>
                <w:sz w:val="18"/>
              </w:rPr>
              <w:t>3 467</w:t>
            </w:r>
          </w:p>
        </w:tc>
        <w:tc>
          <w:tcPr>
            <w:tcW w:w="165" w:type="dxa"/>
          </w:tcPr>
          <w:p w14:paraId="0F080E3F" w14:textId="77777777" w:rsidR="002941B5" w:rsidRPr="00135799" w:rsidRDefault="002941B5">
            <w:pPr>
              <w:pStyle w:val="TableParagraph"/>
              <w:rPr>
                <w:rFonts w:ascii="Times New Roman"/>
                <w:sz w:val="18"/>
              </w:rPr>
            </w:pPr>
          </w:p>
        </w:tc>
      </w:tr>
      <w:tr w:rsidR="002941B5" w:rsidRPr="00135799" w14:paraId="09E99381" w14:textId="77777777">
        <w:trPr>
          <w:trHeight w:val="478"/>
        </w:trPr>
        <w:tc>
          <w:tcPr>
            <w:tcW w:w="5499" w:type="dxa"/>
          </w:tcPr>
          <w:p w14:paraId="6C915A2E" w14:textId="77777777" w:rsidR="002941B5" w:rsidRPr="00135799" w:rsidRDefault="00000000">
            <w:pPr>
              <w:pStyle w:val="TableParagraph"/>
              <w:spacing w:before="107"/>
              <w:rPr>
                <w:sz w:val="18"/>
              </w:rPr>
            </w:pPr>
            <w:r w:rsidRPr="00135799">
              <w:rPr>
                <w:sz w:val="18"/>
              </w:rPr>
              <w:t>Lån från närstående utgörs av lånegarantier, se Not 26.</w:t>
            </w:r>
          </w:p>
        </w:tc>
        <w:tc>
          <w:tcPr>
            <w:tcW w:w="1250" w:type="dxa"/>
          </w:tcPr>
          <w:p w14:paraId="1F3D8695" w14:textId="77777777" w:rsidR="002941B5" w:rsidRPr="00135799" w:rsidRDefault="002941B5">
            <w:pPr>
              <w:pStyle w:val="TableParagraph"/>
              <w:rPr>
                <w:rFonts w:ascii="Times New Roman"/>
                <w:sz w:val="18"/>
              </w:rPr>
            </w:pPr>
          </w:p>
        </w:tc>
        <w:tc>
          <w:tcPr>
            <w:tcW w:w="167" w:type="dxa"/>
          </w:tcPr>
          <w:p w14:paraId="1660BCF3" w14:textId="77777777" w:rsidR="002941B5" w:rsidRPr="00135799" w:rsidRDefault="002941B5">
            <w:pPr>
              <w:pStyle w:val="TableParagraph"/>
              <w:rPr>
                <w:rFonts w:ascii="Times New Roman"/>
                <w:sz w:val="18"/>
              </w:rPr>
            </w:pPr>
          </w:p>
        </w:tc>
        <w:tc>
          <w:tcPr>
            <w:tcW w:w="1250" w:type="dxa"/>
          </w:tcPr>
          <w:p w14:paraId="183D804F" w14:textId="77777777" w:rsidR="002941B5" w:rsidRPr="00135799" w:rsidRDefault="002941B5">
            <w:pPr>
              <w:pStyle w:val="TableParagraph"/>
              <w:rPr>
                <w:rFonts w:ascii="Times New Roman"/>
                <w:sz w:val="18"/>
              </w:rPr>
            </w:pPr>
          </w:p>
        </w:tc>
        <w:tc>
          <w:tcPr>
            <w:tcW w:w="165" w:type="dxa"/>
          </w:tcPr>
          <w:p w14:paraId="0A701BDD" w14:textId="77777777" w:rsidR="002941B5" w:rsidRPr="00135799" w:rsidRDefault="002941B5">
            <w:pPr>
              <w:pStyle w:val="TableParagraph"/>
              <w:rPr>
                <w:rFonts w:ascii="Times New Roman"/>
                <w:sz w:val="18"/>
              </w:rPr>
            </w:pPr>
          </w:p>
        </w:tc>
      </w:tr>
      <w:tr w:rsidR="002941B5" w:rsidRPr="00135799" w14:paraId="722D84D8" w14:textId="77777777">
        <w:trPr>
          <w:trHeight w:val="612"/>
        </w:trPr>
        <w:tc>
          <w:tcPr>
            <w:tcW w:w="5499" w:type="dxa"/>
            <w:tcBorders>
              <w:bottom w:val="single" w:sz="6" w:space="0" w:color="000000"/>
            </w:tcBorders>
          </w:tcPr>
          <w:p w14:paraId="60CC6167" w14:textId="77777777" w:rsidR="002941B5" w:rsidRPr="00135799" w:rsidRDefault="00000000">
            <w:pPr>
              <w:pStyle w:val="TableParagraph"/>
              <w:spacing w:before="158"/>
              <w:rPr>
                <w:b/>
                <w:sz w:val="20"/>
              </w:rPr>
            </w:pPr>
            <w:r w:rsidRPr="00135799">
              <w:rPr>
                <w:b/>
                <w:sz w:val="20"/>
              </w:rPr>
              <w:t>Not 17 Eget kapital</w:t>
            </w:r>
          </w:p>
        </w:tc>
        <w:tc>
          <w:tcPr>
            <w:tcW w:w="1250" w:type="dxa"/>
            <w:tcBorders>
              <w:bottom w:val="single" w:sz="6" w:space="0" w:color="000000"/>
            </w:tcBorders>
          </w:tcPr>
          <w:p w14:paraId="1BC18656" w14:textId="77777777" w:rsidR="002941B5" w:rsidRPr="00135799" w:rsidRDefault="002941B5">
            <w:pPr>
              <w:pStyle w:val="TableParagraph"/>
              <w:rPr>
                <w:b/>
                <w:i/>
                <w:sz w:val="20"/>
              </w:rPr>
            </w:pPr>
          </w:p>
          <w:p w14:paraId="6A4B4384" w14:textId="77777777" w:rsidR="002941B5" w:rsidRPr="00135799" w:rsidRDefault="00000000">
            <w:pPr>
              <w:pStyle w:val="TableParagraph"/>
              <w:spacing w:before="163" w:line="199" w:lineRule="exact"/>
              <w:ind w:left="-1" w:right="-15"/>
              <w:jc w:val="right"/>
              <w:rPr>
                <w:i/>
                <w:sz w:val="18"/>
              </w:rPr>
            </w:pPr>
            <w:r w:rsidRPr="00135799">
              <w:rPr>
                <w:i/>
                <w:sz w:val="18"/>
              </w:rPr>
              <w:t>2024-12-31</w:t>
            </w:r>
          </w:p>
        </w:tc>
        <w:tc>
          <w:tcPr>
            <w:tcW w:w="167" w:type="dxa"/>
            <w:tcBorders>
              <w:bottom w:val="single" w:sz="6" w:space="0" w:color="000000"/>
            </w:tcBorders>
          </w:tcPr>
          <w:p w14:paraId="646A1A95" w14:textId="77777777" w:rsidR="002941B5" w:rsidRPr="00135799" w:rsidRDefault="002941B5">
            <w:pPr>
              <w:pStyle w:val="TableParagraph"/>
              <w:rPr>
                <w:rFonts w:ascii="Times New Roman"/>
                <w:sz w:val="18"/>
              </w:rPr>
            </w:pPr>
          </w:p>
        </w:tc>
        <w:tc>
          <w:tcPr>
            <w:tcW w:w="1250" w:type="dxa"/>
            <w:tcBorders>
              <w:bottom w:val="single" w:sz="6" w:space="0" w:color="000000"/>
            </w:tcBorders>
          </w:tcPr>
          <w:p w14:paraId="558ABB17" w14:textId="77777777" w:rsidR="002941B5" w:rsidRPr="00135799" w:rsidRDefault="002941B5">
            <w:pPr>
              <w:pStyle w:val="TableParagraph"/>
              <w:rPr>
                <w:b/>
                <w:i/>
                <w:sz w:val="20"/>
              </w:rPr>
            </w:pPr>
          </w:p>
          <w:p w14:paraId="46384FF3" w14:textId="77777777" w:rsidR="002941B5" w:rsidRPr="00135799" w:rsidRDefault="00000000">
            <w:pPr>
              <w:pStyle w:val="TableParagraph"/>
              <w:spacing w:before="163" w:line="199" w:lineRule="exact"/>
              <w:ind w:left="-1" w:right="-15"/>
              <w:jc w:val="right"/>
              <w:rPr>
                <w:i/>
                <w:sz w:val="18"/>
              </w:rPr>
            </w:pPr>
            <w:r w:rsidRPr="00135799">
              <w:rPr>
                <w:i/>
                <w:sz w:val="18"/>
              </w:rPr>
              <w:t>2023-12-31</w:t>
            </w:r>
          </w:p>
        </w:tc>
        <w:tc>
          <w:tcPr>
            <w:tcW w:w="165" w:type="dxa"/>
            <w:tcBorders>
              <w:bottom w:val="single" w:sz="6" w:space="0" w:color="000000"/>
            </w:tcBorders>
          </w:tcPr>
          <w:p w14:paraId="795FFB02" w14:textId="77777777" w:rsidR="002941B5" w:rsidRPr="00135799" w:rsidRDefault="002941B5">
            <w:pPr>
              <w:pStyle w:val="TableParagraph"/>
              <w:rPr>
                <w:rFonts w:ascii="Times New Roman"/>
                <w:sz w:val="18"/>
              </w:rPr>
            </w:pPr>
          </w:p>
        </w:tc>
      </w:tr>
      <w:tr w:rsidR="002941B5" w:rsidRPr="00135799" w14:paraId="7C3B05FA" w14:textId="77777777">
        <w:trPr>
          <w:trHeight w:val="201"/>
        </w:trPr>
        <w:tc>
          <w:tcPr>
            <w:tcW w:w="5499" w:type="dxa"/>
            <w:tcBorders>
              <w:top w:val="single" w:sz="6" w:space="0" w:color="000000"/>
            </w:tcBorders>
          </w:tcPr>
          <w:p w14:paraId="574E3BE4" w14:textId="77777777" w:rsidR="002941B5" w:rsidRPr="00135799" w:rsidRDefault="00000000">
            <w:pPr>
              <w:pStyle w:val="TableParagraph"/>
              <w:spacing w:line="180" w:lineRule="exact"/>
              <w:rPr>
                <w:sz w:val="18"/>
              </w:rPr>
            </w:pPr>
            <w:r w:rsidRPr="00135799">
              <w:rPr>
                <w:sz w:val="18"/>
              </w:rPr>
              <w:t>Antal aktier</w:t>
            </w:r>
          </w:p>
        </w:tc>
        <w:tc>
          <w:tcPr>
            <w:tcW w:w="1250" w:type="dxa"/>
            <w:tcBorders>
              <w:top w:val="single" w:sz="6" w:space="0" w:color="000000"/>
            </w:tcBorders>
          </w:tcPr>
          <w:p w14:paraId="6F5C898B" w14:textId="77777777" w:rsidR="002941B5" w:rsidRPr="00135799" w:rsidRDefault="00000000">
            <w:pPr>
              <w:pStyle w:val="TableParagraph"/>
              <w:spacing w:line="180" w:lineRule="exact"/>
              <w:ind w:left="-1" w:right="-15"/>
              <w:jc w:val="right"/>
              <w:rPr>
                <w:sz w:val="18"/>
              </w:rPr>
            </w:pPr>
            <w:r w:rsidRPr="00135799">
              <w:rPr>
                <w:sz w:val="18"/>
              </w:rPr>
              <w:t>30 846 168</w:t>
            </w:r>
          </w:p>
        </w:tc>
        <w:tc>
          <w:tcPr>
            <w:tcW w:w="167" w:type="dxa"/>
            <w:tcBorders>
              <w:top w:val="single" w:sz="6" w:space="0" w:color="000000"/>
            </w:tcBorders>
          </w:tcPr>
          <w:p w14:paraId="4C159308" w14:textId="77777777" w:rsidR="002941B5" w:rsidRPr="00135799" w:rsidRDefault="002941B5">
            <w:pPr>
              <w:pStyle w:val="TableParagraph"/>
              <w:rPr>
                <w:rFonts w:ascii="Times New Roman"/>
                <w:sz w:val="12"/>
              </w:rPr>
            </w:pPr>
          </w:p>
        </w:tc>
        <w:tc>
          <w:tcPr>
            <w:tcW w:w="1250" w:type="dxa"/>
            <w:tcBorders>
              <w:top w:val="single" w:sz="6" w:space="0" w:color="000000"/>
            </w:tcBorders>
          </w:tcPr>
          <w:p w14:paraId="72B6655B" w14:textId="77777777" w:rsidR="002941B5" w:rsidRPr="00135799" w:rsidRDefault="00000000">
            <w:pPr>
              <w:pStyle w:val="TableParagraph"/>
              <w:spacing w:line="180" w:lineRule="exact"/>
              <w:ind w:left="-1" w:right="1"/>
              <w:jc w:val="right"/>
              <w:rPr>
                <w:sz w:val="18"/>
              </w:rPr>
            </w:pPr>
            <w:r w:rsidRPr="00135799">
              <w:rPr>
                <w:sz w:val="18"/>
              </w:rPr>
              <w:t>30 846 168</w:t>
            </w:r>
          </w:p>
        </w:tc>
        <w:tc>
          <w:tcPr>
            <w:tcW w:w="165" w:type="dxa"/>
            <w:tcBorders>
              <w:top w:val="single" w:sz="6" w:space="0" w:color="000000"/>
            </w:tcBorders>
          </w:tcPr>
          <w:p w14:paraId="5A5B50E3" w14:textId="77777777" w:rsidR="002941B5" w:rsidRPr="00135799" w:rsidRDefault="002941B5">
            <w:pPr>
              <w:pStyle w:val="TableParagraph"/>
              <w:rPr>
                <w:rFonts w:ascii="Times New Roman"/>
                <w:sz w:val="12"/>
              </w:rPr>
            </w:pPr>
          </w:p>
        </w:tc>
      </w:tr>
      <w:tr w:rsidR="002941B5" w:rsidRPr="00135799" w14:paraId="23EA9D5B" w14:textId="77777777">
        <w:trPr>
          <w:trHeight w:val="208"/>
        </w:trPr>
        <w:tc>
          <w:tcPr>
            <w:tcW w:w="5499" w:type="dxa"/>
          </w:tcPr>
          <w:p w14:paraId="7F614F23" w14:textId="77777777" w:rsidR="002941B5" w:rsidRPr="00135799" w:rsidRDefault="00000000">
            <w:pPr>
              <w:pStyle w:val="TableParagraph"/>
              <w:spacing w:before="1" w:line="187" w:lineRule="exact"/>
              <w:rPr>
                <w:sz w:val="18"/>
              </w:rPr>
            </w:pPr>
            <w:r w:rsidRPr="00135799">
              <w:rPr>
                <w:sz w:val="18"/>
              </w:rPr>
              <w:t>Kvotvärde, kr</w:t>
            </w:r>
          </w:p>
        </w:tc>
        <w:tc>
          <w:tcPr>
            <w:tcW w:w="1250" w:type="dxa"/>
          </w:tcPr>
          <w:p w14:paraId="5325F3B7" w14:textId="77777777" w:rsidR="002941B5" w:rsidRPr="00135799" w:rsidRDefault="00000000">
            <w:pPr>
              <w:pStyle w:val="TableParagraph"/>
              <w:spacing w:before="1" w:line="187" w:lineRule="exact"/>
              <w:ind w:left="-1" w:right="-15"/>
              <w:jc w:val="right"/>
              <w:rPr>
                <w:sz w:val="18"/>
              </w:rPr>
            </w:pPr>
            <w:r w:rsidRPr="00135799">
              <w:rPr>
                <w:sz w:val="18"/>
              </w:rPr>
              <w:t>0,05</w:t>
            </w:r>
          </w:p>
        </w:tc>
        <w:tc>
          <w:tcPr>
            <w:tcW w:w="167" w:type="dxa"/>
          </w:tcPr>
          <w:p w14:paraId="72039303" w14:textId="77777777" w:rsidR="002941B5" w:rsidRPr="00135799" w:rsidRDefault="002941B5">
            <w:pPr>
              <w:pStyle w:val="TableParagraph"/>
              <w:rPr>
                <w:rFonts w:ascii="Times New Roman"/>
                <w:sz w:val="14"/>
              </w:rPr>
            </w:pPr>
          </w:p>
        </w:tc>
        <w:tc>
          <w:tcPr>
            <w:tcW w:w="1250" w:type="dxa"/>
          </w:tcPr>
          <w:p w14:paraId="0E2BCAA3" w14:textId="77777777" w:rsidR="002941B5" w:rsidRPr="00135799" w:rsidRDefault="00000000">
            <w:pPr>
              <w:pStyle w:val="TableParagraph"/>
              <w:spacing w:before="1" w:line="187" w:lineRule="exact"/>
              <w:ind w:left="-1"/>
              <w:jc w:val="right"/>
              <w:rPr>
                <w:sz w:val="18"/>
              </w:rPr>
            </w:pPr>
            <w:r w:rsidRPr="00135799">
              <w:rPr>
                <w:sz w:val="18"/>
              </w:rPr>
              <w:t>0,05</w:t>
            </w:r>
          </w:p>
        </w:tc>
        <w:tc>
          <w:tcPr>
            <w:tcW w:w="165" w:type="dxa"/>
          </w:tcPr>
          <w:p w14:paraId="41097C19" w14:textId="77777777" w:rsidR="002941B5" w:rsidRPr="00135799" w:rsidRDefault="002941B5">
            <w:pPr>
              <w:pStyle w:val="TableParagraph"/>
              <w:rPr>
                <w:rFonts w:ascii="Times New Roman"/>
                <w:sz w:val="14"/>
              </w:rPr>
            </w:pPr>
          </w:p>
        </w:tc>
      </w:tr>
    </w:tbl>
    <w:p w14:paraId="7AA37077" w14:textId="77777777" w:rsidR="002941B5" w:rsidRPr="00135799" w:rsidRDefault="002941B5">
      <w:pPr>
        <w:pStyle w:val="Brdtext"/>
        <w:spacing w:before="4"/>
        <w:rPr>
          <w:b/>
          <w:i/>
          <w:sz w:val="11"/>
        </w:rPr>
      </w:pPr>
    </w:p>
    <w:p w14:paraId="6B1E7F36" w14:textId="77777777" w:rsidR="002941B5" w:rsidRPr="00135799" w:rsidRDefault="00000000">
      <w:pPr>
        <w:pStyle w:val="Brdtext"/>
        <w:spacing w:before="101" w:line="230" w:lineRule="auto"/>
        <w:ind w:left="757"/>
      </w:pPr>
      <w:r w:rsidRPr="00135799">
        <w:t>Genomsnittligt antal aktier uppgår för 2024 till 30 846 168. Det finns per balansdagen inga utestående teckningsoptioner eller andra potentiellt utspädande aktier.</w:t>
      </w:r>
    </w:p>
    <w:p w14:paraId="0C032FBC" w14:textId="77777777" w:rsidR="002941B5" w:rsidRPr="00135799" w:rsidRDefault="002941B5">
      <w:pPr>
        <w:pStyle w:val="Brdtext"/>
        <w:spacing w:before="10" w:after="1"/>
        <w:rPr>
          <w:sz w:val="28"/>
        </w:rPr>
      </w:pPr>
    </w:p>
    <w:tbl>
      <w:tblPr>
        <w:tblStyle w:val="TableNormal"/>
        <w:tblW w:w="0" w:type="auto"/>
        <w:tblInd w:w="765" w:type="dxa"/>
        <w:tblLayout w:type="fixed"/>
        <w:tblLook w:val="01E0" w:firstRow="1" w:lastRow="1" w:firstColumn="1" w:lastColumn="1" w:noHBand="0" w:noVBand="0"/>
      </w:tblPr>
      <w:tblGrid>
        <w:gridCol w:w="5480"/>
        <w:gridCol w:w="1270"/>
        <w:gridCol w:w="167"/>
        <w:gridCol w:w="1251"/>
        <w:gridCol w:w="166"/>
      </w:tblGrid>
      <w:tr w:rsidR="002941B5" w:rsidRPr="00135799" w14:paraId="6375EB8E" w14:textId="77777777">
        <w:trPr>
          <w:trHeight w:val="454"/>
        </w:trPr>
        <w:tc>
          <w:tcPr>
            <w:tcW w:w="5480" w:type="dxa"/>
            <w:tcBorders>
              <w:bottom w:val="single" w:sz="6" w:space="0" w:color="000000"/>
            </w:tcBorders>
          </w:tcPr>
          <w:p w14:paraId="714AEF2C" w14:textId="77777777" w:rsidR="002941B5" w:rsidRPr="00135799" w:rsidRDefault="00000000">
            <w:pPr>
              <w:pStyle w:val="TableParagraph"/>
              <w:spacing w:line="223" w:lineRule="exact"/>
              <w:rPr>
                <w:b/>
                <w:sz w:val="20"/>
              </w:rPr>
            </w:pPr>
            <w:r w:rsidRPr="00135799">
              <w:rPr>
                <w:b/>
                <w:sz w:val="20"/>
              </w:rPr>
              <w:t>Not 18 Upplupna kostnader och förutbetalda intäkter</w:t>
            </w:r>
          </w:p>
        </w:tc>
        <w:tc>
          <w:tcPr>
            <w:tcW w:w="1270" w:type="dxa"/>
            <w:tcBorders>
              <w:bottom w:val="single" w:sz="6" w:space="0" w:color="000000"/>
            </w:tcBorders>
          </w:tcPr>
          <w:p w14:paraId="62C66DCF" w14:textId="77777777" w:rsidR="002941B5" w:rsidRPr="00135799" w:rsidRDefault="002941B5">
            <w:pPr>
              <w:pStyle w:val="TableParagraph"/>
              <w:spacing w:before="10"/>
              <w:rPr>
                <w:sz w:val="19"/>
              </w:rPr>
            </w:pPr>
          </w:p>
          <w:p w14:paraId="716F7DBB" w14:textId="77777777" w:rsidR="002941B5" w:rsidRPr="00135799" w:rsidRDefault="00000000">
            <w:pPr>
              <w:pStyle w:val="TableParagraph"/>
              <w:spacing w:line="205" w:lineRule="exact"/>
              <w:ind w:right="-15"/>
              <w:jc w:val="right"/>
              <w:rPr>
                <w:i/>
                <w:sz w:val="18"/>
              </w:rPr>
            </w:pPr>
            <w:r w:rsidRPr="00135799">
              <w:rPr>
                <w:i/>
                <w:sz w:val="18"/>
              </w:rPr>
              <w:t>2024-12-31</w:t>
            </w:r>
          </w:p>
        </w:tc>
        <w:tc>
          <w:tcPr>
            <w:tcW w:w="167" w:type="dxa"/>
            <w:tcBorders>
              <w:bottom w:val="single" w:sz="6" w:space="0" w:color="000000"/>
            </w:tcBorders>
          </w:tcPr>
          <w:p w14:paraId="5D375F79" w14:textId="77777777" w:rsidR="002941B5" w:rsidRPr="00135799" w:rsidRDefault="002941B5">
            <w:pPr>
              <w:pStyle w:val="TableParagraph"/>
              <w:rPr>
                <w:rFonts w:ascii="Times New Roman"/>
                <w:sz w:val="18"/>
              </w:rPr>
            </w:pPr>
          </w:p>
        </w:tc>
        <w:tc>
          <w:tcPr>
            <w:tcW w:w="1251" w:type="dxa"/>
            <w:tcBorders>
              <w:bottom w:val="single" w:sz="6" w:space="0" w:color="000000"/>
            </w:tcBorders>
          </w:tcPr>
          <w:p w14:paraId="30569E91" w14:textId="77777777" w:rsidR="002941B5" w:rsidRPr="00135799" w:rsidRDefault="002941B5">
            <w:pPr>
              <w:pStyle w:val="TableParagraph"/>
              <w:spacing w:before="10"/>
              <w:rPr>
                <w:sz w:val="19"/>
              </w:rPr>
            </w:pPr>
          </w:p>
          <w:p w14:paraId="060DF2F3" w14:textId="77777777" w:rsidR="002941B5" w:rsidRPr="00135799" w:rsidRDefault="00000000">
            <w:pPr>
              <w:pStyle w:val="TableParagraph"/>
              <w:spacing w:line="205" w:lineRule="exact"/>
              <w:ind w:left="-1" w:right="1"/>
              <w:jc w:val="right"/>
              <w:rPr>
                <w:i/>
                <w:sz w:val="18"/>
              </w:rPr>
            </w:pPr>
            <w:r w:rsidRPr="00135799">
              <w:rPr>
                <w:i/>
                <w:sz w:val="18"/>
              </w:rPr>
              <w:t>2023-12-31</w:t>
            </w:r>
          </w:p>
        </w:tc>
        <w:tc>
          <w:tcPr>
            <w:tcW w:w="166" w:type="dxa"/>
            <w:tcBorders>
              <w:bottom w:val="single" w:sz="6" w:space="0" w:color="000000"/>
            </w:tcBorders>
          </w:tcPr>
          <w:p w14:paraId="602E18AF" w14:textId="77777777" w:rsidR="002941B5" w:rsidRPr="00135799" w:rsidRDefault="002941B5">
            <w:pPr>
              <w:pStyle w:val="TableParagraph"/>
              <w:rPr>
                <w:rFonts w:ascii="Times New Roman"/>
                <w:sz w:val="18"/>
              </w:rPr>
            </w:pPr>
          </w:p>
        </w:tc>
      </w:tr>
      <w:tr w:rsidR="002941B5" w:rsidRPr="00135799" w14:paraId="0A5CF30A" w14:textId="77777777">
        <w:trPr>
          <w:trHeight w:val="425"/>
        </w:trPr>
        <w:tc>
          <w:tcPr>
            <w:tcW w:w="5480" w:type="dxa"/>
            <w:tcBorders>
              <w:top w:val="single" w:sz="6" w:space="0" w:color="000000"/>
            </w:tcBorders>
          </w:tcPr>
          <w:p w14:paraId="3DDA9BB3" w14:textId="77777777" w:rsidR="002941B5" w:rsidRPr="00135799" w:rsidRDefault="00000000">
            <w:pPr>
              <w:pStyle w:val="TableParagraph"/>
              <w:spacing w:line="198" w:lineRule="exact"/>
              <w:rPr>
                <w:b/>
                <w:sz w:val="18"/>
              </w:rPr>
            </w:pPr>
            <w:r w:rsidRPr="00135799">
              <w:rPr>
                <w:b/>
                <w:sz w:val="18"/>
              </w:rPr>
              <w:t>Koncernen</w:t>
            </w:r>
          </w:p>
          <w:p w14:paraId="0693F833" w14:textId="77777777" w:rsidR="002941B5" w:rsidRPr="00135799" w:rsidRDefault="00000000">
            <w:pPr>
              <w:pStyle w:val="TableParagraph"/>
              <w:spacing w:before="4" w:line="203" w:lineRule="exact"/>
              <w:rPr>
                <w:sz w:val="18"/>
              </w:rPr>
            </w:pPr>
            <w:r w:rsidRPr="00135799">
              <w:rPr>
                <w:sz w:val="18"/>
              </w:rPr>
              <w:t>Övriga upplupna kostnader</w:t>
            </w:r>
          </w:p>
        </w:tc>
        <w:tc>
          <w:tcPr>
            <w:tcW w:w="1270" w:type="dxa"/>
            <w:tcBorders>
              <w:top w:val="single" w:sz="6" w:space="0" w:color="000000"/>
              <w:bottom w:val="single" w:sz="6" w:space="0" w:color="000000"/>
            </w:tcBorders>
          </w:tcPr>
          <w:p w14:paraId="75A56BA7" w14:textId="77777777" w:rsidR="002941B5" w:rsidRPr="00135799" w:rsidRDefault="002941B5">
            <w:pPr>
              <w:pStyle w:val="TableParagraph"/>
              <w:spacing w:before="6"/>
              <w:rPr>
                <w:sz w:val="17"/>
              </w:rPr>
            </w:pPr>
          </w:p>
          <w:p w14:paraId="661FEF89" w14:textId="77777777" w:rsidR="002941B5" w:rsidRPr="00135799" w:rsidRDefault="00000000">
            <w:pPr>
              <w:pStyle w:val="TableParagraph"/>
              <w:spacing w:line="203" w:lineRule="exact"/>
              <w:jc w:val="right"/>
              <w:rPr>
                <w:sz w:val="18"/>
              </w:rPr>
            </w:pPr>
            <w:r w:rsidRPr="00135799">
              <w:rPr>
                <w:sz w:val="18"/>
              </w:rPr>
              <w:t>304</w:t>
            </w:r>
          </w:p>
        </w:tc>
        <w:tc>
          <w:tcPr>
            <w:tcW w:w="167" w:type="dxa"/>
            <w:tcBorders>
              <w:top w:val="single" w:sz="6" w:space="0" w:color="000000"/>
            </w:tcBorders>
          </w:tcPr>
          <w:p w14:paraId="72353CFF" w14:textId="77777777" w:rsidR="002941B5" w:rsidRPr="00135799" w:rsidRDefault="002941B5">
            <w:pPr>
              <w:pStyle w:val="TableParagraph"/>
              <w:rPr>
                <w:rFonts w:ascii="Times New Roman"/>
                <w:sz w:val="18"/>
              </w:rPr>
            </w:pPr>
          </w:p>
        </w:tc>
        <w:tc>
          <w:tcPr>
            <w:tcW w:w="1251" w:type="dxa"/>
            <w:tcBorders>
              <w:top w:val="single" w:sz="6" w:space="0" w:color="000000"/>
              <w:bottom w:val="single" w:sz="6" w:space="0" w:color="000000"/>
            </w:tcBorders>
          </w:tcPr>
          <w:p w14:paraId="7F7207DB" w14:textId="77777777" w:rsidR="002941B5" w:rsidRPr="00135799" w:rsidRDefault="002941B5">
            <w:pPr>
              <w:pStyle w:val="TableParagraph"/>
              <w:spacing w:before="6"/>
              <w:rPr>
                <w:sz w:val="17"/>
              </w:rPr>
            </w:pPr>
          </w:p>
          <w:p w14:paraId="54A45B43" w14:textId="77777777" w:rsidR="002941B5" w:rsidRPr="00135799" w:rsidRDefault="00000000">
            <w:pPr>
              <w:pStyle w:val="TableParagraph"/>
              <w:spacing w:line="203" w:lineRule="exact"/>
              <w:ind w:left="-1"/>
              <w:jc w:val="right"/>
              <w:rPr>
                <w:sz w:val="18"/>
              </w:rPr>
            </w:pPr>
            <w:r w:rsidRPr="00135799">
              <w:rPr>
                <w:sz w:val="18"/>
              </w:rPr>
              <w:t>151</w:t>
            </w:r>
          </w:p>
        </w:tc>
        <w:tc>
          <w:tcPr>
            <w:tcW w:w="166" w:type="dxa"/>
            <w:tcBorders>
              <w:top w:val="single" w:sz="6" w:space="0" w:color="000000"/>
            </w:tcBorders>
          </w:tcPr>
          <w:p w14:paraId="404DF92C" w14:textId="77777777" w:rsidR="002941B5" w:rsidRPr="00135799" w:rsidRDefault="002941B5">
            <w:pPr>
              <w:pStyle w:val="TableParagraph"/>
              <w:rPr>
                <w:rFonts w:ascii="Times New Roman"/>
                <w:sz w:val="18"/>
              </w:rPr>
            </w:pPr>
          </w:p>
        </w:tc>
      </w:tr>
      <w:tr w:rsidR="002941B5" w:rsidRPr="00135799" w14:paraId="5E45542E" w14:textId="77777777">
        <w:trPr>
          <w:trHeight w:val="461"/>
        </w:trPr>
        <w:tc>
          <w:tcPr>
            <w:tcW w:w="5480" w:type="dxa"/>
          </w:tcPr>
          <w:p w14:paraId="2AE4893F" w14:textId="77777777" w:rsidR="002941B5" w:rsidRPr="00135799" w:rsidRDefault="002941B5">
            <w:pPr>
              <w:pStyle w:val="TableParagraph"/>
              <w:spacing w:before="8"/>
              <w:rPr>
                <w:sz w:val="21"/>
              </w:rPr>
            </w:pPr>
          </w:p>
          <w:p w14:paraId="1C71FBB9" w14:textId="77777777" w:rsidR="002941B5" w:rsidRPr="00135799" w:rsidRDefault="00000000">
            <w:pPr>
              <w:pStyle w:val="TableParagraph"/>
              <w:spacing w:line="192" w:lineRule="exact"/>
              <w:rPr>
                <w:b/>
                <w:sz w:val="18"/>
              </w:rPr>
            </w:pPr>
            <w:r w:rsidRPr="00135799">
              <w:rPr>
                <w:b/>
                <w:sz w:val="18"/>
              </w:rPr>
              <w:t>Moderföretaget</w:t>
            </w:r>
          </w:p>
        </w:tc>
        <w:tc>
          <w:tcPr>
            <w:tcW w:w="1270" w:type="dxa"/>
            <w:tcBorders>
              <w:top w:val="single" w:sz="6" w:space="0" w:color="000000"/>
            </w:tcBorders>
          </w:tcPr>
          <w:p w14:paraId="5BD2A6C5" w14:textId="77777777" w:rsidR="002941B5" w:rsidRPr="00135799" w:rsidRDefault="00000000">
            <w:pPr>
              <w:pStyle w:val="TableParagraph"/>
              <w:spacing w:before="33"/>
              <w:jc w:val="right"/>
              <w:rPr>
                <w:b/>
                <w:sz w:val="18"/>
              </w:rPr>
            </w:pPr>
            <w:r w:rsidRPr="00135799">
              <w:rPr>
                <w:b/>
                <w:sz w:val="18"/>
              </w:rPr>
              <w:t>304</w:t>
            </w:r>
          </w:p>
        </w:tc>
        <w:tc>
          <w:tcPr>
            <w:tcW w:w="167" w:type="dxa"/>
          </w:tcPr>
          <w:p w14:paraId="3B54C71B" w14:textId="77777777" w:rsidR="002941B5" w:rsidRPr="00135799" w:rsidRDefault="002941B5">
            <w:pPr>
              <w:pStyle w:val="TableParagraph"/>
              <w:rPr>
                <w:rFonts w:ascii="Times New Roman"/>
                <w:sz w:val="18"/>
              </w:rPr>
            </w:pPr>
          </w:p>
        </w:tc>
        <w:tc>
          <w:tcPr>
            <w:tcW w:w="1251" w:type="dxa"/>
            <w:tcBorders>
              <w:top w:val="single" w:sz="6" w:space="0" w:color="000000"/>
            </w:tcBorders>
          </w:tcPr>
          <w:p w14:paraId="3E673418" w14:textId="77777777" w:rsidR="002941B5" w:rsidRPr="00135799" w:rsidRDefault="00000000">
            <w:pPr>
              <w:pStyle w:val="TableParagraph"/>
              <w:spacing w:before="33"/>
              <w:ind w:left="-1"/>
              <w:jc w:val="right"/>
              <w:rPr>
                <w:b/>
                <w:sz w:val="18"/>
              </w:rPr>
            </w:pPr>
            <w:r w:rsidRPr="00135799">
              <w:rPr>
                <w:b/>
                <w:sz w:val="18"/>
              </w:rPr>
              <w:t>151</w:t>
            </w:r>
          </w:p>
        </w:tc>
        <w:tc>
          <w:tcPr>
            <w:tcW w:w="166" w:type="dxa"/>
          </w:tcPr>
          <w:p w14:paraId="18465C08" w14:textId="77777777" w:rsidR="002941B5" w:rsidRPr="00135799" w:rsidRDefault="002941B5">
            <w:pPr>
              <w:pStyle w:val="TableParagraph"/>
              <w:rPr>
                <w:rFonts w:ascii="Times New Roman"/>
                <w:sz w:val="18"/>
              </w:rPr>
            </w:pPr>
          </w:p>
        </w:tc>
      </w:tr>
      <w:tr w:rsidR="002941B5" w:rsidRPr="00135799" w14:paraId="2263B786" w14:textId="77777777">
        <w:trPr>
          <w:trHeight w:val="223"/>
        </w:trPr>
        <w:tc>
          <w:tcPr>
            <w:tcW w:w="5480" w:type="dxa"/>
          </w:tcPr>
          <w:p w14:paraId="24BB482C" w14:textId="77777777" w:rsidR="002941B5" w:rsidRPr="00135799" w:rsidRDefault="00000000">
            <w:pPr>
              <w:pStyle w:val="TableParagraph"/>
              <w:spacing w:line="203" w:lineRule="exact"/>
              <w:rPr>
                <w:sz w:val="18"/>
              </w:rPr>
            </w:pPr>
            <w:r w:rsidRPr="00135799">
              <w:rPr>
                <w:sz w:val="18"/>
              </w:rPr>
              <w:t>Övriga upplupna kostnader</w:t>
            </w:r>
          </w:p>
        </w:tc>
        <w:tc>
          <w:tcPr>
            <w:tcW w:w="1270" w:type="dxa"/>
            <w:tcBorders>
              <w:bottom w:val="single" w:sz="6" w:space="0" w:color="000000"/>
            </w:tcBorders>
          </w:tcPr>
          <w:p w14:paraId="3FCC8332" w14:textId="77777777" w:rsidR="002941B5" w:rsidRPr="00135799" w:rsidRDefault="00000000">
            <w:pPr>
              <w:pStyle w:val="TableParagraph"/>
              <w:spacing w:line="203" w:lineRule="exact"/>
              <w:ind w:right="-15"/>
              <w:jc w:val="right"/>
              <w:rPr>
                <w:sz w:val="18"/>
              </w:rPr>
            </w:pPr>
            <w:r w:rsidRPr="00135799">
              <w:rPr>
                <w:sz w:val="18"/>
              </w:rPr>
              <w:t>66</w:t>
            </w:r>
          </w:p>
        </w:tc>
        <w:tc>
          <w:tcPr>
            <w:tcW w:w="167" w:type="dxa"/>
          </w:tcPr>
          <w:p w14:paraId="23D1EC62" w14:textId="77777777" w:rsidR="002941B5" w:rsidRPr="00135799" w:rsidRDefault="002941B5">
            <w:pPr>
              <w:pStyle w:val="TableParagraph"/>
              <w:rPr>
                <w:rFonts w:ascii="Times New Roman"/>
                <w:sz w:val="14"/>
              </w:rPr>
            </w:pPr>
          </w:p>
        </w:tc>
        <w:tc>
          <w:tcPr>
            <w:tcW w:w="1251" w:type="dxa"/>
            <w:tcBorders>
              <w:bottom w:val="single" w:sz="6" w:space="0" w:color="000000"/>
            </w:tcBorders>
          </w:tcPr>
          <w:p w14:paraId="47662F90" w14:textId="77777777" w:rsidR="002941B5" w:rsidRPr="00135799" w:rsidRDefault="00000000">
            <w:pPr>
              <w:pStyle w:val="TableParagraph"/>
              <w:spacing w:line="203" w:lineRule="exact"/>
              <w:ind w:left="-1" w:right="1"/>
              <w:jc w:val="right"/>
              <w:rPr>
                <w:sz w:val="18"/>
              </w:rPr>
            </w:pPr>
            <w:r w:rsidRPr="00135799">
              <w:rPr>
                <w:sz w:val="18"/>
              </w:rPr>
              <w:t>66</w:t>
            </w:r>
          </w:p>
        </w:tc>
        <w:tc>
          <w:tcPr>
            <w:tcW w:w="166" w:type="dxa"/>
          </w:tcPr>
          <w:p w14:paraId="363B777D" w14:textId="77777777" w:rsidR="002941B5" w:rsidRPr="00135799" w:rsidRDefault="002941B5">
            <w:pPr>
              <w:pStyle w:val="TableParagraph"/>
              <w:rPr>
                <w:rFonts w:ascii="Times New Roman"/>
                <w:sz w:val="14"/>
              </w:rPr>
            </w:pPr>
          </w:p>
        </w:tc>
      </w:tr>
      <w:tr w:rsidR="002941B5" w:rsidRPr="00135799" w14:paraId="05D37F76" w14:textId="77777777">
        <w:trPr>
          <w:trHeight w:val="410"/>
        </w:trPr>
        <w:tc>
          <w:tcPr>
            <w:tcW w:w="5480" w:type="dxa"/>
          </w:tcPr>
          <w:p w14:paraId="66846399" w14:textId="77777777" w:rsidR="002941B5" w:rsidRPr="00135799" w:rsidRDefault="002941B5">
            <w:pPr>
              <w:pStyle w:val="TableParagraph"/>
              <w:rPr>
                <w:rFonts w:ascii="Times New Roman"/>
                <w:sz w:val="18"/>
              </w:rPr>
            </w:pPr>
          </w:p>
        </w:tc>
        <w:tc>
          <w:tcPr>
            <w:tcW w:w="1270" w:type="dxa"/>
            <w:tcBorders>
              <w:top w:val="single" w:sz="6" w:space="0" w:color="000000"/>
            </w:tcBorders>
          </w:tcPr>
          <w:p w14:paraId="7FEDCF34" w14:textId="77777777" w:rsidR="002941B5" w:rsidRPr="00135799" w:rsidRDefault="00000000">
            <w:pPr>
              <w:pStyle w:val="TableParagraph"/>
              <w:spacing w:before="33"/>
              <w:ind w:right="-15"/>
              <w:jc w:val="right"/>
              <w:rPr>
                <w:b/>
                <w:sz w:val="18"/>
              </w:rPr>
            </w:pPr>
            <w:r w:rsidRPr="00135799">
              <w:rPr>
                <w:b/>
                <w:sz w:val="18"/>
              </w:rPr>
              <w:t>66</w:t>
            </w:r>
          </w:p>
        </w:tc>
        <w:tc>
          <w:tcPr>
            <w:tcW w:w="167" w:type="dxa"/>
          </w:tcPr>
          <w:p w14:paraId="6132E9EF" w14:textId="77777777" w:rsidR="002941B5" w:rsidRPr="00135799" w:rsidRDefault="002941B5">
            <w:pPr>
              <w:pStyle w:val="TableParagraph"/>
              <w:rPr>
                <w:rFonts w:ascii="Times New Roman"/>
                <w:sz w:val="18"/>
              </w:rPr>
            </w:pPr>
          </w:p>
        </w:tc>
        <w:tc>
          <w:tcPr>
            <w:tcW w:w="1251" w:type="dxa"/>
            <w:tcBorders>
              <w:top w:val="single" w:sz="6" w:space="0" w:color="000000"/>
            </w:tcBorders>
          </w:tcPr>
          <w:p w14:paraId="79457353" w14:textId="77777777" w:rsidR="002941B5" w:rsidRPr="00135799" w:rsidRDefault="00000000">
            <w:pPr>
              <w:pStyle w:val="TableParagraph"/>
              <w:spacing w:before="33"/>
              <w:ind w:left="-1" w:right="1"/>
              <w:jc w:val="right"/>
              <w:rPr>
                <w:b/>
                <w:sz w:val="18"/>
              </w:rPr>
            </w:pPr>
            <w:r w:rsidRPr="00135799">
              <w:rPr>
                <w:b/>
                <w:sz w:val="18"/>
              </w:rPr>
              <w:t>66</w:t>
            </w:r>
          </w:p>
        </w:tc>
        <w:tc>
          <w:tcPr>
            <w:tcW w:w="166" w:type="dxa"/>
          </w:tcPr>
          <w:p w14:paraId="786640DE" w14:textId="77777777" w:rsidR="002941B5" w:rsidRPr="00135799" w:rsidRDefault="002941B5">
            <w:pPr>
              <w:pStyle w:val="TableParagraph"/>
              <w:rPr>
                <w:rFonts w:ascii="Times New Roman"/>
                <w:sz w:val="18"/>
              </w:rPr>
            </w:pPr>
          </w:p>
        </w:tc>
      </w:tr>
      <w:tr w:rsidR="002941B5" w:rsidRPr="00135799" w14:paraId="20CF74A7" w14:textId="77777777">
        <w:trPr>
          <w:trHeight w:val="725"/>
        </w:trPr>
        <w:tc>
          <w:tcPr>
            <w:tcW w:w="5480" w:type="dxa"/>
          </w:tcPr>
          <w:p w14:paraId="1DCD7A42" w14:textId="77777777" w:rsidR="002941B5" w:rsidRPr="00135799" w:rsidRDefault="00000000">
            <w:pPr>
              <w:pStyle w:val="TableParagraph"/>
              <w:spacing w:before="163"/>
              <w:rPr>
                <w:b/>
                <w:sz w:val="20"/>
              </w:rPr>
            </w:pPr>
            <w:r w:rsidRPr="00135799">
              <w:rPr>
                <w:b/>
                <w:sz w:val="20"/>
              </w:rPr>
              <w:t>Not 19 Transaktioner med närstående</w:t>
            </w:r>
          </w:p>
          <w:p w14:paraId="6ED7E5C7" w14:textId="77777777" w:rsidR="002941B5" w:rsidRPr="00135799" w:rsidRDefault="00000000">
            <w:pPr>
              <w:pStyle w:val="TableParagraph"/>
              <w:spacing w:before="5"/>
              <w:rPr>
                <w:sz w:val="18"/>
              </w:rPr>
            </w:pPr>
            <w:r w:rsidRPr="00135799">
              <w:rPr>
                <w:sz w:val="18"/>
              </w:rPr>
              <w:t>Moderbolaget har en närståenderelation med sina dotterbolag enligt</w:t>
            </w:r>
          </w:p>
        </w:tc>
        <w:tc>
          <w:tcPr>
            <w:tcW w:w="1270" w:type="dxa"/>
          </w:tcPr>
          <w:p w14:paraId="6B96FF26" w14:textId="77777777" w:rsidR="002941B5" w:rsidRPr="00135799" w:rsidRDefault="002941B5">
            <w:pPr>
              <w:pStyle w:val="TableParagraph"/>
              <w:rPr>
                <w:sz w:val="20"/>
              </w:rPr>
            </w:pPr>
          </w:p>
          <w:p w14:paraId="1AC73863" w14:textId="77777777" w:rsidR="002941B5" w:rsidRPr="00135799" w:rsidRDefault="00000000">
            <w:pPr>
              <w:pStyle w:val="TableParagraph"/>
              <w:spacing w:before="168"/>
              <w:ind w:left="-20"/>
              <w:rPr>
                <w:sz w:val="18"/>
              </w:rPr>
            </w:pPr>
            <w:r w:rsidRPr="00135799">
              <w:rPr>
                <w:sz w:val="18"/>
              </w:rPr>
              <w:t>nedan.</w:t>
            </w:r>
          </w:p>
        </w:tc>
        <w:tc>
          <w:tcPr>
            <w:tcW w:w="167" w:type="dxa"/>
          </w:tcPr>
          <w:p w14:paraId="67CAF0E0" w14:textId="77777777" w:rsidR="002941B5" w:rsidRPr="00135799" w:rsidRDefault="002941B5">
            <w:pPr>
              <w:pStyle w:val="TableParagraph"/>
              <w:rPr>
                <w:rFonts w:ascii="Times New Roman"/>
                <w:sz w:val="18"/>
              </w:rPr>
            </w:pPr>
          </w:p>
        </w:tc>
        <w:tc>
          <w:tcPr>
            <w:tcW w:w="1251" w:type="dxa"/>
          </w:tcPr>
          <w:p w14:paraId="6F87A314" w14:textId="77777777" w:rsidR="002941B5" w:rsidRPr="00135799" w:rsidRDefault="002941B5">
            <w:pPr>
              <w:pStyle w:val="TableParagraph"/>
              <w:rPr>
                <w:rFonts w:ascii="Times New Roman"/>
                <w:sz w:val="18"/>
              </w:rPr>
            </w:pPr>
          </w:p>
        </w:tc>
        <w:tc>
          <w:tcPr>
            <w:tcW w:w="166" w:type="dxa"/>
          </w:tcPr>
          <w:p w14:paraId="41883113" w14:textId="77777777" w:rsidR="002941B5" w:rsidRPr="00135799" w:rsidRDefault="002941B5">
            <w:pPr>
              <w:pStyle w:val="TableParagraph"/>
              <w:rPr>
                <w:rFonts w:ascii="Times New Roman"/>
                <w:sz w:val="18"/>
              </w:rPr>
            </w:pPr>
          </w:p>
        </w:tc>
      </w:tr>
      <w:tr w:rsidR="002941B5" w:rsidRPr="00135799" w14:paraId="1597CAF2" w14:textId="77777777">
        <w:trPr>
          <w:trHeight w:val="328"/>
        </w:trPr>
        <w:tc>
          <w:tcPr>
            <w:tcW w:w="5480" w:type="dxa"/>
            <w:tcBorders>
              <w:bottom w:val="single" w:sz="6" w:space="0" w:color="000000"/>
            </w:tcBorders>
          </w:tcPr>
          <w:p w14:paraId="51BB00D6" w14:textId="77777777" w:rsidR="002941B5" w:rsidRPr="00135799" w:rsidRDefault="002941B5">
            <w:pPr>
              <w:pStyle w:val="TableParagraph"/>
              <w:rPr>
                <w:rFonts w:ascii="Times New Roman"/>
                <w:sz w:val="18"/>
              </w:rPr>
            </w:pPr>
          </w:p>
        </w:tc>
        <w:tc>
          <w:tcPr>
            <w:tcW w:w="1270" w:type="dxa"/>
            <w:tcBorders>
              <w:bottom w:val="single" w:sz="6" w:space="0" w:color="000000"/>
            </w:tcBorders>
          </w:tcPr>
          <w:p w14:paraId="0E1BE73D" w14:textId="77777777" w:rsidR="002941B5" w:rsidRPr="00135799" w:rsidRDefault="00000000">
            <w:pPr>
              <w:pStyle w:val="TableParagraph"/>
              <w:spacing w:before="114" w:line="195" w:lineRule="exact"/>
              <w:ind w:right="-15"/>
              <w:jc w:val="right"/>
              <w:rPr>
                <w:i/>
                <w:sz w:val="18"/>
              </w:rPr>
            </w:pPr>
            <w:r w:rsidRPr="00135799">
              <w:rPr>
                <w:i/>
                <w:sz w:val="18"/>
              </w:rPr>
              <w:t>2024-12-31</w:t>
            </w:r>
          </w:p>
        </w:tc>
        <w:tc>
          <w:tcPr>
            <w:tcW w:w="167" w:type="dxa"/>
            <w:tcBorders>
              <w:bottom w:val="single" w:sz="6" w:space="0" w:color="000000"/>
            </w:tcBorders>
          </w:tcPr>
          <w:p w14:paraId="5F82CC4D" w14:textId="77777777" w:rsidR="002941B5" w:rsidRPr="00135799" w:rsidRDefault="002941B5">
            <w:pPr>
              <w:pStyle w:val="TableParagraph"/>
              <w:rPr>
                <w:rFonts w:ascii="Times New Roman"/>
                <w:sz w:val="18"/>
              </w:rPr>
            </w:pPr>
          </w:p>
        </w:tc>
        <w:tc>
          <w:tcPr>
            <w:tcW w:w="1251" w:type="dxa"/>
            <w:tcBorders>
              <w:bottom w:val="single" w:sz="6" w:space="0" w:color="000000"/>
            </w:tcBorders>
          </w:tcPr>
          <w:p w14:paraId="37E48834" w14:textId="77777777" w:rsidR="002941B5" w:rsidRPr="00135799" w:rsidRDefault="00000000">
            <w:pPr>
              <w:pStyle w:val="TableParagraph"/>
              <w:spacing w:before="114" w:line="195" w:lineRule="exact"/>
              <w:ind w:left="-1" w:right="1"/>
              <w:jc w:val="right"/>
              <w:rPr>
                <w:i/>
                <w:sz w:val="18"/>
              </w:rPr>
            </w:pPr>
            <w:r w:rsidRPr="00135799">
              <w:rPr>
                <w:i/>
                <w:sz w:val="18"/>
              </w:rPr>
              <w:t>2023-12-31</w:t>
            </w:r>
          </w:p>
        </w:tc>
        <w:tc>
          <w:tcPr>
            <w:tcW w:w="166" w:type="dxa"/>
            <w:tcBorders>
              <w:bottom w:val="single" w:sz="6" w:space="0" w:color="000000"/>
            </w:tcBorders>
          </w:tcPr>
          <w:p w14:paraId="554A11C0" w14:textId="77777777" w:rsidR="002941B5" w:rsidRPr="00135799" w:rsidRDefault="002941B5">
            <w:pPr>
              <w:pStyle w:val="TableParagraph"/>
              <w:rPr>
                <w:rFonts w:ascii="Times New Roman"/>
                <w:sz w:val="18"/>
              </w:rPr>
            </w:pPr>
          </w:p>
        </w:tc>
      </w:tr>
      <w:tr w:rsidR="002941B5" w:rsidRPr="00135799" w14:paraId="1A1DE9B1" w14:textId="77777777">
        <w:trPr>
          <w:trHeight w:val="201"/>
        </w:trPr>
        <w:tc>
          <w:tcPr>
            <w:tcW w:w="5480" w:type="dxa"/>
            <w:tcBorders>
              <w:top w:val="single" w:sz="6" w:space="0" w:color="000000"/>
            </w:tcBorders>
          </w:tcPr>
          <w:p w14:paraId="7B51515F" w14:textId="77777777" w:rsidR="002941B5" w:rsidRPr="00135799" w:rsidRDefault="00000000">
            <w:pPr>
              <w:pStyle w:val="TableParagraph"/>
              <w:spacing w:line="180" w:lineRule="exact"/>
              <w:rPr>
                <w:sz w:val="18"/>
              </w:rPr>
            </w:pPr>
            <w:r w:rsidRPr="00135799">
              <w:rPr>
                <w:sz w:val="18"/>
              </w:rPr>
              <w:t>Försäljning av tjänster till dotterföretag</w:t>
            </w:r>
          </w:p>
        </w:tc>
        <w:tc>
          <w:tcPr>
            <w:tcW w:w="1270" w:type="dxa"/>
            <w:tcBorders>
              <w:top w:val="single" w:sz="6" w:space="0" w:color="000000"/>
            </w:tcBorders>
          </w:tcPr>
          <w:p w14:paraId="79AB90D6" w14:textId="77777777" w:rsidR="002941B5" w:rsidRPr="00135799" w:rsidRDefault="00000000">
            <w:pPr>
              <w:pStyle w:val="TableParagraph"/>
              <w:spacing w:line="180" w:lineRule="exact"/>
              <w:ind w:right="1"/>
              <w:jc w:val="right"/>
              <w:rPr>
                <w:sz w:val="18"/>
              </w:rPr>
            </w:pPr>
            <w:r w:rsidRPr="00135799">
              <w:rPr>
                <w:sz w:val="18"/>
              </w:rPr>
              <w:t>2 010</w:t>
            </w:r>
          </w:p>
        </w:tc>
        <w:tc>
          <w:tcPr>
            <w:tcW w:w="167" w:type="dxa"/>
            <w:tcBorders>
              <w:top w:val="single" w:sz="6" w:space="0" w:color="000000"/>
            </w:tcBorders>
          </w:tcPr>
          <w:p w14:paraId="45E04E2A" w14:textId="77777777" w:rsidR="002941B5" w:rsidRPr="00135799" w:rsidRDefault="002941B5">
            <w:pPr>
              <w:pStyle w:val="TableParagraph"/>
              <w:rPr>
                <w:rFonts w:ascii="Times New Roman"/>
                <w:sz w:val="12"/>
              </w:rPr>
            </w:pPr>
          </w:p>
        </w:tc>
        <w:tc>
          <w:tcPr>
            <w:tcW w:w="1251" w:type="dxa"/>
            <w:tcBorders>
              <w:top w:val="single" w:sz="6" w:space="0" w:color="000000"/>
            </w:tcBorders>
          </w:tcPr>
          <w:p w14:paraId="492374CD" w14:textId="77777777" w:rsidR="002941B5" w:rsidRPr="00135799" w:rsidRDefault="00000000">
            <w:pPr>
              <w:pStyle w:val="TableParagraph"/>
              <w:spacing w:line="180" w:lineRule="exact"/>
              <w:ind w:left="-1" w:right="2"/>
              <w:jc w:val="right"/>
              <w:rPr>
                <w:sz w:val="18"/>
              </w:rPr>
            </w:pPr>
            <w:r w:rsidRPr="00135799">
              <w:rPr>
                <w:sz w:val="18"/>
              </w:rPr>
              <w:t>2 016</w:t>
            </w:r>
          </w:p>
        </w:tc>
        <w:tc>
          <w:tcPr>
            <w:tcW w:w="166" w:type="dxa"/>
            <w:tcBorders>
              <w:top w:val="single" w:sz="6" w:space="0" w:color="000000"/>
            </w:tcBorders>
          </w:tcPr>
          <w:p w14:paraId="7044CA9D" w14:textId="77777777" w:rsidR="002941B5" w:rsidRPr="00135799" w:rsidRDefault="002941B5">
            <w:pPr>
              <w:pStyle w:val="TableParagraph"/>
              <w:rPr>
                <w:rFonts w:ascii="Times New Roman"/>
                <w:sz w:val="12"/>
              </w:rPr>
            </w:pPr>
          </w:p>
        </w:tc>
      </w:tr>
      <w:tr w:rsidR="002941B5" w:rsidRPr="00135799" w14:paraId="79D42308" w14:textId="77777777">
        <w:trPr>
          <w:trHeight w:val="215"/>
        </w:trPr>
        <w:tc>
          <w:tcPr>
            <w:tcW w:w="5480" w:type="dxa"/>
          </w:tcPr>
          <w:p w14:paraId="089ADA22" w14:textId="77777777" w:rsidR="002941B5" w:rsidRPr="00135799" w:rsidRDefault="00000000">
            <w:pPr>
              <w:pStyle w:val="TableParagraph"/>
              <w:spacing w:before="1" w:line="194" w:lineRule="exact"/>
              <w:rPr>
                <w:sz w:val="18"/>
              </w:rPr>
            </w:pPr>
            <w:r w:rsidRPr="00135799">
              <w:rPr>
                <w:sz w:val="18"/>
              </w:rPr>
              <w:t>Koncernbidrag</w:t>
            </w:r>
          </w:p>
        </w:tc>
        <w:tc>
          <w:tcPr>
            <w:tcW w:w="1270" w:type="dxa"/>
          </w:tcPr>
          <w:p w14:paraId="37AF11FC" w14:textId="77777777" w:rsidR="002941B5" w:rsidRPr="00135799" w:rsidRDefault="00000000">
            <w:pPr>
              <w:pStyle w:val="TableParagraph"/>
              <w:spacing w:before="1" w:line="194" w:lineRule="exact"/>
              <w:ind w:right="1"/>
              <w:jc w:val="right"/>
              <w:rPr>
                <w:sz w:val="18"/>
              </w:rPr>
            </w:pPr>
            <w:r w:rsidRPr="00135799">
              <w:rPr>
                <w:sz w:val="18"/>
              </w:rPr>
              <w:t>7 200</w:t>
            </w:r>
          </w:p>
        </w:tc>
        <w:tc>
          <w:tcPr>
            <w:tcW w:w="167" w:type="dxa"/>
          </w:tcPr>
          <w:p w14:paraId="5251BCE6" w14:textId="77777777" w:rsidR="002941B5" w:rsidRPr="00135799" w:rsidRDefault="002941B5">
            <w:pPr>
              <w:pStyle w:val="TableParagraph"/>
              <w:rPr>
                <w:rFonts w:ascii="Times New Roman"/>
                <w:sz w:val="14"/>
              </w:rPr>
            </w:pPr>
          </w:p>
        </w:tc>
        <w:tc>
          <w:tcPr>
            <w:tcW w:w="1251" w:type="dxa"/>
          </w:tcPr>
          <w:p w14:paraId="24C8A0EB" w14:textId="77777777" w:rsidR="002941B5" w:rsidRPr="00135799" w:rsidRDefault="00000000">
            <w:pPr>
              <w:pStyle w:val="TableParagraph"/>
              <w:spacing w:before="1" w:line="194" w:lineRule="exact"/>
              <w:ind w:left="-1" w:right="2"/>
              <w:jc w:val="right"/>
              <w:rPr>
                <w:sz w:val="18"/>
              </w:rPr>
            </w:pPr>
            <w:r w:rsidRPr="00135799">
              <w:rPr>
                <w:sz w:val="18"/>
              </w:rPr>
              <w:t>6 000</w:t>
            </w:r>
          </w:p>
        </w:tc>
        <w:tc>
          <w:tcPr>
            <w:tcW w:w="166" w:type="dxa"/>
          </w:tcPr>
          <w:p w14:paraId="3FD21749" w14:textId="77777777" w:rsidR="002941B5" w:rsidRPr="00135799" w:rsidRDefault="002941B5">
            <w:pPr>
              <w:pStyle w:val="TableParagraph"/>
              <w:rPr>
                <w:rFonts w:ascii="Times New Roman"/>
                <w:sz w:val="14"/>
              </w:rPr>
            </w:pPr>
          </w:p>
        </w:tc>
      </w:tr>
      <w:tr w:rsidR="002941B5" w:rsidRPr="00135799" w14:paraId="245BD498" w14:textId="77777777">
        <w:trPr>
          <w:trHeight w:val="216"/>
        </w:trPr>
        <w:tc>
          <w:tcPr>
            <w:tcW w:w="5480" w:type="dxa"/>
          </w:tcPr>
          <w:p w14:paraId="5A50F01A" w14:textId="77777777" w:rsidR="002941B5" w:rsidRPr="00135799" w:rsidRDefault="00000000">
            <w:pPr>
              <w:pStyle w:val="TableParagraph"/>
              <w:spacing w:before="1" w:line="194" w:lineRule="exact"/>
              <w:rPr>
                <w:sz w:val="18"/>
              </w:rPr>
            </w:pPr>
            <w:r w:rsidRPr="00135799">
              <w:rPr>
                <w:sz w:val="18"/>
              </w:rPr>
              <w:t>Fordran på dotterföretag</w:t>
            </w:r>
          </w:p>
        </w:tc>
        <w:tc>
          <w:tcPr>
            <w:tcW w:w="1270" w:type="dxa"/>
          </w:tcPr>
          <w:p w14:paraId="6E17FB92" w14:textId="77777777" w:rsidR="002941B5" w:rsidRPr="00135799" w:rsidRDefault="00000000">
            <w:pPr>
              <w:pStyle w:val="TableParagraph"/>
              <w:spacing w:before="1" w:line="194" w:lineRule="exact"/>
              <w:jc w:val="right"/>
              <w:rPr>
                <w:sz w:val="18"/>
              </w:rPr>
            </w:pPr>
            <w:r w:rsidRPr="00135799">
              <w:rPr>
                <w:sz w:val="18"/>
              </w:rPr>
              <w:t>15 577</w:t>
            </w:r>
          </w:p>
        </w:tc>
        <w:tc>
          <w:tcPr>
            <w:tcW w:w="167" w:type="dxa"/>
          </w:tcPr>
          <w:p w14:paraId="291AFFFC" w14:textId="77777777" w:rsidR="002941B5" w:rsidRPr="00135799" w:rsidRDefault="002941B5">
            <w:pPr>
              <w:pStyle w:val="TableParagraph"/>
              <w:rPr>
                <w:rFonts w:ascii="Times New Roman"/>
                <w:sz w:val="14"/>
              </w:rPr>
            </w:pPr>
          </w:p>
        </w:tc>
        <w:tc>
          <w:tcPr>
            <w:tcW w:w="1251" w:type="dxa"/>
          </w:tcPr>
          <w:p w14:paraId="0BDB286A" w14:textId="77777777" w:rsidR="002941B5" w:rsidRPr="00135799" w:rsidRDefault="00000000">
            <w:pPr>
              <w:pStyle w:val="TableParagraph"/>
              <w:spacing w:before="1" w:line="194" w:lineRule="exact"/>
              <w:ind w:left="-1"/>
              <w:jc w:val="right"/>
              <w:rPr>
                <w:sz w:val="18"/>
              </w:rPr>
            </w:pPr>
            <w:r w:rsidRPr="00135799">
              <w:rPr>
                <w:sz w:val="18"/>
              </w:rPr>
              <w:t>18 769</w:t>
            </w:r>
          </w:p>
        </w:tc>
        <w:tc>
          <w:tcPr>
            <w:tcW w:w="166" w:type="dxa"/>
          </w:tcPr>
          <w:p w14:paraId="71AA1105" w14:textId="77777777" w:rsidR="002941B5" w:rsidRPr="00135799" w:rsidRDefault="002941B5">
            <w:pPr>
              <w:pStyle w:val="TableParagraph"/>
              <w:rPr>
                <w:rFonts w:ascii="Times New Roman"/>
                <w:sz w:val="14"/>
              </w:rPr>
            </w:pPr>
          </w:p>
        </w:tc>
      </w:tr>
      <w:tr w:rsidR="002941B5" w:rsidRPr="00135799" w14:paraId="14F3CE5D" w14:textId="77777777">
        <w:trPr>
          <w:trHeight w:val="324"/>
        </w:trPr>
        <w:tc>
          <w:tcPr>
            <w:tcW w:w="5480" w:type="dxa"/>
          </w:tcPr>
          <w:p w14:paraId="71F794B8" w14:textId="77777777" w:rsidR="002941B5" w:rsidRPr="00135799" w:rsidRDefault="00000000">
            <w:pPr>
              <w:pStyle w:val="TableParagraph"/>
              <w:spacing w:before="1"/>
              <w:rPr>
                <w:sz w:val="18"/>
              </w:rPr>
            </w:pPr>
            <w:r w:rsidRPr="00135799">
              <w:rPr>
                <w:sz w:val="18"/>
              </w:rPr>
              <w:t>Lån från närstående</w:t>
            </w:r>
          </w:p>
        </w:tc>
        <w:tc>
          <w:tcPr>
            <w:tcW w:w="1270" w:type="dxa"/>
          </w:tcPr>
          <w:p w14:paraId="42115E50" w14:textId="77777777" w:rsidR="002941B5" w:rsidRPr="00135799" w:rsidRDefault="00000000">
            <w:pPr>
              <w:pStyle w:val="TableParagraph"/>
              <w:spacing w:before="1"/>
              <w:ind w:right="1"/>
              <w:jc w:val="right"/>
              <w:rPr>
                <w:sz w:val="18"/>
              </w:rPr>
            </w:pPr>
            <w:r w:rsidRPr="00135799">
              <w:rPr>
                <w:sz w:val="18"/>
              </w:rPr>
              <w:t>6 300</w:t>
            </w:r>
          </w:p>
        </w:tc>
        <w:tc>
          <w:tcPr>
            <w:tcW w:w="167" w:type="dxa"/>
          </w:tcPr>
          <w:p w14:paraId="2F5C0C7D" w14:textId="77777777" w:rsidR="002941B5" w:rsidRPr="00135799" w:rsidRDefault="002941B5">
            <w:pPr>
              <w:pStyle w:val="TableParagraph"/>
              <w:rPr>
                <w:rFonts w:ascii="Times New Roman"/>
                <w:sz w:val="18"/>
              </w:rPr>
            </w:pPr>
          </w:p>
        </w:tc>
        <w:tc>
          <w:tcPr>
            <w:tcW w:w="1251" w:type="dxa"/>
          </w:tcPr>
          <w:p w14:paraId="7957E0B0" w14:textId="77777777" w:rsidR="002941B5" w:rsidRPr="00135799" w:rsidRDefault="00000000">
            <w:pPr>
              <w:pStyle w:val="TableParagraph"/>
              <w:spacing w:before="1"/>
              <w:ind w:left="-1" w:right="2"/>
              <w:jc w:val="right"/>
              <w:rPr>
                <w:sz w:val="18"/>
              </w:rPr>
            </w:pPr>
            <w:r w:rsidRPr="00135799">
              <w:rPr>
                <w:sz w:val="18"/>
              </w:rPr>
              <w:t>2 775</w:t>
            </w:r>
          </w:p>
        </w:tc>
        <w:tc>
          <w:tcPr>
            <w:tcW w:w="166" w:type="dxa"/>
          </w:tcPr>
          <w:p w14:paraId="3B53B281" w14:textId="77777777" w:rsidR="002941B5" w:rsidRPr="00135799" w:rsidRDefault="002941B5">
            <w:pPr>
              <w:pStyle w:val="TableParagraph"/>
              <w:rPr>
                <w:rFonts w:ascii="Times New Roman"/>
                <w:sz w:val="18"/>
              </w:rPr>
            </w:pPr>
          </w:p>
        </w:tc>
      </w:tr>
      <w:tr w:rsidR="002941B5" w:rsidRPr="00135799" w14:paraId="0409DC83" w14:textId="77777777">
        <w:trPr>
          <w:trHeight w:val="488"/>
        </w:trPr>
        <w:tc>
          <w:tcPr>
            <w:tcW w:w="5480" w:type="dxa"/>
          </w:tcPr>
          <w:p w14:paraId="684094E8" w14:textId="77777777" w:rsidR="002941B5" w:rsidRPr="00135799" w:rsidRDefault="00000000">
            <w:pPr>
              <w:pStyle w:val="TableParagraph"/>
              <w:spacing w:before="109"/>
              <w:rPr>
                <w:sz w:val="18"/>
              </w:rPr>
            </w:pPr>
            <w:r w:rsidRPr="00135799">
              <w:rPr>
                <w:sz w:val="18"/>
              </w:rPr>
              <w:t>Ersättningar till ledande befattningshavare framgår av not 4.</w:t>
            </w:r>
          </w:p>
        </w:tc>
        <w:tc>
          <w:tcPr>
            <w:tcW w:w="1270" w:type="dxa"/>
          </w:tcPr>
          <w:p w14:paraId="109D814B" w14:textId="77777777" w:rsidR="002941B5" w:rsidRPr="00135799" w:rsidRDefault="002941B5">
            <w:pPr>
              <w:pStyle w:val="TableParagraph"/>
              <w:rPr>
                <w:rFonts w:ascii="Times New Roman"/>
                <w:sz w:val="18"/>
              </w:rPr>
            </w:pPr>
          </w:p>
        </w:tc>
        <w:tc>
          <w:tcPr>
            <w:tcW w:w="167" w:type="dxa"/>
          </w:tcPr>
          <w:p w14:paraId="0575DB23" w14:textId="77777777" w:rsidR="002941B5" w:rsidRPr="00135799" w:rsidRDefault="002941B5">
            <w:pPr>
              <w:pStyle w:val="TableParagraph"/>
              <w:rPr>
                <w:rFonts w:ascii="Times New Roman"/>
                <w:sz w:val="18"/>
              </w:rPr>
            </w:pPr>
          </w:p>
        </w:tc>
        <w:tc>
          <w:tcPr>
            <w:tcW w:w="1251" w:type="dxa"/>
          </w:tcPr>
          <w:p w14:paraId="15648CBC" w14:textId="77777777" w:rsidR="002941B5" w:rsidRPr="00135799" w:rsidRDefault="002941B5">
            <w:pPr>
              <w:pStyle w:val="TableParagraph"/>
              <w:rPr>
                <w:rFonts w:ascii="Times New Roman"/>
                <w:sz w:val="18"/>
              </w:rPr>
            </w:pPr>
          </w:p>
        </w:tc>
        <w:tc>
          <w:tcPr>
            <w:tcW w:w="166" w:type="dxa"/>
          </w:tcPr>
          <w:p w14:paraId="4D77B28E" w14:textId="77777777" w:rsidR="002941B5" w:rsidRPr="00135799" w:rsidRDefault="002941B5">
            <w:pPr>
              <w:pStyle w:val="TableParagraph"/>
              <w:rPr>
                <w:rFonts w:ascii="Times New Roman"/>
                <w:sz w:val="18"/>
              </w:rPr>
            </w:pPr>
          </w:p>
        </w:tc>
      </w:tr>
      <w:tr w:rsidR="002941B5" w:rsidRPr="00135799" w14:paraId="5A7955E1" w14:textId="77777777">
        <w:trPr>
          <w:trHeight w:val="620"/>
        </w:trPr>
        <w:tc>
          <w:tcPr>
            <w:tcW w:w="5480" w:type="dxa"/>
            <w:tcBorders>
              <w:bottom w:val="single" w:sz="6" w:space="0" w:color="000000"/>
            </w:tcBorders>
          </w:tcPr>
          <w:p w14:paraId="095D48C9" w14:textId="77777777" w:rsidR="002941B5" w:rsidRPr="00135799" w:rsidRDefault="00000000">
            <w:pPr>
              <w:pStyle w:val="TableParagraph"/>
              <w:spacing w:before="165"/>
              <w:rPr>
                <w:b/>
                <w:sz w:val="20"/>
              </w:rPr>
            </w:pPr>
            <w:r w:rsidRPr="00135799">
              <w:rPr>
                <w:b/>
                <w:sz w:val="20"/>
              </w:rPr>
              <w:t xml:space="preserve">Not 20 Ställda säkerheter och </w:t>
            </w:r>
            <w:proofErr w:type="spellStart"/>
            <w:r w:rsidRPr="00135799">
              <w:rPr>
                <w:b/>
                <w:sz w:val="20"/>
              </w:rPr>
              <w:t>eventualförpliktelser</w:t>
            </w:r>
            <w:proofErr w:type="spellEnd"/>
          </w:p>
        </w:tc>
        <w:tc>
          <w:tcPr>
            <w:tcW w:w="1270" w:type="dxa"/>
            <w:tcBorders>
              <w:bottom w:val="single" w:sz="6" w:space="0" w:color="000000"/>
            </w:tcBorders>
          </w:tcPr>
          <w:p w14:paraId="5ABE0D87" w14:textId="77777777" w:rsidR="002941B5" w:rsidRPr="00135799" w:rsidRDefault="002941B5">
            <w:pPr>
              <w:pStyle w:val="TableParagraph"/>
              <w:rPr>
                <w:sz w:val="20"/>
              </w:rPr>
            </w:pPr>
          </w:p>
          <w:p w14:paraId="4819CAF6" w14:textId="77777777" w:rsidR="002941B5" w:rsidRPr="00135799" w:rsidRDefault="00000000">
            <w:pPr>
              <w:pStyle w:val="TableParagraph"/>
              <w:spacing w:before="171" w:line="199" w:lineRule="exact"/>
              <w:ind w:left="19"/>
              <w:rPr>
                <w:i/>
                <w:sz w:val="18"/>
              </w:rPr>
            </w:pPr>
            <w:r w:rsidRPr="00135799">
              <w:rPr>
                <w:i/>
                <w:sz w:val="18"/>
              </w:rPr>
              <w:t>2024-12-31</w:t>
            </w:r>
          </w:p>
        </w:tc>
        <w:tc>
          <w:tcPr>
            <w:tcW w:w="167" w:type="dxa"/>
            <w:tcBorders>
              <w:bottom w:val="single" w:sz="6" w:space="0" w:color="000000"/>
            </w:tcBorders>
          </w:tcPr>
          <w:p w14:paraId="208C0DD2" w14:textId="77777777" w:rsidR="002941B5" w:rsidRPr="00135799" w:rsidRDefault="002941B5">
            <w:pPr>
              <w:pStyle w:val="TableParagraph"/>
              <w:rPr>
                <w:rFonts w:ascii="Times New Roman"/>
                <w:sz w:val="18"/>
              </w:rPr>
            </w:pPr>
          </w:p>
        </w:tc>
        <w:tc>
          <w:tcPr>
            <w:tcW w:w="1251" w:type="dxa"/>
            <w:tcBorders>
              <w:bottom w:val="single" w:sz="6" w:space="0" w:color="000000"/>
            </w:tcBorders>
          </w:tcPr>
          <w:p w14:paraId="37FAEB96" w14:textId="77777777" w:rsidR="002941B5" w:rsidRPr="00135799" w:rsidRDefault="002941B5">
            <w:pPr>
              <w:pStyle w:val="TableParagraph"/>
              <w:rPr>
                <w:sz w:val="20"/>
              </w:rPr>
            </w:pPr>
          </w:p>
          <w:p w14:paraId="302C991C" w14:textId="77777777" w:rsidR="002941B5" w:rsidRPr="00135799" w:rsidRDefault="00000000">
            <w:pPr>
              <w:pStyle w:val="TableParagraph"/>
              <w:spacing w:before="171" w:line="199" w:lineRule="exact"/>
              <w:ind w:left="-2"/>
              <w:rPr>
                <w:i/>
                <w:sz w:val="18"/>
              </w:rPr>
            </w:pPr>
            <w:r w:rsidRPr="00135799">
              <w:rPr>
                <w:i/>
                <w:sz w:val="18"/>
              </w:rPr>
              <w:t>2023-12-31</w:t>
            </w:r>
          </w:p>
        </w:tc>
        <w:tc>
          <w:tcPr>
            <w:tcW w:w="166" w:type="dxa"/>
            <w:tcBorders>
              <w:bottom w:val="single" w:sz="6" w:space="0" w:color="000000"/>
            </w:tcBorders>
          </w:tcPr>
          <w:p w14:paraId="39FA82D1" w14:textId="77777777" w:rsidR="002941B5" w:rsidRPr="00135799" w:rsidRDefault="002941B5">
            <w:pPr>
              <w:pStyle w:val="TableParagraph"/>
              <w:rPr>
                <w:rFonts w:ascii="Times New Roman"/>
                <w:sz w:val="18"/>
              </w:rPr>
            </w:pPr>
          </w:p>
        </w:tc>
      </w:tr>
      <w:tr w:rsidR="002941B5" w:rsidRPr="00135799" w14:paraId="57B313A7" w14:textId="77777777">
        <w:trPr>
          <w:trHeight w:val="416"/>
        </w:trPr>
        <w:tc>
          <w:tcPr>
            <w:tcW w:w="5480" w:type="dxa"/>
            <w:tcBorders>
              <w:top w:val="single" w:sz="6" w:space="0" w:color="000000"/>
            </w:tcBorders>
          </w:tcPr>
          <w:p w14:paraId="7BE07D4A" w14:textId="77777777" w:rsidR="002941B5" w:rsidRPr="00135799" w:rsidRDefault="00000000">
            <w:pPr>
              <w:pStyle w:val="TableParagraph"/>
              <w:spacing w:line="198" w:lineRule="exact"/>
              <w:rPr>
                <w:b/>
                <w:sz w:val="18"/>
              </w:rPr>
            </w:pPr>
            <w:r w:rsidRPr="00135799">
              <w:rPr>
                <w:b/>
                <w:sz w:val="18"/>
              </w:rPr>
              <w:t>Koncernen och moderbolaget</w:t>
            </w:r>
          </w:p>
          <w:p w14:paraId="6E3376F1" w14:textId="77777777" w:rsidR="002941B5" w:rsidRPr="00135799" w:rsidRDefault="00000000">
            <w:pPr>
              <w:pStyle w:val="TableParagraph"/>
              <w:spacing w:before="4" w:line="194" w:lineRule="exact"/>
              <w:rPr>
                <w:sz w:val="18"/>
              </w:rPr>
            </w:pPr>
            <w:r w:rsidRPr="00135799">
              <w:rPr>
                <w:sz w:val="18"/>
              </w:rPr>
              <w:t>Ställda säkerheter</w:t>
            </w:r>
          </w:p>
        </w:tc>
        <w:tc>
          <w:tcPr>
            <w:tcW w:w="1270" w:type="dxa"/>
            <w:tcBorders>
              <w:top w:val="single" w:sz="6" w:space="0" w:color="000000"/>
            </w:tcBorders>
          </w:tcPr>
          <w:p w14:paraId="4766ED84" w14:textId="77777777" w:rsidR="002941B5" w:rsidRPr="00135799" w:rsidRDefault="002941B5">
            <w:pPr>
              <w:pStyle w:val="TableParagraph"/>
              <w:spacing w:before="6"/>
              <w:rPr>
                <w:sz w:val="17"/>
              </w:rPr>
            </w:pPr>
          </w:p>
          <w:p w14:paraId="52B2C56E" w14:textId="77777777" w:rsidR="002941B5" w:rsidRPr="00135799" w:rsidRDefault="00000000">
            <w:pPr>
              <w:pStyle w:val="TableParagraph"/>
              <w:spacing w:line="194" w:lineRule="exact"/>
              <w:ind w:left="19"/>
              <w:rPr>
                <w:sz w:val="18"/>
              </w:rPr>
            </w:pPr>
            <w:r w:rsidRPr="00135799">
              <w:rPr>
                <w:sz w:val="18"/>
              </w:rPr>
              <w:t>Inga</w:t>
            </w:r>
          </w:p>
        </w:tc>
        <w:tc>
          <w:tcPr>
            <w:tcW w:w="167" w:type="dxa"/>
            <w:tcBorders>
              <w:top w:val="single" w:sz="6" w:space="0" w:color="000000"/>
            </w:tcBorders>
          </w:tcPr>
          <w:p w14:paraId="2F4CFD0E" w14:textId="77777777" w:rsidR="002941B5" w:rsidRPr="00135799" w:rsidRDefault="002941B5">
            <w:pPr>
              <w:pStyle w:val="TableParagraph"/>
              <w:rPr>
                <w:rFonts w:ascii="Times New Roman"/>
                <w:sz w:val="18"/>
              </w:rPr>
            </w:pPr>
          </w:p>
        </w:tc>
        <w:tc>
          <w:tcPr>
            <w:tcW w:w="1251" w:type="dxa"/>
            <w:tcBorders>
              <w:top w:val="single" w:sz="6" w:space="0" w:color="000000"/>
            </w:tcBorders>
          </w:tcPr>
          <w:p w14:paraId="3794D1BC" w14:textId="77777777" w:rsidR="002941B5" w:rsidRPr="00135799" w:rsidRDefault="002941B5">
            <w:pPr>
              <w:pStyle w:val="TableParagraph"/>
              <w:spacing w:before="6"/>
              <w:rPr>
                <w:sz w:val="17"/>
              </w:rPr>
            </w:pPr>
          </w:p>
          <w:p w14:paraId="633EF65B" w14:textId="77777777" w:rsidR="002941B5" w:rsidRPr="00135799" w:rsidRDefault="00000000">
            <w:pPr>
              <w:pStyle w:val="TableParagraph"/>
              <w:spacing w:line="194" w:lineRule="exact"/>
              <w:ind w:left="-2"/>
              <w:rPr>
                <w:sz w:val="18"/>
              </w:rPr>
            </w:pPr>
            <w:r w:rsidRPr="00135799">
              <w:rPr>
                <w:sz w:val="18"/>
              </w:rPr>
              <w:t>Inga</w:t>
            </w:r>
          </w:p>
        </w:tc>
        <w:tc>
          <w:tcPr>
            <w:tcW w:w="166" w:type="dxa"/>
            <w:tcBorders>
              <w:top w:val="single" w:sz="6" w:space="0" w:color="000000"/>
            </w:tcBorders>
          </w:tcPr>
          <w:p w14:paraId="017DF1D4" w14:textId="77777777" w:rsidR="002941B5" w:rsidRPr="00135799" w:rsidRDefault="002941B5">
            <w:pPr>
              <w:pStyle w:val="TableParagraph"/>
              <w:rPr>
                <w:rFonts w:ascii="Times New Roman"/>
                <w:sz w:val="18"/>
              </w:rPr>
            </w:pPr>
          </w:p>
        </w:tc>
      </w:tr>
      <w:tr w:rsidR="002941B5" w:rsidRPr="00135799" w14:paraId="47AD8633" w14:textId="77777777">
        <w:trPr>
          <w:trHeight w:val="208"/>
        </w:trPr>
        <w:tc>
          <w:tcPr>
            <w:tcW w:w="5480" w:type="dxa"/>
          </w:tcPr>
          <w:p w14:paraId="0C05CC02" w14:textId="77777777" w:rsidR="002941B5" w:rsidRPr="00135799" w:rsidRDefault="00000000">
            <w:pPr>
              <w:pStyle w:val="TableParagraph"/>
              <w:spacing w:before="1" w:line="187" w:lineRule="exact"/>
              <w:rPr>
                <w:sz w:val="18"/>
              </w:rPr>
            </w:pPr>
            <w:proofErr w:type="spellStart"/>
            <w:r w:rsidRPr="00135799">
              <w:rPr>
                <w:sz w:val="18"/>
              </w:rPr>
              <w:t>Eventualförpliktelser</w:t>
            </w:r>
            <w:proofErr w:type="spellEnd"/>
          </w:p>
        </w:tc>
        <w:tc>
          <w:tcPr>
            <w:tcW w:w="1270" w:type="dxa"/>
          </w:tcPr>
          <w:p w14:paraId="55701B9A" w14:textId="77777777" w:rsidR="002941B5" w:rsidRPr="00135799" w:rsidRDefault="00000000">
            <w:pPr>
              <w:pStyle w:val="TableParagraph"/>
              <w:spacing w:before="1" w:line="187" w:lineRule="exact"/>
              <w:ind w:left="19"/>
              <w:rPr>
                <w:sz w:val="18"/>
              </w:rPr>
            </w:pPr>
            <w:r w:rsidRPr="00135799">
              <w:rPr>
                <w:sz w:val="18"/>
              </w:rPr>
              <w:t>Inga</w:t>
            </w:r>
          </w:p>
        </w:tc>
        <w:tc>
          <w:tcPr>
            <w:tcW w:w="167" w:type="dxa"/>
          </w:tcPr>
          <w:p w14:paraId="48DFC999" w14:textId="77777777" w:rsidR="002941B5" w:rsidRPr="00135799" w:rsidRDefault="002941B5">
            <w:pPr>
              <w:pStyle w:val="TableParagraph"/>
              <w:rPr>
                <w:rFonts w:ascii="Times New Roman"/>
                <w:sz w:val="14"/>
              </w:rPr>
            </w:pPr>
          </w:p>
        </w:tc>
        <w:tc>
          <w:tcPr>
            <w:tcW w:w="1251" w:type="dxa"/>
          </w:tcPr>
          <w:p w14:paraId="4C45C694" w14:textId="77777777" w:rsidR="002941B5" w:rsidRPr="00135799" w:rsidRDefault="00000000">
            <w:pPr>
              <w:pStyle w:val="TableParagraph"/>
              <w:spacing w:before="1" w:line="187" w:lineRule="exact"/>
              <w:ind w:left="-2"/>
              <w:rPr>
                <w:sz w:val="18"/>
              </w:rPr>
            </w:pPr>
            <w:r w:rsidRPr="00135799">
              <w:rPr>
                <w:sz w:val="18"/>
              </w:rPr>
              <w:t>Inga</w:t>
            </w:r>
          </w:p>
        </w:tc>
        <w:tc>
          <w:tcPr>
            <w:tcW w:w="166" w:type="dxa"/>
          </w:tcPr>
          <w:p w14:paraId="2BDFE6FF" w14:textId="77777777" w:rsidR="002941B5" w:rsidRPr="00135799" w:rsidRDefault="002941B5">
            <w:pPr>
              <w:pStyle w:val="TableParagraph"/>
              <w:rPr>
                <w:rFonts w:ascii="Times New Roman"/>
                <w:sz w:val="14"/>
              </w:rPr>
            </w:pPr>
          </w:p>
        </w:tc>
      </w:tr>
    </w:tbl>
    <w:p w14:paraId="670229E4" w14:textId="77777777" w:rsidR="002941B5" w:rsidRPr="00135799" w:rsidRDefault="002941B5">
      <w:pPr>
        <w:pStyle w:val="Brdtext"/>
        <w:spacing w:before="3"/>
        <w:rPr>
          <w:sz w:val="29"/>
        </w:rPr>
      </w:pPr>
    </w:p>
    <w:p w14:paraId="590E0816" w14:textId="77777777" w:rsidR="002941B5" w:rsidRPr="00135799" w:rsidRDefault="00000000">
      <w:pPr>
        <w:pStyle w:val="Rubrik2"/>
        <w:spacing w:before="1"/>
      </w:pPr>
      <w:r w:rsidRPr="00135799">
        <w:t>Not 21 Uppgifter om moderbolaget</w:t>
      </w:r>
    </w:p>
    <w:p w14:paraId="0A59224A" w14:textId="77777777" w:rsidR="002941B5" w:rsidRPr="00135799" w:rsidRDefault="00000000">
      <w:pPr>
        <w:pStyle w:val="Brdtext"/>
        <w:spacing w:before="12" w:line="230" w:lineRule="auto"/>
        <w:ind w:left="757"/>
      </w:pPr>
      <w:r w:rsidRPr="00135799">
        <w:t>Nicoccino Holding AB (</w:t>
      </w:r>
      <w:proofErr w:type="spellStart"/>
      <w:r w:rsidRPr="00135799">
        <w:t>publ</w:t>
      </w:r>
      <w:proofErr w:type="spellEnd"/>
      <w:r w:rsidRPr="00135799">
        <w:t xml:space="preserve">), org.nr </w:t>
      </w:r>
      <w:proofErr w:type="gramStart"/>
      <w:r w:rsidRPr="00135799">
        <w:t>556942-1604</w:t>
      </w:r>
      <w:proofErr w:type="gramEnd"/>
      <w:r w:rsidRPr="00135799">
        <w:t xml:space="preserve">, är ett svenskt aktiebolag med säte i Stockholm. Moderbolagets aktier är registrerade på NASDAQ </w:t>
      </w:r>
      <w:proofErr w:type="spellStart"/>
      <w:r w:rsidRPr="00135799">
        <w:t>First</w:t>
      </w:r>
      <w:proofErr w:type="spellEnd"/>
      <w:r w:rsidRPr="00135799">
        <w:t xml:space="preserve"> North Stockholm. Adressen till huvudkontoret är </w:t>
      </w:r>
      <w:proofErr w:type="spellStart"/>
      <w:r w:rsidRPr="00135799">
        <w:t>Gillinge</w:t>
      </w:r>
      <w:proofErr w:type="spellEnd"/>
      <w:r w:rsidRPr="00135799">
        <w:t xml:space="preserve"> 55, Hus B, 186 91 Vallentuna</w:t>
      </w:r>
    </w:p>
    <w:p w14:paraId="188532BF" w14:textId="77777777" w:rsidR="002941B5" w:rsidRPr="00135799" w:rsidRDefault="002941B5">
      <w:pPr>
        <w:spacing w:line="230" w:lineRule="auto"/>
        <w:sectPr w:rsidR="002941B5" w:rsidRPr="00135799">
          <w:headerReference w:type="default" r:id="rId11"/>
          <w:pgSz w:w="11910" w:h="16840"/>
          <w:pgMar w:top="1540" w:right="980" w:bottom="280" w:left="1680" w:header="1133" w:footer="0" w:gutter="0"/>
          <w:pgNumType w:start="23"/>
          <w:cols w:space="720"/>
        </w:sectPr>
      </w:pPr>
    </w:p>
    <w:p w14:paraId="48F89643" w14:textId="77777777" w:rsidR="002941B5" w:rsidRPr="00135799" w:rsidRDefault="002941B5">
      <w:pPr>
        <w:pStyle w:val="Brdtext"/>
        <w:rPr>
          <w:sz w:val="20"/>
        </w:rPr>
      </w:pPr>
    </w:p>
    <w:p w14:paraId="03A9701F" w14:textId="77777777" w:rsidR="002941B5" w:rsidRPr="00135799" w:rsidRDefault="002941B5">
      <w:pPr>
        <w:pStyle w:val="Brdtext"/>
        <w:rPr>
          <w:sz w:val="20"/>
        </w:rPr>
      </w:pPr>
    </w:p>
    <w:p w14:paraId="163EF855" w14:textId="77777777" w:rsidR="002941B5" w:rsidRPr="00135799" w:rsidRDefault="002941B5">
      <w:pPr>
        <w:pStyle w:val="Brdtext"/>
        <w:rPr>
          <w:sz w:val="22"/>
        </w:rPr>
      </w:pPr>
    </w:p>
    <w:p w14:paraId="08C988A8" w14:textId="77777777" w:rsidR="002941B5" w:rsidRPr="00135799" w:rsidRDefault="00000000">
      <w:pPr>
        <w:pStyle w:val="Rubrik2"/>
        <w:spacing w:after="12"/>
      </w:pPr>
      <w:r w:rsidRPr="00135799">
        <w:t>Not 22 Löptidsanalys finansiella skulder</w:t>
      </w:r>
    </w:p>
    <w:tbl>
      <w:tblPr>
        <w:tblStyle w:val="TableNormal"/>
        <w:tblW w:w="0" w:type="auto"/>
        <w:tblInd w:w="765" w:type="dxa"/>
        <w:tblLayout w:type="fixed"/>
        <w:tblLook w:val="01E0" w:firstRow="1" w:lastRow="1" w:firstColumn="1" w:lastColumn="1" w:noHBand="0" w:noVBand="0"/>
      </w:tblPr>
      <w:tblGrid>
        <w:gridCol w:w="3333"/>
        <w:gridCol w:w="833"/>
        <w:gridCol w:w="167"/>
        <w:gridCol w:w="833"/>
        <w:gridCol w:w="166"/>
        <w:gridCol w:w="834"/>
        <w:gridCol w:w="166"/>
        <w:gridCol w:w="834"/>
        <w:gridCol w:w="166"/>
        <w:gridCol w:w="846"/>
        <w:gridCol w:w="153"/>
      </w:tblGrid>
      <w:tr w:rsidR="002941B5" w:rsidRPr="00135799" w14:paraId="277426ED" w14:textId="77777777">
        <w:trPr>
          <w:trHeight w:val="425"/>
        </w:trPr>
        <w:tc>
          <w:tcPr>
            <w:tcW w:w="3333" w:type="dxa"/>
            <w:tcBorders>
              <w:bottom w:val="single" w:sz="6" w:space="0" w:color="000000"/>
            </w:tcBorders>
          </w:tcPr>
          <w:p w14:paraId="368C5C37" w14:textId="77777777" w:rsidR="002941B5" w:rsidRPr="00135799" w:rsidRDefault="002941B5">
            <w:pPr>
              <w:pStyle w:val="TableParagraph"/>
              <w:rPr>
                <w:rFonts w:ascii="Times New Roman"/>
                <w:sz w:val="18"/>
              </w:rPr>
            </w:pPr>
          </w:p>
        </w:tc>
        <w:tc>
          <w:tcPr>
            <w:tcW w:w="833" w:type="dxa"/>
            <w:tcBorders>
              <w:bottom w:val="single" w:sz="6" w:space="0" w:color="000000"/>
            </w:tcBorders>
          </w:tcPr>
          <w:p w14:paraId="41BA72E3" w14:textId="77777777" w:rsidR="002941B5" w:rsidRPr="00135799" w:rsidRDefault="00000000">
            <w:pPr>
              <w:pStyle w:val="TableParagraph"/>
              <w:spacing w:line="201" w:lineRule="exact"/>
              <w:ind w:left="-1" w:right="-15"/>
              <w:jc w:val="right"/>
              <w:rPr>
                <w:i/>
                <w:sz w:val="18"/>
              </w:rPr>
            </w:pPr>
            <w:r w:rsidRPr="00135799">
              <w:rPr>
                <w:i/>
                <w:sz w:val="18"/>
              </w:rPr>
              <w:t>Inom</w:t>
            </w:r>
            <w:r w:rsidRPr="00135799">
              <w:rPr>
                <w:i/>
                <w:spacing w:val="-4"/>
                <w:sz w:val="18"/>
              </w:rPr>
              <w:t xml:space="preserve"> </w:t>
            </w:r>
            <w:r w:rsidRPr="00135799">
              <w:rPr>
                <w:i/>
                <w:sz w:val="18"/>
              </w:rPr>
              <w:t>3</w:t>
            </w:r>
          </w:p>
          <w:p w14:paraId="28D63E31" w14:textId="77777777" w:rsidR="002941B5" w:rsidRPr="00135799" w:rsidRDefault="00000000">
            <w:pPr>
              <w:pStyle w:val="TableParagraph"/>
              <w:spacing w:before="9" w:line="195" w:lineRule="exact"/>
              <w:ind w:left="-1" w:right="-15"/>
              <w:jc w:val="right"/>
              <w:rPr>
                <w:i/>
                <w:sz w:val="18"/>
              </w:rPr>
            </w:pPr>
            <w:r w:rsidRPr="00135799">
              <w:rPr>
                <w:i/>
                <w:sz w:val="18"/>
              </w:rPr>
              <w:t>månader</w:t>
            </w:r>
          </w:p>
        </w:tc>
        <w:tc>
          <w:tcPr>
            <w:tcW w:w="167" w:type="dxa"/>
            <w:tcBorders>
              <w:bottom w:val="single" w:sz="6" w:space="0" w:color="000000"/>
            </w:tcBorders>
          </w:tcPr>
          <w:p w14:paraId="3E1C9B78" w14:textId="77777777" w:rsidR="002941B5" w:rsidRPr="00135799" w:rsidRDefault="002941B5">
            <w:pPr>
              <w:pStyle w:val="TableParagraph"/>
              <w:rPr>
                <w:rFonts w:ascii="Times New Roman"/>
                <w:sz w:val="18"/>
              </w:rPr>
            </w:pPr>
          </w:p>
        </w:tc>
        <w:tc>
          <w:tcPr>
            <w:tcW w:w="833" w:type="dxa"/>
            <w:tcBorders>
              <w:bottom w:val="single" w:sz="6" w:space="0" w:color="000000"/>
            </w:tcBorders>
          </w:tcPr>
          <w:p w14:paraId="6A8510E0" w14:textId="77777777" w:rsidR="002941B5" w:rsidRPr="00135799" w:rsidRDefault="00000000">
            <w:pPr>
              <w:pStyle w:val="TableParagraph"/>
              <w:spacing w:line="201" w:lineRule="exact"/>
              <w:ind w:left="-1" w:right="1"/>
              <w:jc w:val="right"/>
              <w:rPr>
                <w:i/>
                <w:sz w:val="18"/>
              </w:rPr>
            </w:pPr>
            <w:proofErr w:type="gramStart"/>
            <w:r w:rsidRPr="00135799">
              <w:rPr>
                <w:i/>
                <w:spacing w:val="-1"/>
                <w:sz w:val="18"/>
              </w:rPr>
              <w:t>3-12</w:t>
            </w:r>
            <w:proofErr w:type="gramEnd"/>
          </w:p>
          <w:p w14:paraId="0DE549C1" w14:textId="77777777" w:rsidR="002941B5" w:rsidRPr="00135799" w:rsidRDefault="00000000">
            <w:pPr>
              <w:pStyle w:val="TableParagraph"/>
              <w:spacing w:before="9" w:line="195" w:lineRule="exact"/>
              <w:ind w:left="-1" w:right="-15"/>
              <w:jc w:val="right"/>
              <w:rPr>
                <w:i/>
                <w:sz w:val="18"/>
              </w:rPr>
            </w:pPr>
            <w:r w:rsidRPr="00135799">
              <w:rPr>
                <w:i/>
                <w:sz w:val="18"/>
              </w:rPr>
              <w:t>månader</w:t>
            </w:r>
          </w:p>
        </w:tc>
        <w:tc>
          <w:tcPr>
            <w:tcW w:w="166" w:type="dxa"/>
            <w:tcBorders>
              <w:bottom w:val="single" w:sz="6" w:space="0" w:color="000000"/>
            </w:tcBorders>
          </w:tcPr>
          <w:p w14:paraId="304B2590" w14:textId="77777777" w:rsidR="002941B5" w:rsidRPr="00135799" w:rsidRDefault="002941B5">
            <w:pPr>
              <w:pStyle w:val="TableParagraph"/>
              <w:rPr>
                <w:rFonts w:ascii="Times New Roman"/>
                <w:sz w:val="18"/>
              </w:rPr>
            </w:pPr>
          </w:p>
        </w:tc>
        <w:tc>
          <w:tcPr>
            <w:tcW w:w="834" w:type="dxa"/>
            <w:tcBorders>
              <w:bottom w:val="single" w:sz="6" w:space="0" w:color="000000"/>
            </w:tcBorders>
          </w:tcPr>
          <w:p w14:paraId="4DECE4D8" w14:textId="77777777" w:rsidR="002941B5" w:rsidRPr="00135799" w:rsidRDefault="002941B5">
            <w:pPr>
              <w:pStyle w:val="TableParagraph"/>
              <w:spacing w:before="3"/>
              <w:rPr>
                <w:b/>
                <w:sz w:val="18"/>
              </w:rPr>
            </w:pPr>
          </w:p>
          <w:p w14:paraId="14142304" w14:textId="77777777" w:rsidR="002941B5" w:rsidRPr="00135799" w:rsidRDefault="00000000">
            <w:pPr>
              <w:pStyle w:val="TableParagraph"/>
              <w:spacing w:line="195" w:lineRule="exact"/>
              <w:ind w:right="-15"/>
              <w:jc w:val="right"/>
              <w:rPr>
                <w:i/>
                <w:sz w:val="18"/>
              </w:rPr>
            </w:pPr>
            <w:proofErr w:type="gramStart"/>
            <w:r w:rsidRPr="00135799">
              <w:rPr>
                <w:i/>
                <w:sz w:val="18"/>
              </w:rPr>
              <w:t>1-5</w:t>
            </w:r>
            <w:proofErr w:type="gramEnd"/>
            <w:r w:rsidRPr="00135799">
              <w:rPr>
                <w:i/>
                <w:sz w:val="18"/>
              </w:rPr>
              <w:t xml:space="preserve"> år</w:t>
            </w:r>
          </w:p>
        </w:tc>
        <w:tc>
          <w:tcPr>
            <w:tcW w:w="166" w:type="dxa"/>
            <w:tcBorders>
              <w:bottom w:val="single" w:sz="6" w:space="0" w:color="000000"/>
            </w:tcBorders>
          </w:tcPr>
          <w:p w14:paraId="638FFD2F" w14:textId="77777777" w:rsidR="002941B5" w:rsidRPr="00135799" w:rsidRDefault="002941B5">
            <w:pPr>
              <w:pStyle w:val="TableParagraph"/>
              <w:rPr>
                <w:rFonts w:ascii="Times New Roman"/>
                <w:sz w:val="18"/>
              </w:rPr>
            </w:pPr>
          </w:p>
        </w:tc>
        <w:tc>
          <w:tcPr>
            <w:tcW w:w="834" w:type="dxa"/>
            <w:tcBorders>
              <w:bottom w:val="single" w:sz="6" w:space="0" w:color="000000"/>
            </w:tcBorders>
          </w:tcPr>
          <w:p w14:paraId="25F0DEC6" w14:textId="77777777" w:rsidR="002941B5" w:rsidRPr="00135799" w:rsidRDefault="002941B5">
            <w:pPr>
              <w:pStyle w:val="TableParagraph"/>
              <w:spacing w:before="3"/>
              <w:rPr>
                <w:b/>
                <w:sz w:val="18"/>
              </w:rPr>
            </w:pPr>
          </w:p>
          <w:p w14:paraId="249F1E95" w14:textId="77777777" w:rsidR="002941B5" w:rsidRPr="00135799" w:rsidRDefault="00000000">
            <w:pPr>
              <w:pStyle w:val="TableParagraph"/>
              <w:spacing w:line="195" w:lineRule="exact"/>
              <w:jc w:val="right"/>
              <w:rPr>
                <w:i/>
                <w:sz w:val="18"/>
              </w:rPr>
            </w:pPr>
            <w:r w:rsidRPr="00135799">
              <w:rPr>
                <w:i/>
                <w:sz w:val="18"/>
              </w:rPr>
              <w:t>Över 5 år</w:t>
            </w:r>
          </w:p>
        </w:tc>
        <w:tc>
          <w:tcPr>
            <w:tcW w:w="166" w:type="dxa"/>
            <w:tcBorders>
              <w:bottom w:val="single" w:sz="6" w:space="0" w:color="000000"/>
            </w:tcBorders>
          </w:tcPr>
          <w:p w14:paraId="07650D01" w14:textId="77777777" w:rsidR="002941B5" w:rsidRPr="00135799" w:rsidRDefault="002941B5">
            <w:pPr>
              <w:pStyle w:val="TableParagraph"/>
              <w:rPr>
                <w:rFonts w:ascii="Times New Roman"/>
                <w:sz w:val="18"/>
              </w:rPr>
            </w:pPr>
          </w:p>
        </w:tc>
        <w:tc>
          <w:tcPr>
            <w:tcW w:w="846" w:type="dxa"/>
            <w:tcBorders>
              <w:bottom w:val="single" w:sz="6" w:space="0" w:color="000000"/>
            </w:tcBorders>
          </w:tcPr>
          <w:p w14:paraId="4AB08ECB" w14:textId="77777777" w:rsidR="002941B5" w:rsidRPr="00135799" w:rsidRDefault="002941B5">
            <w:pPr>
              <w:pStyle w:val="TableParagraph"/>
              <w:spacing w:before="3"/>
              <w:rPr>
                <w:b/>
                <w:sz w:val="18"/>
              </w:rPr>
            </w:pPr>
          </w:p>
          <w:p w14:paraId="7262DAC2" w14:textId="77777777" w:rsidR="002941B5" w:rsidRPr="00135799" w:rsidRDefault="00000000">
            <w:pPr>
              <w:pStyle w:val="TableParagraph"/>
              <w:spacing w:line="195" w:lineRule="exact"/>
              <w:ind w:right="-15"/>
              <w:jc w:val="right"/>
              <w:rPr>
                <w:i/>
                <w:sz w:val="18"/>
              </w:rPr>
            </w:pPr>
            <w:r w:rsidRPr="00135799">
              <w:rPr>
                <w:i/>
                <w:sz w:val="18"/>
              </w:rPr>
              <w:t>Totalt</w:t>
            </w:r>
          </w:p>
        </w:tc>
        <w:tc>
          <w:tcPr>
            <w:tcW w:w="153" w:type="dxa"/>
            <w:tcBorders>
              <w:bottom w:val="single" w:sz="6" w:space="0" w:color="000000"/>
            </w:tcBorders>
          </w:tcPr>
          <w:p w14:paraId="556F3C96" w14:textId="77777777" w:rsidR="002941B5" w:rsidRPr="00135799" w:rsidRDefault="002941B5">
            <w:pPr>
              <w:pStyle w:val="TableParagraph"/>
              <w:rPr>
                <w:rFonts w:ascii="Times New Roman"/>
                <w:sz w:val="18"/>
              </w:rPr>
            </w:pPr>
          </w:p>
        </w:tc>
      </w:tr>
      <w:tr w:rsidR="002941B5" w:rsidRPr="00135799" w14:paraId="354E9640" w14:textId="77777777">
        <w:trPr>
          <w:trHeight w:val="632"/>
        </w:trPr>
        <w:tc>
          <w:tcPr>
            <w:tcW w:w="3333" w:type="dxa"/>
            <w:tcBorders>
              <w:top w:val="single" w:sz="6" w:space="0" w:color="000000"/>
            </w:tcBorders>
          </w:tcPr>
          <w:p w14:paraId="2E06232C" w14:textId="77777777" w:rsidR="002941B5" w:rsidRPr="00135799" w:rsidRDefault="00000000">
            <w:pPr>
              <w:pStyle w:val="TableParagraph"/>
              <w:spacing w:line="249" w:lineRule="auto"/>
              <w:ind w:right="2391"/>
              <w:rPr>
                <w:b/>
                <w:sz w:val="18"/>
              </w:rPr>
            </w:pPr>
            <w:r w:rsidRPr="00135799">
              <w:rPr>
                <w:b/>
                <w:sz w:val="18"/>
              </w:rPr>
              <w:t>Koncernen 2023-12-31</w:t>
            </w:r>
          </w:p>
          <w:p w14:paraId="3C8016FE" w14:textId="77777777" w:rsidR="002941B5" w:rsidRPr="00135799" w:rsidRDefault="00000000">
            <w:pPr>
              <w:pStyle w:val="TableParagraph"/>
              <w:spacing w:line="191" w:lineRule="exact"/>
              <w:rPr>
                <w:sz w:val="18"/>
              </w:rPr>
            </w:pPr>
            <w:r w:rsidRPr="00135799">
              <w:rPr>
                <w:sz w:val="18"/>
              </w:rPr>
              <w:t>Leverantörsskulder</w:t>
            </w:r>
          </w:p>
        </w:tc>
        <w:tc>
          <w:tcPr>
            <w:tcW w:w="833" w:type="dxa"/>
            <w:tcBorders>
              <w:top w:val="single" w:sz="6" w:space="0" w:color="000000"/>
            </w:tcBorders>
          </w:tcPr>
          <w:p w14:paraId="18FED71B" w14:textId="77777777" w:rsidR="002941B5" w:rsidRPr="00135799" w:rsidRDefault="002941B5">
            <w:pPr>
              <w:pStyle w:val="TableParagraph"/>
              <w:rPr>
                <w:b/>
                <w:sz w:val="20"/>
              </w:rPr>
            </w:pPr>
          </w:p>
          <w:p w14:paraId="038EEF91" w14:textId="77777777" w:rsidR="002941B5" w:rsidRPr="00135799" w:rsidRDefault="002941B5">
            <w:pPr>
              <w:pStyle w:val="TableParagraph"/>
              <w:spacing w:before="3"/>
              <w:rPr>
                <w:b/>
                <w:sz w:val="16"/>
              </w:rPr>
            </w:pPr>
          </w:p>
          <w:p w14:paraId="1D894F77" w14:textId="77777777" w:rsidR="002941B5" w:rsidRPr="00135799" w:rsidRDefault="00000000">
            <w:pPr>
              <w:pStyle w:val="TableParagraph"/>
              <w:spacing w:line="194" w:lineRule="exact"/>
              <w:ind w:left="-1" w:right="-15"/>
              <w:jc w:val="right"/>
              <w:rPr>
                <w:sz w:val="18"/>
              </w:rPr>
            </w:pPr>
            <w:r w:rsidRPr="00135799">
              <w:rPr>
                <w:sz w:val="18"/>
              </w:rPr>
              <w:t>832</w:t>
            </w:r>
          </w:p>
        </w:tc>
        <w:tc>
          <w:tcPr>
            <w:tcW w:w="167" w:type="dxa"/>
            <w:tcBorders>
              <w:top w:val="single" w:sz="6" w:space="0" w:color="000000"/>
            </w:tcBorders>
          </w:tcPr>
          <w:p w14:paraId="37BA4E24" w14:textId="77777777" w:rsidR="002941B5" w:rsidRPr="00135799" w:rsidRDefault="002941B5">
            <w:pPr>
              <w:pStyle w:val="TableParagraph"/>
              <w:rPr>
                <w:rFonts w:ascii="Times New Roman"/>
                <w:sz w:val="18"/>
              </w:rPr>
            </w:pPr>
          </w:p>
        </w:tc>
        <w:tc>
          <w:tcPr>
            <w:tcW w:w="833" w:type="dxa"/>
            <w:tcBorders>
              <w:top w:val="single" w:sz="6" w:space="0" w:color="000000"/>
            </w:tcBorders>
          </w:tcPr>
          <w:p w14:paraId="0154809E" w14:textId="77777777" w:rsidR="002941B5" w:rsidRPr="00135799" w:rsidRDefault="002941B5">
            <w:pPr>
              <w:pStyle w:val="TableParagraph"/>
              <w:rPr>
                <w:b/>
                <w:sz w:val="20"/>
              </w:rPr>
            </w:pPr>
          </w:p>
          <w:p w14:paraId="21D6D018" w14:textId="77777777" w:rsidR="002941B5" w:rsidRPr="00135799" w:rsidRDefault="002941B5">
            <w:pPr>
              <w:pStyle w:val="TableParagraph"/>
              <w:spacing w:before="3"/>
              <w:rPr>
                <w:b/>
                <w:sz w:val="16"/>
              </w:rPr>
            </w:pPr>
          </w:p>
          <w:p w14:paraId="48F9E004" w14:textId="77777777" w:rsidR="002941B5" w:rsidRPr="00135799" w:rsidRDefault="00000000">
            <w:pPr>
              <w:pStyle w:val="TableParagraph"/>
              <w:spacing w:line="194" w:lineRule="exact"/>
              <w:jc w:val="right"/>
              <w:rPr>
                <w:sz w:val="18"/>
              </w:rPr>
            </w:pPr>
            <w:r w:rsidRPr="00135799">
              <w:rPr>
                <w:sz w:val="18"/>
              </w:rPr>
              <w:t>-</w:t>
            </w:r>
          </w:p>
        </w:tc>
        <w:tc>
          <w:tcPr>
            <w:tcW w:w="166" w:type="dxa"/>
            <w:tcBorders>
              <w:top w:val="single" w:sz="6" w:space="0" w:color="000000"/>
            </w:tcBorders>
          </w:tcPr>
          <w:p w14:paraId="3513E0BE" w14:textId="77777777" w:rsidR="002941B5" w:rsidRPr="00135799" w:rsidRDefault="002941B5">
            <w:pPr>
              <w:pStyle w:val="TableParagraph"/>
              <w:rPr>
                <w:rFonts w:ascii="Times New Roman"/>
                <w:sz w:val="18"/>
              </w:rPr>
            </w:pPr>
          </w:p>
        </w:tc>
        <w:tc>
          <w:tcPr>
            <w:tcW w:w="834" w:type="dxa"/>
            <w:tcBorders>
              <w:top w:val="single" w:sz="6" w:space="0" w:color="000000"/>
            </w:tcBorders>
          </w:tcPr>
          <w:p w14:paraId="56A1AEBE" w14:textId="77777777" w:rsidR="002941B5" w:rsidRPr="00135799" w:rsidRDefault="002941B5">
            <w:pPr>
              <w:pStyle w:val="TableParagraph"/>
              <w:rPr>
                <w:b/>
                <w:sz w:val="20"/>
              </w:rPr>
            </w:pPr>
          </w:p>
          <w:p w14:paraId="13B98113" w14:textId="77777777" w:rsidR="002941B5" w:rsidRPr="00135799" w:rsidRDefault="002941B5">
            <w:pPr>
              <w:pStyle w:val="TableParagraph"/>
              <w:spacing w:before="3"/>
              <w:rPr>
                <w:b/>
                <w:sz w:val="16"/>
              </w:rPr>
            </w:pPr>
          </w:p>
          <w:p w14:paraId="4E996568" w14:textId="77777777" w:rsidR="002941B5" w:rsidRPr="00135799" w:rsidRDefault="00000000">
            <w:pPr>
              <w:pStyle w:val="TableParagraph"/>
              <w:spacing w:line="194" w:lineRule="exact"/>
              <w:jc w:val="right"/>
              <w:rPr>
                <w:sz w:val="18"/>
              </w:rPr>
            </w:pPr>
            <w:r w:rsidRPr="00135799">
              <w:rPr>
                <w:sz w:val="18"/>
              </w:rPr>
              <w:t>-</w:t>
            </w:r>
          </w:p>
        </w:tc>
        <w:tc>
          <w:tcPr>
            <w:tcW w:w="166" w:type="dxa"/>
            <w:tcBorders>
              <w:top w:val="single" w:sz="6" w:space="0" w:color="000000"/>
            </w:tcBorders>
          </w:tcPr>
          <w:p w14:paraId="6DD426C3" w14:textId="77777777" w:rsidR="002941B5" w:rsidRPr="00135799" w:rsidRDefault="002941B5">
            <w:pPr>
              <w:pStyle w:val="TableParagraph"/>
              <w:rPr>
                <w:rFonts w:ascii="Times New Roman"/>
                <w:sz w:val="18"/>
              </w:rPr>
            </w:pPr>
          </w:p>
        </w:tc>
        <w:tc>
          <w:tcPr>
            <w:tcW w:w="834" w:type="dxa"/>
            <w:tcBorders>
              <w:top w:val="single" w:sz="6" w:space="0" w:color="000000"/>
            </w:tcBorders>
          </w:tcPr>
          <w:p w14:paraId="7EDFFAD3" w14:textId="77777777" w:rsidR="002941B5" w:rsidRPr="00135799" w:rsidRDefault="002941B5">
            <w:pPr>
              <w:pStyle w:val="TableParagraph"/>
              <w:rPr>
                <w:b/>
                <w:sz w:val="20"/>
              </w:rPr>
            </w:pPr>
          </w:p>
          <w:p w14:paraId="71A677BF" w14:textId="77777777" w:rsidR="002941B5" w:rsidRPr="00135799" w:rsidRDefault="002941B5">
            <w:pPr>
              <w:pStyle w:val="TableParagraph"/>
              <w:spacing w:before="3"/>
              <w:rPr>
                <w:b/>
                <w:sz w:val="16"/>
              </w:rPr>
            </w:pPr>
          </w:p>
          <w:p w14:paraId="1A4CC769" w14:textId="77777777" w:rsidR="002941B5" w:rsidRPr="00135799" w:rsidRDefault="00000000">
            <w:pPr>
              <w:pStyle w:val="TableParagraph"/>
              <w:spacing w:line="194" w:lineRule="exact"/>
              <w:ind w:right="-15"/>
              <w:jc w:val="right"/>
              <w:rPr>
                <w:sz w:val="18"/>
              </w:rPr>
            </w:pPr>
            <w:r w:rsidRPr="00135799">
              <w:rPr>
                <w:sz w:val="18"/>
              </w:rPr>
              <w:t>-</w:t>
            </w:r>
          </w:p>
        </w:tc>
        <w:tc>
          <w:tcPr>
            <w:tcW w:w="166" w:type="dxa"/>
            <w:tcBorders>
              <w:top w:val="single" w:sz="6" w:space="0" w:color="000000"/>
            </w:tcBorders>
          </w:tcPr>
          <w:p w14:paraId="0E8AC5B7" w14:textId="77777777" w:rsidR="002941B5" w:rsidRPr="00135799" w:rsidRDefault="002941B5">
            <w:pPr>
              <w:pStyle w:val="TableParagraph"/>
              <w:rPr>
                <w:rFonts w:ascii="Times New Roman"/>
                <w:sz w:val="18"/>
              </w:rPr>
            </w:pPr>
          </w:p>
        </w:tc>
        <w:tc>
          <w:tcPr>
            <w:tcW w:w="846" w:type="dxa"/>
            <w:tcBorders>
              <w:top w:val="single" w:sz="6" w:space="0" w:color="000000"/>
            </w:tcBorders>
          </w:tcPr>
          <w:p w14:paraId="7CCFA44A" w14:textId="77777777" w:rsidR="002941B5" w:rsidRPr="00135799" w:rsidRDefault="002941B5">
            <w:pPr>
              <w:pStyle w:val="TableParagraph"/>
              <w:rPr>
                <w:b/>
                <w:sz w:val="20"/>
              </w:rPr>
            </w:pPr>
          </w:p>
          <w:p w14:paraId="44DEAE88" w14:textId="77777777" w:rsidR="002941B5" w:rsidRPr="00135799" w:rsidRDefault="002941B5">
            <w:pPr>
              <w:pStyle w:val="TableParagraph"/>
              <w:spacing w:before="3"/>
              <w:rPr>
                <w:b/>
                <w:sz w:val="16"/>
              </w:rPr>
            </w:pPr>
          </w:p>
          <w:p w14:paraId="2DDA76CB" w14:textId="77777777" w:rsidR="002941B5" w:rsidRPr="00135799" w:rsidRDefault="00000000">
            <w:pPr>
              <w:pStyle w:val="TableParagraph"/>
              <w:spacing w:line="194" w:lineRule="exact"/>
              <w:ind w:right="10"/>
              <w:jc w:val="right"/>
              <w:rPr>
                <w:sz w:val="18"/>
              </w:rPr>
            </w:pPr>
            <w:r w:rsidRPr="00135799">
              <w:rPr>
                <w:sz w:val="18"/>
              </w:rPr>
              <w:t>832</w:t>
            </w:r>
          </w:p>
        </w:tc>
        <w:tc>
          <w:tcPr>
            <w:tcW w:w="153" w:type="dxa"/>
            <w:tcBorders>
              <w:top w:val="single" w:sz="6" w:space="0" w:color="000000"/>
            </w:tcBorders>
          </w:tcPr>
          <w:p w14:paraId="310C05FD" w14:textId="77777777" w:rsidR="002941B5" w:rsidRPr="00135799" w:rsidRDefault="002941B5">
            <w:pPr>
              <w:pStyle w:val="TableParagraph"/>
              <w:rPr>
                <w:rFonts w:ascii="Times New Roman"/>
                <w:sz w:val="18"/>
              </w:rPr>
            </w:pPr>
          </w:p>
        </w:tc>
      </w:tr>
      <w:tr w:rsidR="002941B5" w:rsidRPr="00135799" w14:paraId="32FF526E" w14:textId="77777777">
        <w:trPr>
          <w:trHeight w:val="216"/>
        </w:trPr>
        <w:tc>
          <w:tcPr>
            <w:tcW w:w="3333" w:type="dxa"/>
          </w:tcPr>
          <w:p w14:paraId="22E6D8D6" w14:textId="77777777" w:rsidR="002941B5" w:rsidRPr="00135799" w:rsidRDefault="00000000">
            <w:pPr>
              <w:pStyle w:val="TableParagraph"/>
              <w:spacing w:before="1" w:line="194" w:lineRule="exact"/>
              <w:rPr>
                <w:sz w:val="18"/>
              </w:rPr>
            </w:pPr>
            <w:r w:rsidRPr="00135799">
              <w:rPr>
                <w:sz w:val="18"/>
              </w:rPr>
              <w:t>Övriga kortfristiga skulder</w:t>
            </w:r>
          </w:p>
        </w:tc>
        <w:tc>
          <w:tcPr>
            <w:tcW w:w="833" w:type="dxa"/>
          </w:tcPr>
          <w:p w14:paraId="0D195D71" w14:textId="77777777" w:rsidR="002941B5" w:rsidRPr="00135799" w:rsidRDefault="00000000">
            <w:pPr>
              <w:pStyle w:val="TableParagraph"/>
              <w:spacing w:before="1" w:line="194" w:lineRule="exact"/>
              <w:ind w:left="-1" w:right="-15"/>
              <w:jc w:val="right"/>
              <w:rPr>
                <w:sz w:val="18"/>
              </w:rPr>
            </w:pPr>
            <w:r w:rsidRPr="00135799">
              <w:rPr>
                <w:sz w:val="18"/>
              </w:rPr>
              <w:t>692</w:t>
            </w:r>
          </w:p>
        </w:tc>
        <w:tc>
          <w:tcPr>
            <w:tcW w:w="167" w:type="dxa"/>
          </w:tcPr>
          <w:p w14:paraId="21226768" w14:textId="77777777" w:rsidR="002941B5" w:rsidRPr="00135799" w:rsidRDefault="002941B5">
            <w:pPr>
              <w:pStyle w:val="TableParagraph"/>
              <w:rPr>
                <w:rFonts w:ascii="Times New Roman"/>
                <w:sz w:val="14"/>
              </w:rPr>
            </w:pPr>
          </w:p>
        </w:tc>
        <w:tc>
          <w:tcPr>
            <w:tcW w:w="833" w:type="dxa"/>
          </w:tcPr>
          <w:p w14:paraId="3FE5D2D4" w14:textId="77777777" w:rsidR="002941B5" w:rsidRPr="00135799" w:rsidRDefault="00000000">
            <w:pPr>
              <w:pStyle w:val="TableParagraph"/>
              <w:spacing w:before="1" w:line="194" w:lineRule="exact"/>
              <w:jc w:val="right"/>
              <w:rPr>
                <w:sz w:val="18"/>
              </w:rPr>
            </w:pPr>
            <w:r w:rsidRPr="00135799">
              <w:rPr>
                <w:sz w:val="18"/>
              </w:rPr>
              <w:t>-</w:t>
            </w:r>
          </w:p>
        </w:tc>
        <w:tc>
          <w:tcPr>
            <w:tcW w:w="166" w:type="dxa"/>
          </w:tcPr>
          <w:p w14:paraId="6ED5E4E2" w14:textId="77777777" w:rsidR="002941B5" w:rsidRPr="00135799" w:rsidRDefault="002941B5">
            <w:pPr>
              <w:pStyle w:val="TableParagraph"/>
              <w:rPr>
                <w:rFonts w:ascii="Times New Roman"/>
                <w:sz w:val="14"/>
              </w:rPr>
            </w:pPr>
          </w:p>
        </w:tc>
        <w:tc>
          <w:tcPr>
            <w:tcW w:w="834" w:type="dxa"/>
          </w:tcPr>
          <w:p w14:paraId="1EBA9216" w14:textId="77777777" w:rsidR="002941B5" w:rsidRPr="00135799" w:rsidRDefault="00000000">
            <w:pPr>
              <w:pStyle w:val="TableParagraph"/>
              <w:spacing w:before="1" w:line="194" w:lineRule="exact"/>
              <w:jc w:val="right"/>
              <w:rPr>
                <w:sz w:val="18"/>
              </w:rPr>
            </w:pPr>
            <w:r w:rsidRPr="00135799">
              <w:rPr>
                <w:sz w:val="18"/>
              </w:rPr>
              <w:t>-</w:t>
            </w:r>
          </w:p>
        </w:tc>
        <w:tc>
          <w:tcPr>
            <w:tcW w:w="166" w:type="dxa"/>
          </w:tcPr>
          <w:p w14:paraId="768323B1" w14:textId="77777777" w:rsidR="002941B5" w:rsidRPr="00135799" w:rsidRDefault="002941B5">
            <w:pPr>
              <w:pStyle w:val="TableParagraph"/>
              <w:rPr>
                <w:rFonts w:ascii="Times New Roman"/>
                <w:sz w:val="14"/>
              </w:rPr>
            </w:pPr>
          </w:p>
        </w:tc>
        <w:tc>
          <w:tcPr>
            <w:tcW w:w="834" w:type="dxa"/>
          </w:tcPr>
          <w:p w14:paraId="1FFD2501" w14:textId="77777777" w:rsidR="002941B5" w:rsidRPr="00135799" w:rsidRDefault="00000000">
            <w:pPr>
              <w:pStyle w:val="TableParagraph"/>
              <w:spacing w:before="1" w:line="194" w:lineRule="exact"/>
              <w:ind w:right="-15"/>
              <w:jc w:val="right"/>
              <w:rPr>
                <w:sz w:val="18"/>
              </w:rPr>
            </w:pPr>
            <w:r w:rsidRPr="00135799">
              <w:rPr>
                <w:sz w:val="18"/>
              </w:rPr>
              <w:t>-</w:t>
            </w:r>
          </w:p>
        </w:tc>
        <w:tc>
          <w:tcPr>
            <w:tcW w:w="166" w:type="dxa"/>
          </w:tcPr>
          <w:p w14:paraId="4D8159D3" w14:textId="77777777" w:rsidR="002941B5" w:rsidRPr="00135799" w:rsidRDefault="002941B5">
            <w:pPr>
              <w:pStyle w:val="TableParagraph"/>
              <w:rPr>
                <w:rFonts w:ascii="Times New Roman"/>
                <w:sz w:val="14"/>
              </w:rPr>
            </w:pPr>
          </w:p>
        </w:tc>
        <w:tc>
          <w:tcPr>
            <w:tcW w:w="846" w:type="dxa"/>
          </w:tcPr>
          <w:p w14:paraId="765FD1E9" w14:textId="77777777" w:rsidR="002941B5" w:rsidRPr="00135799" w:rsidRDefault="00000000">
            <w:pPr>
              <w:pStyle w:val="TableParagraph"/>
              <w:spacing w:before="1" w:line="194" w:lineRule="exact"/>
              <w:ind w:right="10"/>
              <w:jc w:val="right"/>
              <w:rPr>
                <w:sz w:val="18"/>
              </w:rPr>
            </w:pPr>
            <w:r w:rsidRPr="00135799">
              <w:rPr>
                <w:sz w:val="18"/>
              </w:rPr>
              <w:t>692</w:t>
            </w:r>
          </w:p>
        </w:tc>
        <w:tc>
          <w:tcPr>
            <w:tcW w:w="153" w:type="dxa"/>
          </w:tcPr>
          <w:p w14:paraId="5504C4D0" w14:textId="77777777" w:rsidR="002941B5" w:rsidRPr="00135799" w:rsidRDefault="002941B5">
            <w:pPr>
              <w:pStyle w:val="TableParagraph"/>
              <w:rPr>
                <w:rFonts w:ascii="Times New Roman"/>
                <w:sz w:val="14"/>
              </w:rPr>
            </w:pPr>
          </w:p>
        </w:tc>
      </w:tr>
      <w:tr w:rsidR="002941B5" w:rsidRPr="00135799" w14:paraId="5B9602E4" w14:textId="77777777">
        <w:trPr>
          <w:trHeight w:val="239"/>
        </w:trPr>
        <w:tc>
          <w:tcPr>
            <w:tcW w:w="3333" w:type="dxa"/>
          </w:tcPr>
          <w:p w14:paraId="080A0AE6" w14:textId="77777777" w:rsidR="002941B5" w:rsidRPr="00135799" w:rsidRDefault="00000000">
            <w:pPr>
              <w:pStyle w:val="TableParagraph"/>
              <w:spacing w:before="1"/>
              <w:rPr>
                <w:sz w:val="18"/>
              </w:rPr>
            </w:pPr>
            <w:r w:rsidRPr="00135799">
              <w:rPr>
                <w:sz w:val="18"/>
              </w:rPr>
              <w:t>Lån från närstående</w:t>
            </w:r>
          </w:p>
        </w:tc>
        <w:tc>
          <w:tcPr>
            <w:tcW w:w="833" w:type="dxa"/>
          </w:tcPr>
          <w:p w14:paraId="0450D13B" w14:textId="77777777" w:rsidR="002941B5" w:rsidRPr="00135799" w:rsidRDefault="00000000">
            <w:pPr>
              <w:pStyle w:val="TableParagraph"/>
              <w:tabs>
                <w:tab w:val="left" w:pos="772"/>
              </w:tabs>
              <w:spacing w:before="1"/>
              <w:jc w:val="right"/>
              <w:rPr>
                <w:sz w:val="18"/>
              </w:rPr>
            </w:pPr>
            <w:r w:rsidRPr="00135799">
              <w:rPr>
                <w:sz w:val="18"/>
                <w:u w:val="single"/>
              </w:rPr>
              <w:t xml:space="preserve"> </w:t>
            </w:r>
            <w:r w:rsidRPr="00135799">
              <w:rPr>
                <w:sz w:val="18"/>
                <w:u w:val="single"/>
              </w:rPr>
              <w:tab/>
            </w:r>
            <w:r w:rsidRPr="00135799">
              <w:rPr>
                <w:spacing w:val="-19"/>
                <w:sz w:val="18"/>
                <w:u w:val="single"/>
              </w:rPr>
              <w:t>-</w:t>
            </w:r>
          </w:p>
        </w:tc>
        <w:tc>
          <w:tcPr>
            <w:tcW w:w="167" w:type="dxa"/>
          </w:tcPr>
          <w:p w14:paraId="2B777656" w14:textId="77777777" w:rsidR="002941B5" w:rsidRPr="00135799" w:rsidRDefault="002941B5">
            <w:pPr>
              <w:pStyle w:val="TableParagraph"/>
              <w:rPr>
                <w:rFonts w:ascii="Times New Roman"/>
                <w:sz w:val="16"/>
              </w:rPr>
            </w:pPr>
          </w:p>
        </w:tc>
        <w:tc>
          <w:tcPr>
            <w:tcW w:w="833" w:type="dxa"/>
          </w:tcPr>
          <w:p w14:paraId="21039A09" w14:textId="77777777" w:rsidR="002941B5" w:rsidRPr="00135799" w:rsidRDefault="00000000">
            <w:pPr>
              <w:pStyle w:val="TableParagraph"/>
              <w:tabs>
                <w:tab w:val="left" w:pos="381"/>
              </w:tabs>
              <w:spacing w:before="1"/>
              <w:jc w:val="right"/>
              <w:rPr>
                <w:sz w:val="18"/>
              </w:rPr>
            </w:pPr>
            <w:r w:rsidRPr="00135799">
              <w:rPr>
                <w:sz w:val="18"/>
                <w:u w:val="single"/>
              </w:rPr>
              <w:t xml:space="preserve"> </w:t>
            </w:r>
            <w:r w:rsidRPr="00135799">
              <w:rPr>
                <w:sz w:val="18"/>
                <w:u w:val="single"/>
              </w:rPr>
              <w:tab/>
              <w:t>2</w:t>
            </w:r>
            <w:r w:rsidRPr="00135799">
              <w:rPr>
                <w:spacing w:val="-1"/>
                <w:sz w:val="18"/>
                <w:u w:val="single"/>
              </w:rPr>
              <w:t xml:space="preserve"> </w:t>
            </w:r>
            <w:r w:rsidRPr="00135799">
              <w:rPr>
                <w:spacing w:val="-6"/>
                <w:sz w:val="18"/>
                <w:u w:val="single"/>
              </w:rPr>
              <w:t>775</w:t>
            </w:r>
          </w:p>
        </w:tc>
        <w:tc>
          <w:tcPr>
            <w:tcW w:w="166" w:type="dxa"/>
          </w:tcPr>
          <w:p w14:paraId="2239081D" w14:textId="77777777" w:rsidR="002941B5" w:rsidRPr="00135799" w:rsidRDefault="002941B5">
            <w:pPr>
              <w:pStyle w:val="TableParagraph"/>
              <w:rPr>
                <w:rFonts w:ascii="Times New Roman"/>
                <w:sz w:val="16"/>
              </w:rPr>
            </w:pPr>
          </w:p>
        </w:tc>
        <w:tc>
          <w:tcPr>
            <w:tcW w:w="834" w:type="dxa"/>
          </w:tcPr>
          <w:p w14:paraId="00F906E6" w14:textId="77777777" w:rsidR="002941B5" w:rsidRPr="00135799" w:rsidRDefault="00000000">
            <w:pPr>
              <w:pStyle w:val="TableParagraph"/>
              <w:tabs>
                <w:tab w:val="left" w:pos="773"/>
              </w:tabs>
              <w:spacing w:before="1"/>
              <w:jc w:val="right"/>
              <w:rPr>
                <w:sz w:val="18"/>
              </w:rPr>
            </w:pPr>
            <w:r w:rsidRPr="00135799">
              <w:rPr>
                <w:sz w:val="18"/>
                <w:u w:val="single"/>
              </w:rPr>
              <w:t xml:space="preserve"> </w:t>
            </w:r>
            <w:r w:rsidRPr="00135799">
              <w:rPr>
                <w:sz w:val="18"/>
                <w:u w:val="single"/>
              </w:rPr>
              <w:tab/>
            </w:r>
            <w:r w:rsidRPr="00135799">
              <w:rPr>
                <w:spacing w:val="-19"/>
                <w:sz w:val="18"/>
                <w:u w:val="single"/>
              </w:rPr>
              <w:t>-</w:t>
            </w:r>
          </w:p>
        </w:tc>
        <w:tc>
          <w:tcPr>
            <w:tcW w:w="166" w:type="dxa"/>
          </w:tcPr>
          <w:p w14:paraId="6C8A482B" w14:textId="77777777" w:rsidR="002941B5" w:rsidRPr="00135799" w:rsidRDefault="002941B5">
            <w:pPr>
              <w:pStyle w:val="TableParagraph"/>
              <w:rPr>
                <w:rFonts w:ascii="Times New Roman"/>
                <w:sz w:val="16"/>
              </w:rPr>
            </w:pPr>
          </w:p>
        </w:tc>
        <w:tc>
          <w:tcPr>
            <w:tcW w:w="834" w:type="dxa"/>
          </w:tcPr>
          <w:p w14:paraId="0FFF96AE" w14:textId="77777777" w:rsidR="002941B5" w:rsidRPr="00135799" w:rsidRDefault="00000000">
            <w:pPr>
              <w:pStyle w:val="TableParagraph"/>
              <w:tabs>
                <w:tab w:val="left" w:pos="773"/>
              </w:tabs>
              <w:spacing w:before="1"/>
              <w:jc w:val="right"/>
              <w:rPr>
                <w:sz w:val="18"/>
              </w:rPr>
            </w:pPr>
            <w:r w:rsidRPr="00135799">
              <w:rPr>
                <w:sz w:val="18"/>
                <w:u w:val="single"/>
              </w:rPr>
              <w:t xml:space="preserve"> </w:t>
            </w:r>
            <w:r w:rsidRPr="00135799">
              <w:rPr>
                <w:sz w:val="18"/>
                <w:u w:val="single"/>
              </w:rPr>
              <w:tab/>
            </w:r>
            <w:r w:rsidRPr="00135799">
              <w:rPr>
                <w:spacing w:val="-19"/>
                <w:sz w:val="18"/>
                <w:u w:val="single"/>
              </w:rPr>
              <w:t>-</w:t>
            </w:r>
          </w:p>
        </w:tc>
        <w:tc>
          <w:tcPr>
            <w:tcW w:w="166" w:type="dxa"/>
          </w:tcPr>
          <w:p w14:paraId="5B44565E" w14:textId="77777777" w:rsidR="002941B5" w:rsidRPr="00135799" w:rsidRDefault="002941B5">
            <w:pPr>
              <w:pStyle w:val="TableParagraph"/>
              <w:rPr>
                <w:rFonts w:ascii="Times New Roman"/>
                <w:sz w:val="16"/>
              </w:rPr>
            </w:pPr>
          </w:p>
        </w:tc>
        <w:tc>
          <w:tcPr>
            <w:tcW w:w="846" w:type="dxa"/>
          </w:tcPr>
          <w:p w14:paraId="67B24716" w14:textId="77777777" w:rsidR="002941B5" w:rsidRPr="00135799" w:rsidRDefault="00000000">
            <w:pPr>
              <w:pStyle w:val="TableParagraph"/>
              <w:tabs>
                <w:tab w:val="left" w:pos="381"/>
              </w:tabs>
              <w:spacing w:before="1"/>
              <w:ind w:right="11"/>
              <w:jc w:val="right"/>
              <w:rPr>
                <w:sz w:val="18"/>
              </w:rPr>
            </w:pPr>
            <w:r w:rsidRPr="00135799">
              <w:rPr>
                <w:sz w:val="18"/>
                <w:u w:val="single"/>
              </w:rPr>
              <w:t xml:space="preserve"> </w:t>
            </w:r>
            <w:r w:rsidRPr="00135799">
              <w:rPr>
                <w:sz w:val="18"/>
                <w:u w:val="single"/>
              </w:rPr>
              <w:tab/>
              <w:t>2</w:t>
            </w:r>
            <w:r w:rsidRPr="00135799">
              <w:rPr>
                <w:spacing w:val="1"/>
                <w:sz w:val="18"/>
                <w:u w:val="single"/>
              </w:rPr>
              <w:t xml:space="preserve"> </w:t>
            </w:r>
            <w:r w:rsidRPr="00135799">
              <w:rPr>
                <w:spacing w:val="-6"/>
                <w:sz w:val="18"/>
                <w:u w:val="single"/>
              </w:rPr>
              <w:t>775</w:t>
            </w:r>
          </w:p>
        </w:tc>
        <w:tc>
          <w:tcPr>
            <w:tcW w:w="153" w:type="dxa"/>
          </w:tcPr>
          <w:p w14:paraId="3D5E0942" w14:textId="77777777" w:rsidR="002941B5" w:rsidRPr="00135799" w:rsidRDefault="002941B5">
            <w:pPr>
              <w:pStyle w:val="TableParagraph"/>
              <w:rPr>
                <w:rFonts w:ascii="Times New Roman"/>
                <w:sz w:val="16"/>
              </w:rPr>
            </w:pPr>
          </w:p>
        </w:tc>
      </w:tr>
      <w:tr w:rsidR="002941B5" w:rsidRPr="00135799" w14:paraId="327D2582" w14:textId="77777777">
        <w:trPr>
          <w:trHeight w:val="348"/>
        </w:trPr>
        <w:tc>
          <w:tcPr>
            <w:tcW w:w="3333" w:type="dxa"/>
          </w:tcPr>
          <w:p w14:paraId="24F9BD78" w14:textId="77777777" w:rsidR="002941B5" w:rsidRPr="00135799" w:rsidRDefault="00000000">
            <w:pPr>
              <w:pStyle w:val="TableParagraph"/>
              <w:spacing w:before="25"/>
              <w:rPr>
                <w:b/>
                <w:sz w:val="18"/>
              </w:rPr>
            </w:pPr>
            <w:r w:rsidRPr="00135799">
              <w:rPr>
                <w:b/>
                <w:sz w:val="18"/>
              </w:rPr>
              <w:t>Summa</w:t>
            </w:r>
          </w:p>
        </w:tc>
        <w:tc>
          <w:tcPr>
            <w:tcW w:w="833" w:type="dxa"/>
          </w:tcPr>
          <w:p w14:paraId="1BE679DD" w14:textId="77777777" w:rsidR="002941B5" w:rsidRPr="00135799" w:rsidRDefault="00000000">
            <w:pPr>
              <w:pStyle w:val="TableParagraph"/>
              <w:spacing w:before="25"/>
              <w:ind w:left="-1"/>
              <w:jc w:val="right"/>
              <w:rPr>
                <w:b/>
                <w:sz w:val="18"/>
              </w:rPr>
            </w:pPr>
            <w:r w:rsidRPr="00135799">
              <w:rPr>
                <w:b/>
                <w:sz w:val="18"/>
              </w:rPr>
              <w:t>1 524</w:t>
            </w:r>
          </w:p>
        </w:tc>
        <w:tc>
          <w:tcPr>
            <w:tcW w:w="167" w:type="dxa"/>
          </w:tcPr>
          <w:p w14:paraId="73DDE1E2" w14:textId="77777777" w:rsidR="002941B5" w:rsidRPr="00135799" w:rsidRDefault="002941B5">
            <w:pPr>
              <w:pStyle w:val="TableParagraph"/>
              <w:rPr>
                <w:rFonts w:ascii="Times New Roman"/>
                <w:sz w:val="18"/>
              </w:rPr>
            </w:pPr>
          </w:p>
        </w:tc>
        <w:tc>
          <w:tcPr>
            <w:tcW w:w="833" w:type="dxa"/>
          </w:tcPr>
          <w:p w14:paraId="222F89B3" w14:textId="77777777" w:rsidR="002941B5" w:rsidRPr="00135799" w:rsidRDefault="00000000">
            <w:pPr>
              <w:pStyle w:val="TableParagraph"/>
              <w:spacing w:before="25"/>
              <w:ind w:left="-1" w:right="1"/>
              <w:jc w:val="right"/>
              <w:rPr>
                <w:b/>
                <w:sz w:val="18"/>
              </w:rPr>
            </w:pPr>
            <w:r w:rsidRPr="00135799">
              <w:rPr>
                <w:b/>
                <w:sz w:val="18"/>
              </w:rPr>
              <w:t>2 775</w:t>
            </w:r>
          </w:p>
        </w:tc>
        <w:tc>
          <w:tcPr>
            <w:tcW w:w="166" w:type="dxa"/>
          </w:tcPr>
          <w:p w14:paraId="14C24F67" w14:textId="77777777" w:rsidR="002941B5" w:rsidRPr="00135799" w:rsidRDefault="002941B5">
            <w:pPr>
              <w:pStyle w:val="TableParagraph"/>
              <w:rPr>
                <w:rFonts w:ascii="Times New Roman"/>
                <w:sz w:val="18"/>
              </w:rPr>
            </w:pPr>
          </w:p>
        </w:tc>
        <w:tc>
          <w:tcPr>
            <w:tcW w:w="834" w:type="dxa"/>
          </w:tcPr>
          <w:p w14:paraId="7D6CDECF" w14:textId="77777777" w:rsidR="002941B5" w:rsidRPr="00135799" w:rsidRDefault="00000000">
            <w:pPr>
              <w:pStyle w:val="TableParagraph"/>
              <w:spacing w:before="25"/>
              <w:jc w:val="right"/>
              <w:rPr>
                <w:b/>
                <w:sz w:val="18"/>
              </w:rPr>
            </w:pPr>
            <w:r w:rsidRPr="00135799">
              <w:rPr>
                <w:b/>
                <w:sz w:val="18"/>
              </w:rPr>
              <w:t>-</w:t>
            </w:r>
          </w:p>
        </w:tc>
        <w:tc>
          <w:tcPr>
            <w:tcW w:w="166" w:type="dxa"/>
          </w:tcPr>
          <w:p w14:paraId="54AC9479" w14:textId="77777777" w:rsidR="002941B5" w:rsidRPr="00135799" w:rsidRDefault="002941B5">
            <w:pPr>
              <w:pStyle w:val="TableParagraph"/>
              <w:rPr>
                <w:rFonts w:ascii="Times New Roman"/>
                <w:sz w:val="18"/>
              </w:rPr>
            </w:pPr>
          </w:p>
        </w:tc>
        <w:tc>
          <w:tcPr>
            <w:tcW w:w="834" w:type="dxa"/>
          </w:tcPr>
          <w:p w14:paraId="7BC8C7BC" w14:textId="77777777" w:rsidR="002941B5" w:rsidRPr="00135799" w:rsidRDefault="00000000">
            <w:pPr>
              <w:pStyle w:val="TableParagraph"/>
              <w:spacing w:before="25"/>
              <w:jc w:val="right"/>
              <w:rPr>
                <w:b/>
                <w:sz w:val="18"/>
              </w:rPr>
            </w:pPr>
            <w:r w:rsidRPr="00135799">
              <w:rPr>
                <w:b/>
                <w:sz w:val="18"/>
              </w:rPr>
              <w:t>-</w:t>
            </w:r>
          </w:p>
        </w:tc>
        <w:tc>
          <w:tcPr>
            <w:tcW w:w="166" w:type="dxa"/>
          </w:tcPr>
          <w:p w14:paraId="60A37912" w14:textId="77777777" w:rsidR="002941B5" w:rsidRPr="00135799" w:rsidRDefault="002941B5">
            <w:pPr>
              <w:pStyle w:val="TableParagraph"/>
              <w:rPr>
                <w:rFonts w:ascii="Times New Roman"/>
                <w:sz w:val="18"/>
              </w:rPr>
            </w:pPr>
          </w:p>
        </w:tc>
        <w:tc>
          <w:tcPr>
            <w:tcW w:w="846" w:type="dxa"/>
          </w:tcPr>
          <w:p w14:paraId="7A689874" w14:textId="77777777" w:rsidR="002941B5" w:rsidRPr="00135799" w:rsidRDefault="00000000">
            <w:pPr>
              <w:pStyle w:val="TableParagraph"/>
              <w:spacing w:before="25"/>
              <w:ind w:right="11"/>
              <w:jc w:val="right"/>
              <w:rPr>
                <w:b/>
                <w:sz w:val="18"/>
              </w:rPr>
            </w:pPr>
            <w:r w:rsidRPr="00135799">
              <w:rPr>
                <w:b/>
                <w:sz w:val="18"/>
              </w:rPr>
              <w:t>4 299</w:t>
            </w:r>
          </w:p>
        </w:tc>
        <w:tc>
          <w:tcPr>
            <w:tcW w:w="153" w:type="dxa"/>
          </w:tcPr>
          <w:p w14:paraId="19AD9015" w14:textId="77777777" w:rsidR="002941B5" w:rsidRPr="00135799" w:rsidRDefault="002941B5">
            <w:pPr>
              <w:pStyle w:val="TableParagraph"/>
              <w:rPr>
                <w:rFonts w:ascii="Times New Roman"/>
                <w:sz w:val="18"/>
              </w:rPr>
            </w:pPr>
          </w:p>
        </w:tc>
      </w:tr>
      <w:tr w:rsidR="002941B5" w:rsidRPr="00135799" w14:paraId="294DAB50" w14:textId="77777777">
        <w:trPr>
          <w:trHeight w:val="534"/>
        </w:trPr>
        <w:tc>
          <w:tcPr>
            <w:tcW w:w="3333" w:type="dxa"/>
          </w:tcPr>
          <w:p w14:paraId="0614C8B1" w14:textId="77777777" w:rsidR="002941B5" w:rsidRPr="00135799" w:rsidRDefault="00000000">
            <w:pPr>
              <w:pStyle w:val="TableParagraph"/>
              <w:spacing w:before="109"/>
              <w:rPr>
                <w:b/>
                <w:sz w:val="18"/>
              </w:rPr>
            </w:pPr>
            <w:r w:rsidRPr="00135799">
              <w:rPr>
                <w:b/>
                <w:sz w:val="18"/>
              </w:rPr>
              <w:t>2024-12-31</w:t>
            </w:r>
          </w:p>
          <w:p w14:paraId="6663E752" w14:textId="77777777" w:rsidR="002941B5" w:rsidRPr="00135799" w:rsidRDefault="00000000">
            <w:pPr>
              <w:pStyle w:val="TableParagraph"/>
              <w:spacing w:before="4" w:line="194" w:lineRule="exact"/>
              <w:rPr>
                <w:sz w:val="18"/>
              </w:rPr>
            </w:pPr>
            <w:r w:rsidRPr="00135799">
              <w:rPr>
                <w:sz w:val="18"/>
              </w:rPr>
              <w:t>Leverantörsskulder</w:t>
            </w:r>
          </w:p>
        </w:tc>
        <w:tc>
          <w:tcPr>
            <w:tcW w:w="833" w:type="dxa"/>
          </w:tcPr>
          <w:p w14:paraId="21AE1766" w14:textId="77777777" w:rsidR="002941B5" w:rsidRPr="00135799" w:rsidRDefault="002941B5">
            <w:pPr>
              <w:pStyle w:val="TableParagraph"/>
              <w:spacing w:before="10"/>
              <w:rPr>
                <w:b/>
                <w:sz w:val="27"/>
              </w:rPr>
            </w:pPr>
          </w:p>
          <w:p w14:paraId="2EC45908" w14:textId="77777777" w:rsidR="002941B5" w:rsidRPr="00135799" w:rsidRDefault="00000000">
            <w:pPr>
              <w:pStyle w:val="TableParagraph"/>
              <w:spacing w:line="194" w:lineRule="exact"/>
              <w:ind w:left="-1" w:right="-15"/>
              <w:jc w:val="right"/>
              <w:rPr>
                <w:sz w:val="18"/>
              </w:rPr>
            </w:pPr>
            <w:r w:rsidRPr="00135799">
              <w:rPr>
                <w:sz w:val="18"/>
              </w:rPr>
              <w:t>198</w:t>
            </w:r>
          </w:p>
        </w:tc>
        <w:tc>
          <w:tcPr>
            <w:tcW w:w="167" w:type="dxa"/>
          </w:tcPr>
          <w:p w14:paraId="3D984B7E" w14:textId="77777777" w:rsidR="002941B5" w:rsidRPr="00135799" w:rsidRDefault="002941B5">
            <w:pPr>
              <w:pStyle w:val="TableParagraph"/>
              <w:rPr>
                <w:rFonts w:ascii="Times New Roman"/>
                <w:sz w:val="18"/>
              </w:rPr>
            </w:pPr>
          </w:p>
        </w:tc>
        <w:tc>
          <w:tcPr>
            <w:tcW w:w="833" w:type="dxa"/>
          </w:tcPr>
          <w:p w14:paraId="1694F479" w14:textId="77777777" w:rsidR="002941B5" w:rsidRPr="00135799" w:rsidRDefault="002941B5">
            <w:pPr>
              <w:pStyle w:val="TableParagraph"/>
              <w:spacing w:before="10"/>
              <w:rPr>
                <w:b/>
                <w:sz w:val="27"/>
              </w:rPr>
            </w:pPr>
          </w:p>
          <w:p w14:paraId="6B73754F" w14:textId="77777777" w:rsidR="002941B5" w:rsidRPr="00135799" w:rsidRDefault="00000000">
            <w:pPr>
              <w:pStyle w:val="TableParagraph"/>
              <w:spacing w:line="194" w:lineRule="exact"/>
              <w:jc w:val="right"/>
              <w:rPr>
                <w:sz w:val="18"/>
              </w:rPr>
            </w:pPr>
            <w:r w:rsidRPr="00135799">
              <w:rPr>
                <w:sz w:val="18"/>
              </w:rPr>
              <w:t>-</w:t>
            </w:r>
          </w:p>
        </w:tc>
        <w:tc>
          <w:tcPr>
            <w:tcW w:w="166" w:type="dxa"/>
          </w:tcPr>
          <w:p w14:paraId="4768501C" w14:textId="77777777" w:rsidR="002941B5" w:rsidRPr="00135799" w:rsidRDefault="002941B5">
            <w:pPr>
              <w:pStyle w:val="TableParagraph"/>
              <w:rPr>
                <w:rFonts w:ascii="Times New Roman"/>
                <w:sz w:val="18"/>
              </w:rPr>
            </w:pPr>
          </w:p>
        </w:tc>
        <w:tc>
          <w:tcPr>
            <w:tcW w:w="834" w:type="dxa"/>
          </w:tcPr>
          <w:p w14:paraId="07D6181E" w14:textId="77777777" w:rsidR="002941B5" w:rsidRPr="00135799" w:rsidRDefault="002941B5">
            <w:pPr>
              <w:pStyle w:val="TableParagraph"/>
              <w:spacing w:before="10"/>
              <w:rPr>
                <w:b/>
                <w:sz w:val="27"/>
              </w:rPr>
            </w:pPr>
          </w:p>
          <w:p w14:paraId="3B67F77D" w14:textId="77777777" w:rsidR="002941B5" w:rsidRPr="00135799" w:rsidRDefault="00000000">
            <w:pPr>
              <w:pStyle w:val="TableParagraph"/>
              <w:spacing w:line="194" w:lineRule="exact"/>
              <w:jc w:val="right"/>
              <w:rPr>
                <w:sz w:val="18"/>
              </w:rPr>
            </w:pPr>
            <w:r w:rsidRPr="00135799">
              <w:rPr>
                <w:sz w:val="18"/>
              </w:rPr>
              <w:t>-</w:t>
            </w:r>
          </w:p>
        </w:tc>
        <w:tc>
          <w:tcPr>
            <w:tcW w:w="166" w:type="dxa"/>
          </w:tcPr>
          <w:p w14:paraId="1E8E3FEB" w14:textId="77777777" w:rsidR="002941B5" w:rsidRPr="00135799" w:rsidRDefault="002941B5">
            <w:pPr>
              <w:pStyle w:val="TableParagraph"/>
              <w:rPr>
                <w:rFonts w:ascii="Times New Roman"/>
                <w:sz w:val="18"/>
              </w:rPr>
            </w:pPr>
          </w:p>
        </w:tc>
        <w:tc>
          <w:tcPr>
            <w:tcW w:w="834" w:type="dxa"/>
          </w:tcPr>
          <w:p w14:paraId="5236D51D" w14:textId="77777777" w:rsidR="002941B5" w:rsidRPr="00135799" w:rsidRDefault="002941B5">
            <w:pPr>
              <w:pStyle w:val="TableParagraph"/>
              <w:spacing w:before="10"/>
              <w:rPr>
                <w:b/>
                <w:sz w:val="27"/>
              </w:rPr>
            </w:pPr>
          </w:p>
          <w:p w14:paraId="1C9AA2F6" w14:textId="77777777" w:rsidR="002941B5" w:rsidRPr="00135799" w:rsidRDefault="00000000">
            <w:pPr>
              <w:pStyle w:val="TableParagraph"/>
              <w:spacing w:line="194" w:lineRule="exact"/>
              <w:ind w:right="-15"/>
              <w:jc w:val="right"/>
              <w:rPr>
                <w:sz w:val="18"/>
              </w:rPr>
            </w:pPr>
            <w:r w:rsidRPr="00135799">
              <w:rPr>
                <w:sz w:val="18"/>
              </w:rPr>
              <w:t>-</w:t>
            </w:r>
          </w:p>
        </w:tc>
        <w:tc>
          <w:tcPr>
            <w:tcW w:w="166" w:type="dxa"/>
          </w:tcPr>
          <w:p w14:paraId="736A80A5" w14:textId="77777777" w:rsidR="002941B5" w:rsidRPr="00135799" w:rsidRDefault="002941B5">
            <w:pPr>
              <w:pStyle w:val="TableParagraph"/>
              <w:rPr>
                <w:rFonts w:ascii="Times New Roman"/>
                <w:sz w:val="18"/>
              </w:rPr>
            </w:pPr>
          </w:p>
        </w:tc>
        <w:tc>
          <w:tcPr>
            <w:tcW w:w="846" w:type="dxa"/>
          </w:tcPr>
          <w:p w14:paraId="57D62C81" w14:textId="77777777" w:rsidR="002941B5" w:rsidRPr="00135799" w:rsidRDefault="002941B5">
            <w:pPr>
              <w:pStyle w:val="TableParagraph"/>
              <w:spacing w:before="10"/>
              <w:rPr>
                <w:b/>
                <w:sz w:val="27"/>
              </w:rPr>
            </w:pPr>
          </w:p>
          <w:p w14:paraId="4E7646BA" w14:textId="77777777" w:rsidR="002941B5" w:rsidRPr="00135799" w:rsidRDefault="00000000">
            <w:pPr>
              <w:pStyle w:val="TableParagraph"/>
              <w:spacing w:line="194" w:lineRule="exact"/>
              <w:ind w:right="10"/>
              <w:jc w:val="right"/>
              <w:rPr>
                <w:sz w:val="18"/>
              </w:rPr>
            </w:pPr>
            <w:r w:rsidRPr="00135799">
              <w:rPr>
                <w:sz w:val="18"/>
              </w:rPr>
              <w:t>198</w:t>
            </w:r>
          </w:p>
        </w:tc>
        <w:tc>
          <w:tcPr>
            <w:tcW w:w="153" w:type="dxa"/>
          </w:tcPr>
          <w:p w14:paraId="2A841CB2" w14:textId="77777777" w:rsidR="002941B5" w:rsidRPr="00135799" w:rsidRDefault="002941B5">
            <w:pPr>
              <w:pStyle w:val="TableParagraph"/>
              <w:rPr>
                <w:rFonts w:ascii="Times New Roman"/>
                <w:sz w:val="18"/>
              </w:rPr>
            </w:pPr>
          </w:p>
        </w:tc>
      </w:tr>
      <w:tr w:rsidR="002941B5" w:rsidRPr="00135799" w14:paraId="7B812880" w14:textId="77777777">
        <w:trPr>
          <w:trHeight w:val="216"/>
        </w:trPr>
        <w:tc>
          <w:tcPr>
            <w:tcW w:w="3333" w:type="dxa"/>
          </w:tcPr>
          <w:p w14:paraId="23B1DCF4" w14:textId="77777777" w:rsidR="002941B5" w:rsidRPr="00135799" w:rsidRDefault="00000000">
            <w:pPr>
              <w:pStyle w:val="TableParagraph"/>
              <w:spacing w:before="1" w:line="194" w:lineRule="exact"/>
              <w:rPr>
                <w:sz w:val="18"/>
              </w:rPr>
            </w:pPr>
            <w:r w:rsidRPr="00135799">
              <w:rPr>
                <w:sz w:val="18"/>
              </w:rPr>
              <w:t>Övriga kortfristiga skulder</w:t>
            </w:r>
          </w:p>
        </w:tc>
        <w:tc>
          <w:tcPr>
            <w:tcW w:w="833" w:type="dxa"/>
          </w:tcPr>
          <w:p w14:paraId="79763BA7" w14:textId="77777777" w:rsidR="002941B5" w:rsidRPr="00135799" w:rsidRDefault="00000000">
            <w:pPr>
              <w:pStyle w:val="TableParagraph"/>
              <w:spacing w:before="1" w:line="194" w:lineRule="exact"/>
              <w:ind w:left="-1"/>
              <w:jc w:val="right"/>
              <w:rPr>
                <w:sz w:val="18"/>
              </w:rPr>
            </w:pPr>
            <w:r w:rsidRPr="00135799">
              <w:rPr>
                <w:sz w:val="18"/>
              </w:rPr>
              <w:t>1 082</w:t>
            </w:r>
          </w:p>
        </w:tc>
        <w:tc>
          <w:tcPr>
            <w:tcW w:w="167" w:type="dxa"/>
          </w:tcPr>
          <w:p w14:paraId="47DB6CA7" w14:textId="77777777" w:rsidR="002941B5" w:rsidRPr="00135799" w:rsidRDefault="002941B5">
            <w:pPr>
              <w:pStyle w:val="TableParagraph"/>
              <w:rPr>
                <w:rFonts w:ascii="Times New Roman"/>
                <w:sz w:val="14"/>
              </w:rPr>
            </w:pPr>
          </w:p>
        </w:tc>
        <w:tc>
          <w:tcPr>
            <w:tcW w:w="833" w:type="dxa"/>
          </w:tcPr>
          <w:p w14:paraId="47E42D97" w14:textId="77777777" w:rsidR="002941B5" w:rsidRPr="00135799" w:rsidRDefault="00000000">
            <w:pPr>
              <w:pStyle w:val="TableParagraph"/>
              <w:spacing w:before="1" w:line="194" w:lineRule="exact"/>
              <w:jc w:val="right"/>
              <w:rPr>
                <w:sz w:val="18"/>
              </w:rPr>
            </w:pPr>
            <w:r w:rsidRPr="00135799">
              <w:rPr>
                <w:sz w:val="18"/>
              </w:rPr>
              <w:t>-</w:t>
            </w:r>
          </w:p>
        </w:tc>
        <w:tc>
          <w:tcPr>
            <w:tcW w:w="166" w:type="dxa"/>
          </w:tcPr>
          <w:p w14:paraId="17B5DB6A" w14:textId="77777777" w:rsidR="002941B5" w:rsidRPr="00135799" w:rsidRDefault="002941B5">
            <w:pPr>
              <w:pStyle w:val="TableParagraph"/>
              <w:rPr>
                <w:rFonts w:ascii="Times New Roman"/>
                <w:sz w:val="14"/>
              </w:rPr>
            </w:pPr>
          </w:p>
        </w:tc>
        <w:tc>
          <w:tcPr>
            <w:tcW w:w="834" w:type="dxa"/>
          </w:tcPr>
          <w:p w14:paraId="36AF3804" w14:textId="77777777" w:rsidR="002941B5" w:rsidRPr="00135799" w:rsidRDefault="00000000">
            <w:pPr>
              <w:pStyle w:val="TableParagraph"/>
              <w:spacing w:before="1" w:line="194" w:lineRule="exact"/>
              <w:jc w:val="right"/>
              <w:rPr>
                <w:sz w:val="18"/>
              </w:rPr>
            </w:pPr>
            <w:r w:rsidRPr="00135799">
              <w:rPr>
                <w:sz w:val="18"/>
              </w:rPr>
              <w:t>-</w:t>
            </w:r>
          </w:p>
        </w:tc>
        <w:tc>
          <w:tcPr>
            <w:tcW w:w="166" w:type="dxa"/>
          </w:tcPr>
          <w:p w14:paraId="7B04C85E" w14:textId="77777777" w:rsidR="002941B5" w:rsidRPr="00135799" w:rsidRDefault="002941B5">
            <w:pPr>
              <w:pStyle w:val="TableParagraph"/>
              <w:rPr>
                <w:rFonts w:ascii="Times New Roman"/>
                <w:sz w:val="14"/>
              </w:rPr>
            </w:pPr>
          </w:p>
        </w:tc>
        <w:tc>
          <w:tcPr>
            <w:tcW w:w="834" w:type="dxa"/>
          </w:tcPr>
          <w:p w14:paraId="0187B2F7" w14:textId="77777777" w:rsidR="002941B5" w:rsidRPr="00135799" w:rsidRDefault="00000000">
            <w:pPr>
              <w:pStyle w:val="TableParagraph"/>
              <w:spacing w:before="1" w:line="194" w:lineRule="exact"/>
              <w:ind w:right="-15"/>
              <w:jc w:val="right"/>
              <w:rPr>
                <w:sz w:val="18"/>
              </w:rPr>
            </w:pPr>
            <w:r w:rsidRPr="00135799">
              <w:rPr>
                <w:sz w:val="18"/>
              </w:rPr>
              <w:t>-</w:t>
            </w:r>
          </w:p>
        </w:tc>
        <w:tc>
          <w:tcPr>
            <w:tcW w:w="166" w:type="dxa"/>
          </w:tcPr>
          <w:p w14:paraId="4DE96819" w14:textId="77777777" w:rsidR="002941B5" w:rsidRPr="00135799" w:rsidRDefault="002941B5">
            <w:pPr>
              <w:pStyle w:val="TableParagraph"/>
              <w:rPr>
                <w:rFonts w:ascii="Times New Roman"/>
                <w:sz w:val="14"/>
              </w:rPr>
            </w:pPr>
          </w:p>
        </w:tc>
        <w:tc>
          <w:tcPr>
            <w:tcW w:w="846" w:type="dxa"/>
          </w:tcPr>
          <w:p w14:paraId="0E4B7408" w14:textId="77777777" w:rsidR="002941B5" w:rsidRPr="00135799" w:rsidRDefault="00000000">
            <w:pPr>
              <w:pStyle w:val="TableParagraph"/>
              <w:spacing w:before="1" w:line="194" w:lineRule="exact"/>
              <w:ind w:right="11"/>
              <w:jc w:val="right"/>
              <w:rPr>
                <w:sz w:val="18"/>
              </w:rPr>
            </w:pPr>
            <w:r w:rsidRPr="00135799">
              <w:rPr>
                <w:sz w:val="18"/>
              </w:rPr>
              <w:t>1 082</w:t>
            </w:r>
          </w:p>
        </w:tc>
        <w:tc>
          <w:tcPr>
            <w:tcW w:w="153" w:type="dxa"/>
          </w:tcPr>
          <w:p w14:paraId="7FAF19E3" w14:textId="77777777" w:rsidR="002941B5" w:rsidRPr="00135799" w:rsidRDefault="002941B5">
            <w:pPr>
              <w:pStyle w:val="TableParagraph"/>
              <w:rPr>
                <w:rFonts w:ascii="Times New Roman"/>
                <w:sz w:val="14"/>
              </w:rPr>
            </w:pPr>
          </w:p>
        </w:tc>
      </w:tr>
      <w:tr w:rsidR="002941B5" w:rsidRPr="00135799" w14:paraId="7E4E2A65" w14:textId="77777777">
        <w:trPr>
          <w:trHeight w:val="216"/>
        </w:trPr>
        <w:tc>
          <w:tcPr>
            <w:tcW w:w="3333" w:type="dxa"/>
          </w:tcPr>
          <w:p w14:paraId="24FBAD43" w14:textId="77777777" w:rsidR="002941B5" w:rsidRPr="00135799" w:rsidRDefault="00000000">
            <w:pPr>
              <w:pStyle w:val="TableParagraph"/>
              <w:spacing w:before="1" w:line="194" w:lineRule="exact"/>
              <w:rPr>
                <w:sz w:val="18"/>
              </w:rPr>
            </w:pPr>
            <w:r w:rsidRPr="00135799">
              <w:rPr>
                <w:sz w:val="18"/>
              </w:rPr>
              <w:t>Lån från närstående</w:t>
            </w:r>
          </w:p>
        </w:tc>
        <w:tc>
          <w:tcPr>
            <w:tcW w:w="833" w:type="dxa"/>
          </w:tcPr>
          <w:p w14:paraId="6632B96E" w14:textId="77777777" w:rsidR="002941B5" w:rsidRPr="00135799" w:rsidRDefault="00000000">
            <w:pPr>
              <w:pStyle w:val="TableParagraph"/>
              <w:spacing w:before="1" w:line="194" w:lineRule="exact"/>
              <w:jc w:val="right"/>
              <w:rPr>
                <w:sz w:val="18"/>
              </w:rPr>
            </w:pPr>
            <w:r w:rsidRPr="00135799">
              <w:rPr>
                <w:sz w:val="18"/>
              </w:rPr>
              <w:t>-</w:t>
            </w:r>
          </w:p>
        </w:tc>
        <w:tc>
          <w:tcPr>
            <w:tcW w:w="167" w:type="dxa"/>
          </w:tcPr>
          <w:p w14:paraId="4300A5D9" w14:textId="77777777" w:rsidR="002941B5" w:rsidRPr="00135799" w:rsidRDefault="002941B5">
            <w:pPr>
              <w:pStyle w:val="TableParagraph"/>
              <w:rPr>
                <w:rFonts w:ascii="Times New Roman"/>
                <w:sz w:val="14"/>
              </w:rPr>
            </w:pPr>
          </w:p>
        </w:tc>
        <w:tc>
          <w:tcPr>
            <w:tcW w:w="833" w:type="dxa"/>
          </w:tcPr>
          <w:p w14:paraId="0AE75D76" w14:textId="77777777" w:rsidR="002941B5" w:rsidRPr="00135799" w:rsidRDefault="00000000">
            <w:pPr>
              <w:pStyle w:val="TableParagraph"/>
              <w:spacing w:before="1" w:line="194" w:lineRule="exact"/>
              <w:ind w:left="-1"/>
              <w:jc w:val="right"/>
              <w:rPr>
                <w:sz w:val="18"/>
              </w:rPr>
            </w:pPr>
            <w:r w:rsidRPr="00135799">
              <w:rPr>
                <w:sz w:val="18"/>
              </w:rPr>
              <w:t>6 300</w:t>
            </w:r>
          </w:p>
        </w:tc>
        <w:tc>
          <w:tcPr>
            <w:tcW w:w="166" w:type="dxa"/>
          </w:tcPr>
          <w:p w14:paraId="68F9335C" w14:textId="77777777" w:rsidR="002941B5" w:rsidRPr="00135799" w:rsidRDefault="002941B5">
            <w:pPr>
              <w:pStyle w:val="TableParagraph"/>
              <w:rPr>
                <w:rFonts w:ascii="Times New Roman"/>
                <w:sz w:val="14"/>
              </w:rPr>
            </w:pPr>
          </w:p>
        </w:tc>
        <w:tc>
          <w:tcPr>
            <w:tcW w:w="834" w:type="dxa"/>
          </w:tcPr>
          <w:p w14:paraId="3B3432CE" w14:textId="77777777" w:rsidR="002941B5" w:rsidRPr="00135799" w:rsidRDefault="00000000">
            <w:pPr>
              <w:pStyle w:val="TableParagraph"/>
              <w:spacing w:before="1" w:line="194" w:lineRule="exact"/>
              <w:jc w:val="right"/>
              <w:rPr>
                <w:sz w:val="18"/>
              </w:rPr>
            </w:pPr>
            <w:r w:rsidRPr="00135799">
              <w:rPr>
                <w:sz w:val="18"/>
              </w:rPr>
              <w:t>-</w:t>
            </w:r>
          </w:p>
        </w:tc>
        <w:tc>
          <w:tcPr>
            <w:tcW w:w="166" w:type="dxa"/>
          </w:tcPr>
          <w:p w14:paraId="5C8DCF44" w14:textId="77777777" w:rsidR="002941B5" w:rsidRPr="00135799" w:rsidRDefault="002941B5">
            <w:pPr>
              <w:pStyle w:val="TableParagraph"/>
              <w:rPr>
                <w:rFonts w:ascii="Times New Roman"/>
                <w:sz w:val="14"/>
              </w:rPr>
            </w:pPr>
          </w:p>
        </w:tc>
        <w:tc>
          <w:tcPr>
            <w:tcW w:w="834" w:type="dxa"/>
          </w:tcPr>
          <w:p w14:paraId="47555A04" w14:textId="77777777" w:rsidR="002941B5" w:rsidRPr="00135799" w:rsidRDefault="00000000">
            <w:pPr>
              <w:pStyle w:val="TableParagraph"/>
              <w:spacing w:before="1" w:line="194" w:lineRule="exact"/>
              <w:jc w:val="right"/>
              <w:rPr>
                <w:sz w:val="18"/>
              </w:rPr>
            </w:pPr>
            <w:r w:rsidRPr="00135799">
              <w:rPr>
                <w:sz w:val="18"/>
              </w:rPr>
              <w:t>-</w:t>
            </w:r>
          </w:p>
        </w:tc>
        <w:tc>
          <w:tcPr>
            <w:tcW w:w="166" w:type="dxa"/>
          </w:tcPr>
          <w:p w14:paraId="306B1E06" w14:textId="77777777" w:rsidR="002941B5" w:rsidRPr="00135799" w:rsidRDefault="002941B5">
            <w:pPr>
              <w:pStyle w:val="TableParagraph"/>
              <w:rPr>
                <w:rFonts w:ascii="Times New Roman"/>
                <w:sz w:val="14"/>
              </w:rPr>
            </w:pPr>
          </w:p>
        </w:tc>
        <w:tc>
          <w:tcPr>
            <w:tcW w:w="846" w:type="dxa"/>
          </w:tcPr>
          <w:p w14:paraId="186BAC77" w14:textId="77777777" w:rsidR="002941B5" w:rsidRPr="00135799" w:rsidRDefault="00000000">
            <w:pPr>
              <w:pStyle w:val="TableParagraph"/>
              <w:spacing w:before="1" w:line="194" w:lineRule="exact"/>
              <w:ind w:right="11"/>
              <w:jc w:val="right"/>
              <w:rPr>
                <w:sz w:val="18"/>
              </w:rPr>
            </w:pPr>
            <w:r w:rsidRPr="00135799">
              <w:rPr>
                <w:sz w:val="18"/>
              </w:rPr>
              <w:t>6 300</w:t>
            </w:r>
          </w:p>
        </w:tc>
        <w:tc>
          <w:tcPr>
            <w:tcW w:w="153" w:type="dxa"/>
          </w:tcPr>
          <w:p w14:paraId="75C4145D" w14:textId="77777777" w:rsidR="002941B5" w:rsidRPr="00135799" w:rsidRDefault="002941B5">
            <w:pPr>
              <w:pStyle w:val="TableParagraph"/>
              <w:rPr>
                <w:rFonts w:ascii="Times New Roman"/>
                <w:sz w:val="14"/>
              </w:rPr>
            </w:pPr>
          </w:p>
        </w:tc>
      </w:tr>
      <w:tr w:rsidR="002941B5" w:rsidRPr="00135799" w14:paraId="23762852" w14:textId="77777777">
        <w:trPr>
          <w:trHeight w:val="221"/>
        </w:trPr>
        <w:tc>
          <w:tcPr>
            <w:tcW w:w="3333" w:type="dxa"/>
          </w:tcPr>
          <w:p w14:paraId="17BD5337" w14:textId="77777777" w:rsidR="002941B5" w:rsidRPr="00135799" w:rsidRDefault="00000000">
            <w:pPr>
              <w:pStyle w:val="TableParagraph"/>
              <w:spacing w:before="1" w:line="200" w:lineRule="exact"/>
              <w:rPr>
                <w:sz w:val="18"/>
              </w:rPr>
            </w:pPr>
            <w:r w:rsidRPr="00135799">
              <w:rPr>
                <w:sz w:val="18"/>
              </w:rPr>
              <w:t>Långfristig leasingskuld</w:t>
            </w:r>
          </w:p>
        </w:tc>
        <w:tc>
          <w:tcPr>
            <w:tcW w:w="833" w:type="dxa"/>
            <w:tcBorders>
              <w:bottom w:val="single" w:sz="6" w:space="0" w:color="000000"/>
            </w:tcBorders>
          </w:tcPr>
          <w:p w14:paraId="552E1575" w14:textId="77777777" w:rsidR="002941B5" w:rsidRPr="00135799" w:rsidRDefault="00000000">
            <w:pPr>
              <w:pStyle w:val="TableParagraph"/>
              <w:spacing w:before="1" w:line="200" w:lineRule="exact"/>
              <w:jc w:val="right"/>
              <w:rPr>
                <w:sz w:val="18"/>
              </w:rPr>
            </w:pPr>
            <w:r w:rsidRPr="00135799">
              <w:rPr>
                <w:sz w:val="18"/>
              </w:rPr>
              <w:t>-</w:t>
            </w:r>
          </w:p>
        </w:tc>
        <w:tc>
          <w:tcPr>
            <w:tcW w:w="167" w:type="dxa"/>
          </w:tcPr>
          <w:p w14:paraId="63FA1759" w14:textId="77777777" w:rsidR="002941B5" w:rsidRPr="00135799" w:rsidRDefault="002941B5">
            <w:pPr>
              <w:pStyle w:val="TableParagraph"/>
              <w:rPr>
                <w:rFonts w:ascii="Times New Roman"/>
                <w:sz w:val="14"/>
              </w:rPr>
            </w:pPr>
          </w:p>
        </w:tc>
        <w:tc>
          <w:tcPr>
            <w:tcW w:w="833" w:type="dxa"/>
            <w:tcBorders>
              <w:bottom w:val="single" w:sz="6" w:space="0" w:color="000000"/>
            </w:tcBorders>
          </w:tcPr>
          <w:p w14:paraId="0C5E961D" w14:textId="77777777" w:rsidR="002941B5" w:rsidRPr="00135799" w:rsidRDefault="00000000">
            <w:pPr>
              <w:pStyle w:val="TableParagraph"/>
              <w:spacing w:before="1" w:line="200" w:lineRule="exact"/>
              <w:ind w:right="-15"/>
              <w:jc w:val="right"/>
              <w:rPr>
                <w:sz w:val="18"/>
              </w:rPr>
            </w:pPr>
            <w:r w:rsidRPr="00135799">
              <w:rPr>
                <w:sz w:val="18"/>
              </w:rPr>
              <w:t>-</w:t>
            </w:r>
          </w:p>
        </w:tc>
        <w:tc>
          <w:tcPr>
            <w:tcW w:w="166" w:type="dxa"/>
          </w:tcPr>
          <w:p w14:paraId="23B195C7" w14:textId="77777777" w:rsidR="002941B5" w:rsidRPr="00135799" w:rsidRDefault="002941B5">
            <w:pPr>
              <w:pStyle w:val="TableParagraph"/>
              <w:rPr>
                <w:rFonts w:ascii="Times New Roman"/>
                <w:sz w:val="14"/>
              </w:rPr>
            </w:pPr>
          </w:p>
        </w:tc>
        <w:tc>
          <w:tcPr>
            <w:tcW w:w="834" w:type="dxa"/>
            <w:tcBorders>
              <w:bottom w:val="single" w:sz="6" w:space="0" w:color="000000"/>
            </w:tcBorders>
          </w:tcPr>
          <w:p w14:paraId="6ECBB274" w14:textId="77777777" w:rsidR="002941B5" w:rsidRPr="00135799" w:rsidRDefault="00000000">
            <w:pPr>
              <w:pStyle w:val="TableParagraph"/>
              <w:spacing w:before="1" w:line="200" w:lineRule="exact"/>
              <w:ind w:right="-15"/>
              <w:jc w:val="right"/>
              <w:rPr>
                <w:sz w:val="18"/>
              </w:rPr>
            </w:pPr>
            <w:r w:rsidRPr="00135799">
              <w:rPr>
                <w:sz w:val="18"/>
              </w:rPr>
              <w:t>847</w:t>
            </w:r>
          </w:p>
        </w:tc>
        <w:tc>
          <w:tcPr>
            <w:tcW w:w="166" w:type="dxa"/>
          </w:tcPr>
          <w:p w14:paraId="178A1111" w14:textId="77777777" w:rsidR="002941B5" w:rsidRPr="00135799" w:rsidRDefault="002941B5">
            <w:pPr>
              <w:pStyle w:val="TableParagraph"/>
              <w:rPr>
                <w:rFonts w:ascii="Times New Roman"/>
                <w:sz w:val="14"/>
              </w:rPr>
            </w:pPr>
          </w:p>
        </w:tc>
        <w:tc>
          <w:tcPr>
            <w:tcW w:w="834" w:type="dxa"/>
            <w:tcBorders>
              <w:bottom w:val="single" w:sz="6" w:space="0" w:color="000000"/>
            </w:tcBorders>
          </w:tcPr>
          <w:p w14:paraId="26BD75A5" w14:textId="77777777" w:rsidR="002941B5" w:rsidRPr="00135799" w:rsidRDefault="00000000">
            <w:pPr>
              <w:pStyle w:val="TableParagraph"/>
              <w:spacing w:before="1" w:line="200" w:lineRule="exact"/>
              <w:jc w:val="right"/>
              <w:rPr>
                <w:sz w:val="18"/>
              </w:rPr>
            </w:pPr>
            <w:r w:rsidRPr="00135799">
              <w:rPr>
                <w:sz w:val="18"/>
              </w:rPr>
              <w:t>-</w:t>
            </w:r>
          </w:p>
        </w:tc>
        <w:tc>
          <w:tcPr>
            <w:tcW w:w="166" w:type="dxa"/>
          </w:tcPr>
          <w:p w14:paraId="4D5704D2" w14:textId="77777777" w:rsidR="002941B5" w:rsidRPr="00135799" w:rsidRDefault="002941B5">
            <w:pPr>
              <w:pStyle w:val="TableParagraph"/>
              <w:rPr>
                <w:rFonts w:ascii="Times New Roman"/>
                <w:sz w:val="14"/>
              </w:rPr>
            </w:pPr>
          </w:p>
        </w:tc>
        <w:tc>
          <w:tcPr>
            <w:tcW w:w="846" w:type="dxa"/>
            <w:tcBorders>
              <w:bottom w:val="single" w:sz="6" w:space="0" w:color="000000"/>
            </w:tcBorders>
          </w:tcPr>
          <w:p w14:paraId="1E60C9E0" w14:textId="77777777" w:rsidR="002941B5" w:rsidRPr="00135799" w:rsidRDefault="00000000">
            <w:pPr>
              <w:pStyle w:val="TableParagraph"/>
              <w:spacing w:before="1" w:line="200" w:lineRule="exact"/>
              <w:ind w:right="10"/>
              <w:jc w:val="right"/>
              <w:rPr>
                <w:sz w:val="18"/>
              </w:rPr>
            </w:pPr>
            <w:r w:rsidRPr="00135799">
              <w:rPr>
                <w:sz w:val="18"/>
              </w:rPr>
              <w:t>847</w:t>
            </w:r>
          </w:p>
        </w:tc>
        <w:tc>
          <w:tcPr>
            <w:tcW w:w="153" w:type="dxa"/>
          </w:tcPr>
          <w:p w14:paraId="022D6B33" w14:textId="77777777" w:rsidR="002941B5" w:rsidRPr="00135799" w:rsidRDefault="002941B5">
            <w:pPr>
              <w:pStyle w:val="TableParagraph"/>
              <w:rPr>
                <w:rFonts w:ascii="Times New Roman"/>
                <w:sz w:val="14"/>
              </w:rPr>
            </w:pPr>
          </w:p>
        </w:tc>
      </w:tr>
      <w:tr w:rsidR="002941B5" w:rsidRPr="00135799" w14:paraId="1B9B8C35" w14:textId="77777777">
        <w:trPr>
          <w:trHeight w:val="240"/>
        </w:trPr>
        <w:tc>
          <w:tcPr>
            <w:tcW w:w="3333" w:type="dxa"/>
          </w:tcPr>
          <w:p w14:paraId="06F58C64" w14:textId="77777777" w:rsidR="002941B5" w:rsidRPr="00135799" w:rsidRDefault="00000000">
            <w:pPr>
              <w:pStyle w:val="TableParagraph"/>
              <w:spacing w:before="33" w:line="187" w:lineRule="exact"/>
              <w:rPr>
                <w:b/>
                <w:sz w:val="18"/>
              </w:rPr>
            </w:pPr>
            <w:r w:rsidRPr="00135799">
              <w:rPr>
                <w:b/>
                <w:sz w:val="18"/>
              </w:rPr>
              <w:t>Summa</w:t>
            </w:r>
          </w:p>
        </w:tc>
        <w:tc>
          <w:tcPr>
            <w:tcW w:w="833" w:type="dxa"/>
            <w:tcBorders>
              <w:top w:val="single" w:sz="6" w:space="0" w:color="000000"/>
            </w:tcBorders>
          </w:tcPr>
          <w:p w14:paraId="15177E18" w14:textId="77777777" w:rsidR="002941B5" w:rsidRPr="00135799" w:rsidRDefault="00000000">
            <w:pPr>
              <w:pStyle w:val="TableParagraph"/>
              <w:spacing w:before="33" w:line="187" w:lineRule="exact"/>
              <w:ind w:left="-1"/>
              <w:jc w:val="right"/>
              <w:rPr>
                <w:b/>
                <w:sz w:val="18"/>
              </w:rPr>
            </w:pPr>
            <w:r w:rsidRPr="00135799">
              <w:rPr>
                <w:b/>
                <w:sz w:val="18"/>
              </w:rPr>
              <w:t>1 280</w:t>
            </w:r>
          </w:p>
        </w:tc>
        <w:tc>
          <w:tcPr>
            <w:tcW w:w="167" w:type="dxa"/>
          </w:tcPr>
          <w:p w14:paraId="414D272D" w14:textId="77777777" w:rsidR="002941B5" w:rsidRPr="00135799" w:rsidRDefault="002941B5">
            <w:pPr>
              <w:pStyle w:val="TableParagraph"/>
              <w:rPr>
                <w:rFonts w:ascii="Times New Roman"/>
                <w:sz w:val="16"/>
              </w:rPr>
            </w:pPr>
          </w:p>
        </w:tc>
        <w:tc>
          <w:tcPr>
            <w:tcW w:w="833" w:type="dxa"/>
            <w:tcBorders>
              <w:top w:val="single" w:sz="6" w:space="0" w:color="000000"/>
            </w:tcBorders>
          </w:tcPr>
          <w:p w14:paraId="47E4B5A0" w14:textId="77777777" w:rsidR="002941B5" w:rsidRPr="00135799" w:rsidRDefault="00000000">
            <w:pPr>
              <w:pStyle w:val="TableParagraph"/>
              <w:spacing w:before="33" w:line="187" w:lineRule="exact"/>
              <w:ind w:left="-1" w:right="1"/>
              <w:jc w:val="right"/>
              <w:rPr>
                <w:b/>
                <w:sz w:val="18"/>
              </w:rPr>
            </w:pPr>
            <w:r w:rsidRPr="00135799">
              <w:rPr>
                <w:b/>
                <w:sz w:val="18"/>
              </w:rPr>
              <w:t>6 300</w:t>
            </w:r>
          </w:p>
        </w:tc>
        <w:tc>
          <w:tcPr>
            <w:tcW w:w="166" w:type="dxa"/>
          </w:tcPr>
          <w:p w14:paraId="2C189185" w14:textId="77777777" w:rsidR="002941B5" w:rsidRPr="00135799" w:rsidRDefault="002941B5">
            <w:pPr>
              <w:pStyle w:val="TableParagraph"/>
              <w:rPr>
                <w:rFonts w:ascii="Times New Roman"/>
                <w:sz w:val="16"/>
              </w:rPr>
            </w:pPr>
          </w:p>
        </w:tc>
        <w:tc>
          <w:tcPr>
            <w:tcW w:w="834" w:type="dxa"/>
            <w:tcBorders>
              <w:top w:val="single" w:sz="6" w:space="0" w:color="000000"/>
            </w:tcBorders>
          </w:tcPr>
          <w:p w14:paraId="45935F5A" w14:textId="77777777" w:rsidR="002941B5" w:rsidRPr="00135799" w:rsidRDefault="00000000">
            <w:pPr>
              <w:pStyle w:val="TableParagraph"/>
              <w:spacing w:before="33" w:line="187" w:lineRule="exact"/>
              <w:jc w:val="right"/>
              <w:rPr>
                <w:b/>
                <w:sz w:val="18"/>
              </w:rPr>
            </w:pPr>
            <w:r w:rsidRPr="00135799">
              <w:rPr>
                <w:b/>
                <w:sz w:val="18"/>
              </w:rPr>
              <w:t>847</w:t>
            </w:r>
          </w:p>
        </w:tc>
        <w:tc>
          <w:tcPr>
            <w:tcW w:w="166" w:type="dxa"/>
          </w:tcPr>
          <w:p w14:paraId="41BDD6D6" w14:textId="77777777" w:rsidR="002941B5" w:rsidRPr="00135799" w:rsidRDefault="002941B5">
            <w:pPr>
              <w:pStyle w:val="TableParagraph"/>
              <w:rPr>
                <w:rFonts w:ascii="Times New Roman"/>
                <w:sz w:val="16"/>
              </w:rPr>
            </w:pPr>
          </w:p>
        </w:tc>
        <w:tc>
          <w:tcPr>
            <w:tcW w:w="834" w:type="dxa"/>
            <w:tcBorders>
              <w:top w:val="single" w:sz="6" w:space="0" w:color="000000"/>
            </w:tcBorders>
          </w:tcPr>
          <w:p w14:paraId="2AE7B319" w14:textId="77777777" w:rsidR="002941B5" w:rsidRPr="00135799" w:rsidRDefault="00000000">
            <w:pPr>
              <w:pStyle w:val="TableParagraph"/>
              <w:spacing w:before="33" w:line="187" w:lineRule="exact"/>
              <w:jc w:val="right"/>
              <w:rPr>
                <w:b/>
                <w:sz w:val="18"/>
              </w:rPr>
            </w:pPr>
            <w:r w:rsidRPr="00135799">
              <w:rPr>
                <w:b/>
                <w:sz w:val="18"/>
              </w:rPr>
              <w:t>-</w:t>
            </w:r>
          </w:p>
        </w:tc>
        <w:tc>
          <w:tcPr>
            <w:tcW w:w="166" w:type="dxa"/>
          </w:tcPr>
          <w:p w14:paraId="15CE9A61" w14:textId="77777777" w:rsidR="002941B5" w:rsidRPr="00135799" w:rsidRDefault="002941B5">
            <w:pPr>
              <w:pStyle w:val="TableParagraph"/>
              <w:rPr>
                <w:rFonts w:ascii="Times New Roman"/>
                <w:sz w:val="16"/>
              </w:rPr>
            </w:pPr>
          </w:p>
        </w:tc>
        <w:tc>
          <w:tcPr>
            <w:tcW w:w="846" w:type="dxa"/>
            <w:tcBorders>
              <w:top w:val="single" w:sz="6" w:space="0" w:color="000000"/>
            </w:tcBorders>
          </w:tcPr>
          <w:p w14:paraId="32053BFA" w14:textId="77777777" w:rsidR="002941B5" w:rsidRPr="00135799" w:rsidRDefault="00000000">
            <w:pPr>
              <w:pStyle w:val="TableParagraph"/>
              <w:spacing w:before="33" w:line="187" w:lineRule="exact"/>
              <w:ind w:right="11"/>
              <w:jc w:val="right"/>
              <w:rPr>
                <w:b/>
                <w:sz w:val="18"/>
              </w:rPr>
            </w:pPr>
            <w:r w:rsidRPr="00135799">
              <w:rPr>
                <w:b/>
                <w:sz w:val="18"/>
              </w:rPr>
              <w:t>8 427</w:t>
            </w:r>
          </w:p>
        </w:tc>
        <w:tc>
          <w:tcPr>
            <w:tcW w:w="153" w:type="dxa"/>
          </w:tcPr>
          <w:p w14:paraId="0DDABD44" w14:textId="77777777" w:rsidR="002941B5" w:rsidRPr="00135799" w:rsidRDefault="002941B5">
            <w:pPr>
              <w:pStyle w:val="TableParagraph"/>
              <w:rPr>
                <w:rFonts w:ascii="Times New Roman"/>
                <w:sz w:val="16"/>
              </w:rPr>
            </w:pPr>
          </w:p>
        </w:tc>
      </w:tr>
    </w:tbl>
    <w:p w14:paraId="395E9111" w14:textId="77777777" w:rsidR="002941B5" w:rsidRPr="00135799" w:rsidRDefault="002941B5">
      <w:pPr>
        <w:pStyle w:val="Brdtext"/>
        <w:spacing w:before="10"/>
        <w:rPr>
          <w:b/>
          <w:sz w:val="28"/>
        </w:rPr>
      </w:pPr>
    </w:p>
    <w:p w14:paraId="7BEFFB69" w14:textId="77777777" w:rsidR="002941B5" w:rsidRPr="00135799" w:rsidRDefault="00000000">
      <w:pPr>
        <w:spacing w:after="12"/>
        <w:ind w:left="757"/>
        <w:rPr>
          <w:b/>
          <w:sz w:val="20"/>
        </w:rPr>
      </w:pPr>
      <w:r w:rsidRPr="00135799">
        <w:rPr>
          <w:b/>
          <w:sz w:val="20"/>
        </w:rPr>
        <w:t>Not 23 Finansiella instrument per kategori</w:t>
      </w:r>
    </w:p>
    <w:tbl>
      <w:tblPr>
        <w:tblStyle w:val="TableNormal"/>
        <w:tblW w:w="0" w:type="auto"/>
        <w:tblInd w:w="765" w:type="dxa"/>
        <w:tblLayout w:type="fixed"/>
        <w:tblLook w:val="01E0" w:firstRow="1" w:lastRow="1" w:firstColumn="1" w:lastColumn="1" w:noHBand="0" w:noVBand="0"/>
      </w:tblPr>
      <w:tblGrid>
        <w:gridCol w:w="2090"/>
        <w:gridCol w:w="1910"/>
        <w:gridCol w:w="167"/>
        <w:gridCol w:w="2333"/>
        <w:gridCol w:w="167"/>
        <w:gridCol w:w="1501"/>
        <w:gridCol w:w="164"/>
      </w:tblGrid>
      <w:tr w:rsidR="002941B5" w:rsidRPr="00135799" w14:paraId="142D8533" w14:textId="77777777">
        <w:trPr>
          <w:trHeight w:val="650"/>
        </w:trPr>
        <w:tc>
          <w:tcPr>
            <w:tcW w:w="2090" w:type="dxa"/>
            <w:tcBorders>
              <w:bottom w:val="single" w:sz="6" w:space="0" w:color="000000"/>
            </w:tcBorders>
          </w:tcPr>
          <w:p w14:paraId="408CDADD" w14:textId="77777777" w:rsidR="002941B5" w:rsidRPr="00135799" w:rsidRDefault="002941B5">
            <w:pPr>
              <w:pStyle w:val="TableParagraph"/>
              <w:rPr>
                <w:rFonts w:ascii="Times New Roman"/>
                <w:sz w:val="18"/>
              </w:rPr>
            </w:pPr>
          </w:p>
        </w:tc>
        <w:tc>
          <w:tcPr>
            <w:tcW w:w="1910" w:type="dxa"/>
            <w:tcBorders>
              <w:bottom w:val="single" w:sz="6" w:space="0" w:color="000000"/>
            </w:tcBorders>
          </w:tcPr>
          <w:p w14:paraId="76B52387" w14:textId="77777777" w:rsidR="002941B5" w:rsidRPr="00135799" w:rsidRDefault="00000000">
            <w:pPr>
              <w:pStyle w:val="TableParagraph"/>
              <w:spacing w:line="249" w:lineRule="auto"/>
              <w:ind w:left="440" w:right="29" w:hanging="221"/>
              <w:rPr>
                <w:i/>
                <w:sz w:val="18"/>
              </w:rPr>
            </w:pPr>
            <w:r w:rsidRPr="00135799">
              <w:rPr>
                <w:i/>
                <w:sz w:val="18"/>
              </w:rPr>
              <w:t xml:space="preserve">Finansiella tillgångar värderade till </w:t>
            </w:r>
            <w:proofErr w:type="spellStart"/>
            <w:r w:rsidRPr="00135799">
              <w:rPr>
                <w:i/>
                <w:sz w:val="18"/>
              </w:rPr>
              <w:t>uppl</w:t>
            </w:r>
            <w:proofErr w:type="spellEnd"/>
          </w:p>
          <w:p w14:paraId="1E20EAAE" w14:textId="77777777" w:rsidR="002941B5" w:rsidRPr="00135799" w:rsidRDefault="00000000">
            <w:pPr>
              <w:pStyle w:val="TableParagraph"/>
              <w:spacing w:line="204" w:lineRule="exact"/>
              <w:ind w:left="347"/>
              <w:rPr>
                <w:i/>
                <w:sz w:val="18"/>
              </w:rPr>
            </w:pPr>
            <w:r w:rsidRPr="00135799">
              <w:rPr>
                <w:i/>
                <w:sz w:val="18"/>
              </w:rPr>
              <w:t>anskaffningsvärde</w:t>
            </w:r>
          </w:p>
        </w:tc>
        <w:tc>
          <w:tcPr>
            <w:tcW w:w="167" w:type="dxa"/>
            <w:tcBorders>
              <w:bottom w:val="single" w:sz="6" w:space="0" w:color="000000"/>
            </w:tcBorders>
          </w:tcPr>
          <w:p w14:paraId="6FD7D9C5" w14:textId="77777777" w:rsidR="002941B5" w:rsidRPr="00135799" w:rsidRDefault="002941B5">
            <w:pPr>
              <w:pStyle w:val="TableParagraph"/>
              <w:rPr>
                <w:rFonts w:ascii="Times New Roman"/>
                <w:sz w:val="18"/>
              </w:rPr>
            </w:pPr>
          </w:p>
        </w:tc>
        <w:tc>
          <w:tcPr>
            <w:tcW w:w="2333" w:type="dxa"/>
            <w:tcBorders>
              <w:bottom w:val="single" w:sz="6" w:space="0" w:color="000000"/>
            </w:tcBorders>
          </w:tcPr>
          <w:p w14:paraId="46CA3C1F" w14:textId="77777777" w:rsidR="002941B5" w:rsidRPr="00135799" w:rsidRDefault="00000000">
            <w:pPr>
              <w:pStyle w:val="TableParagraph"/>
              <w:spacing w:line="249" w:lineRule="auto"/>
              <w:ind w:left="912" w:right="-20" w:hanging="130"/>
              <w:rPr>
                <w:i/>
                <w:sz w:val="18"/>
              </w:rPr>
            </w:pPr>
            <w:r w:rsidRPr="00135799">
              <w:rPr>
                <w:i/>
                <w:sz w:val="18"/>
              </w:rPr>
              <w:t xml:space="preserve">Finansiella skulder värderade till </w:t>
            </w:r>
            <w:proofErr w:type="spellStart"/>
            <w:r w:rsidRPr="00135799">
              <w:rPr>
                <w:i/>
                <w:sz w:val="18"/>
              </w:rPr>
              <w:t>uppl</w:t>
            </w:r>
            <w:proofErr w:type="spellEnd"/>
          </w:p>
          <w:p w14:paraId="57715E48" w14:textId="77777777" w:rsidR="002941B5" w:rsidRPr="00135799" w:rsidRDefault="00000000">
            <w:pPr>
              <w:pStyle w:val="TableParagraph"/>
              <w:spacing w:line="204" w:lineRule="exact"/>
              <w:ind w:left="768"/>
              <w:rPr>
                <w:i/>
                <w:sz w:val="18"/>
              </w:rPr>
            </w:pPr>
            <w:r w:rsidRPr="00135799">
              <w:rPr>
                <w:i/>
                <w:sz w:val="18"/>
              </w:rPr>
              <w:t>anskaffningsvärde</w:t>
            </w:r>
          </w:p>
        </w:tc>
        <w:tc>
          <w:tcPr>
            <w:tcW w:w="167" w:type="dxa"/>
            <w:tcBorders>
              <w:bottom w:val="single" w:sz="6" w:space="0" w:color="000000"/>
            </w:tcBorders>
          </w:tcPr>
          <w:p w14:paraId="333AD503" w14:textId="77777777" w:rsidR="002941B5" w:rsidRPr="00135799" w:rsidRDefault="002941B5">
            <w:pPr>
              <w:pStyle w:val="TableParagraph"/>
              <w:rPr>
                <w:rFonts w:ascii="Times New Roman"/>
                <w:sz w:val="18"/>
              </w:rPr>
            </w:pPr>
          </w:p>
        </w:tc>
        <w:tc>
          <w:tcPr>
            <w:tcW w:w="1501" w:type="dxa"/>
            <w:tcBorders>
              <w:bottom w:val="single" w:sz="6" w:space="0" w:color="000000"/>
            </w:tcBorders>
          </w:tcPr>
          <w:p w14:paraId="730A9A4B" w14:textId="77777777" w:rsidR="002941B5" w:rsidRPr="00135799" w:rsidRDefault="002941B5">
            <w:pPr>
              <w:pStyle w:val="TableParagraph"/>
              <w:rPr>
                <w:b/>
                <w:sz w:val="20"/>
              </w:rPr>
            </w:pPr>
          </w:p>
          <w:p w14:paraId="78CE3703" w14:textId="77777777" w:rsidR="002941B5" w:rsidRPr="00135799" w:rsidRDefault="002941B5">
            <w:pPr>
              <w:pStyle w:val="TableParagraph"/>
              <w:rPr>
                <w:b/>
                <w:sz w:val="17"/>
              </w:rPr>
            </w:pPr>
          </w:p>
          <w:p w14:paraId="1A217364" w14:textId="77777777" w:rsidR="002941B5" w:rsidRPr="00135799" w:rsidRDefault="00000000">
            <w:pPr>
              <w:pStyle w:val="TableParagraph"/>
              <w:spacing w:line="204" w:lineRule="exact"/>
              <w:jc w:val="right"/>
              <w:rPr>
                <w:i/>
                <w:sz w:val="18"/>
              </w:rPr>
            </w:pPr>
            <w:r w:rsidRPr="00135799">
              <w:rPr>
                <w:i/>
                <w:sz w:val="18"/>
              </w:rPr>
              <w:t>Summa</w:t>
            </w:r>
          </w:p>
        </w:tc>
        <w:tc>
          <w:tcPr>
            <w:tcW w:w="164" w:type="dxa"/>
            <w:tcBorders>
              <w:bottom w:val="single" w:sz="6" w:space="0" w:color="000000"/>
            </w:tcBorders>
          </w:tcPr>
          <w:p w14:paraId="10547C34" w14:textId="77777777" w:rsidR="002941B5" w:rsidRPr="00135799" w:rsidRDefault="002941B5">
            <w:pPr>
              <w:pStyle w:val="TableParagraph"/>
              <w:rPr>
                <w:rFonts w:ascii="Times New Roman"/>
                <w:sz w:val="18"/>
              </w:rPr>
            </w:pPr>
          </w:p>
        </w:tc>
      </w:tr>
      <w:tr w:rsidR="002941B5" w:rsidRPr="00135799" w14:paraId="5CB904F3" w14:textId="77777777">
        <w:trPr>
          <w:trHeight w:val="416"/>
        </w:trPr>
        <w:tc>
          <w:tcPr>
            <w:tcW w:w="2090" w:type="dxa"/>
            <w:tcBorders>
              <w:top w:val="single" w:sz="6" w:space="0" w:color="000000"/>
            </w:tcBorders>
          </w:tcPr>
          <w:p w14:paraId="315BB2BF" w14:textId="77777777" w:rsidR="002941B5" w:rsidRPr="00135799" w:rsidRDefault="00000000">
            <w:pPr>
              <w:pStyle w:val="TableParagraph"/>
              <w:spacing w:line="198" w:lineRule="exact"/>
              <w:rPr>
                <w:b/>
                <w:sz w:val="18"/>
              </w:rPr>
            </w:pPr>
            <w:r w:rsidRPr="00135799">
              <w:rPr>
                <w:b/>
                <w:sz w:val="18"/>
              </w:rPr>
              <w:t>Koncernen</w:t>
            </w:r>
          </w:p>
          <w:p w14:paraId="25E50C3A" w14:textId="77777777" w:rsidR="002941B5" w:rsidRPr="00135799" w:rsidRDefault="00000000">
            <w:pPr>
              <w:pStyle w:val="TableParagraph"/>
              <w:spacing w:before="4" w:line="194" w:lineRule="exact"/>
              <w:rPr>
                <w:sz w:val="18"/>
              </w:rPr>
            </w:pPr>
            <w:r w:rsidRPr="00135799">
              <w:rPr>
                <w:sz w:val="18"/>
              </w:rPr>
              <w:t>Kassa och bank</w:t>
            </w:r>
          </w:p>
        </w:tc>
        <w:tc>
          <w:tcPr>
            <w:tcW w:w="1910" w:type="dxa"/>
            <w:tcBorders>
              <w:top w:val="single" w:sz="6" w:space="0" w:color="000000"/>
            </w:tcBorders>
          </w:tcPr>
          <w:p w14:paraId="5F12C172" w14:textId="77777777" w:rsidR="002941B5" w:rsidRPr="00135799" w:rsidRDefault="002941B5">
            <w:pPr>
              <w:pStyle w:val="TableParagraph"/>
              <w:spacing w:before="6"/>
              <w:rPr>
                <w:b/>
                <w:sz w:val="17"/>
              </w:rPr>
            </w:pPr>
          </w:p>
          <w:p w14:paraId="6D940AFA" w14:textId="77777777" w:rsidR="002941B5" w:rsidRPr="00135799" w:rsidRDefault="00000000">
            <w:pPr>
              <w:pStyle w:val="TableParagraph"/>
              <w:spacing w:line="194" w:lineRule="exact"/>
              <w:ind w:right="1"/>
              <w:jc w:val="right"/>
              <w:rPr>
                <w:sz w:val="18"/>
              </w:rPr>
            </w:pPr>
            <w:r w:rsidRPr="00135799">
              <w:rPr>
                <w:sz w:val="18"/>
              </w:rPr>
              <w:t>1 587</w:t>
            </w:r>
          </w:p>
        </w:tc>
        <w:tc>
          <w:tcPr>
            <w:tcW w:w="167" w:type="dxa"/>
            <w:tcBorders>
              <w:top w:val="single" w:sz="6" w:space="0" w:color="000000"/>
            </w:tcBorders>
          </w:tcPr>
          <w:p w14:paraId="63760D7B" w14:textId="77777777" w:rsidR="002941B5" w:rsidRPr="00135799" w:rsidRDefault="002941B5">
            <w:pPr>
              <w:pStyle w:val="TableParagraph"/>
              <w:rPr>
                <w:rFonts w:ascii="Times New Roman"/>
                <w:sz w:val="18"/>
              </w:rPr>
            </w:pPr>
          </w:p>
        </w:tc>
        <w:tc>
          <w:tcPr>
            <w:tcW w:w="2333" w:type="dxa"/>
            <w:tcBorders>
              <w:top w:val="single" w:sz="6" w:space="0" w:color="000000"/>
            </w:tcBorders>
          </w:tcPr>
          <w:p w14:paraId="42F020D8" w14:textId="77777777" w:rsidR="002941B5" w:rsidRPr="00135799" w:rsidRDefault="002941B5">
            <w:pPr>
              <w:pStyle w:val="TableParagraph"/>
              <w:rPr>
                <w:rFonts w:ascii="Times New Roman"/>
                <w:sz w:val="18"/>
              </w:rPr>
            </w:pPr>
          </w:p>
        </w:tc>
        <w:tc>
          <w:tcPr>
            <w:tcW w:w="167" w:type="dxa"/>
            <w:tcBorders>
              <w:top w:val="single" w:sz="6" w:space="0" w:color="000000"/>
            </w:tcBorders>
          </w:tcPr>
          <w:p w14:paraId="1128CD4C" w14:textId="77777777" w:rsidR="002941B5" w:rsidRPr="00135799" w:rsidRDefault="002941B5">
            <w:pPr>
              <w:pStyle w:val="TableParagraph"/>
              <w:rPr>
                <w:rFonts w:ascii="Times New Roman"/>
                <w:sz w:val="18"/>
              </w:rPr>
            </w:pPr>
          </w:p>
        </w:tc>
        <w:tc>
          <w:tcPr>
            <w:tcW w:w="1501" w:type="dxa"/>
            <w:tcBorders>
              <w:top w:val="single" w:sz="6" w:space="0" w:color="000000"/>
            </w:tcBorders>
          </w:tcPr>
          <w:p w14:paraId="65589361" w14:textId="77777777" w:rsidR="002941B5" w:rsidRPr="00135799" w:rsidRDefault="002941B5">
            <w:pPr>
              <w:pStyle w:val="TableParagraph"/>
              <w:spacing w:before="6"/>
              <w:rPr>
                <w:b/>
                <w:sz w:val="17"/>
              </w:rPr>
            </w:pPr>
          </w:p>
          <w:p w14:paraId="121AE7FA" w14:textId="77777777" w:rsidR="002941B5" w:rsidRPr="00135799" w:rsidRDefault="00000000">
            <w:pPr>
              <w:pStyle w:val="TableParagraph"/>
              <w:spacing w:line="194" w:lineRule="exact"/>
              <w:ind w:right="1"/>
              <w:jc w:val="right"/>
              <w:rPr>
                <w:sz w:val="18"/>
              </w:rPr>
            </w:pPr>
            <w:r w:rsidRPr="00135799">
              <w:rPr>
                <w:sz w:val="18"/>
              </w:rPr>
              <w:t>1 587</w:t>
            </w:r>
          </w:p>
        </w:tc>
        <w:tc>
          <w:tcPr>
            <w:tcW w:w="164" w:type="dxa"/>
            <w:tcBorders>
              <w:top w:val="single" w:sz="6" w:space="0" w:color="000000"/>
            </w:tcBorders>
          </w:tcPr>
          <w:p w14:paraId="2D421F57" w14:textId="77777777" w:rsidR="002941B5" w:rsidRPr="00135799" w:rsidRDefault="002941B5">
            <w:pPr>
              <w:pStyle w:val="TableParagraph"/>
              <w:rPr>
                <w:rFonts w:ascii="Times New Roman"/>
                <w:sz w:val="18"/>
              </w:rPr>
            </w:pPr>
          </w:p>
        </w:tc>
      </w:tr>
      <w:tr w:rsidR="002941B5" w:rsidRPr="00135799" w14:paraId="069F4C62" w14:textId="77777777">
        <w:trPr>
          <w:trHeight w:val="216"/>
        </w:trPr>
        <w:tc>
          <w:tcPr>
            <w:tcW w:w="2090" w:type="dxa"/>
          </w:tcPr>
          <w:p w14:paraId="40FFCEE5" w14:textId="77777777" w:rsidR="002941B5" w:rsidRPr="00135799" w:rsidRDefault="00000000">
            <w:pPr>
              <w:pStyle w:val="TableParagraph"/>
              <w:spacing w:before="1" w:line="194" w:lineRule="exact"/>
              <w:rPr>
                <w:sz w:val="18"/>
              </w:rPr>
            </w:pPr>
            <w:r w:rsidRPr="00135799">
              <w:rPr>
                <w:sz w:val="18"/>
              </w:rPr>
              <w:t>Kundfordringar</w:t>
            </w:r>
          </w:p>
        </w:tc>
        <w:tc>
          <w:tcPr>
            <w:tcW w:w="1910" w:type="dxa"/>
          </w:tcPr>
          <w:p w14:paraId="30B10142" w14:textId="77777777" w:rsidR="002941B5" w:rsidRPr="00135799" w:rsidRDefault="00000000">
            <w:pPr>
              <w:pStyle w:val="TableParagraph"/>
              <w:spacing w:before="1" w:line="194" w:lineRule="exact"/>
              <w:jc w:val="right"/>
              <w:rPr>
                <w:sz w:val="18"/>
              </w:rPr>
            </w:pPr>
            <w:r w:rsidRPr="00135799">
              <w:rPr>
                <w:sz w:val="18"/>
              </w:rPr>
              <w:t>230</w:t>
            </w:r>
          </w:p>
        </w:tc>
        <w:tc>
          <w:tcPr>
            <w:tcW w:w="167" w:type="dxa"/>
          </w:tcPr>
          <w:p w14:paraId="118A0131" w14:textId="77777777" w:rsidR="002941B5" w:rsidRPr="00135799" w:rsidRDefault="002941B5">
            <w:pPr>
              <w:pStyle w:val="TableParagraph"/>
              <w:rPr>
                <w:rFonts w:ascii="Times New Roman"/>
                <w:sz w:val="14"/>
              </w:rPr>
            </w:pPr>
          </w:p>
        </w:tc>
        <w:tc>
          <w:tcPr>
            <w:tcW w:w="2333" w:type="dxa"/>
          </w:tcPr>
          <w:p w14:paraId="765C81D3" w14:textId="77777777" w:rsidR="002941B5" w:rsidRPr="00135799" w:rsidRDefault="002941B5">
            <w:pPr>
              <w:pStyle w:val="TableParagraph"/>
              <w:rPr>
                <w:rFonts w:ascii="Times New Roman"/>
                <w:sz w:val="14"/>
              </w:rPr>
            </w:pPr>
          </w:p>
        </w:tc>
        <w:tc>
          <w:tcPr>
            <w:tcW w:w="167" w:type="dxa"/>
          </w:tcPr>
          <w:p w14:paraId="55ED715D" w14:textId="77777777" w:rsidR="002941B5" w:rsidRPr="00135799" w:rsidRDefault="002941B5">
            <w:pPr>
              <w:pStyle w:val="TableParagraph"/>
              <w:rPr>
                <w:rFonts w:ascii="Times New Roman"/>
                <w:sz w:val="14"/>
              </w:rPr>
            </w:pPr>
          </w:p>
        </w:tc>
        <w:tc>
          <w:tcPr>
            <w:tcW w:w="1501" w:type="dxa"/>
          </w:tcPr>
          <w:p w14:paraId="1122E46A" w14:textId="77777777" w:rsidR="002941B5" w:rsidRPr="00135799" w:rsidRDefault="00000000">
            <w:pPr>
              <w:pStyle w:val="TableParagraph"/>
              <w:spacing w:before="1" w:line="194" w:lineRule="exact"/>
              <w:jc w:val="right"/>
              <w:rPr>
                <w:sz w:val="18"/>
              </w:rPr>
            </w:pPr>
            <w:r w:rsidRPr="00135799">
              <w:rPr>
                <w:sz w:val="18"/>
              </w:rPr>
              <w:t>230</w:t>
            </w:r>
          </w:p>
        </w:tc>
        <w:tc>
          <w:tcPr>
            <w:tcW w:w="164" w:type="dxa"/>
          </w:tcPr>
          <w:p w14:paraId="02A17201" w14:textId="77777777" w:rsidR="002941B5" w:rsidRPr="00135799" w:rsidRDefault="002941B5">
            <w:pPr>
              <w:pStyle w:val="TableParagraph"/>
              <w:rPr>
                <w:rFonts w:ascii="Times New Roman"/>
                <w:sz w:val="14"/>
              </w:rPr>
            </w:pPr>
          </w:p>
        </w:tc>
      </w:tr>
      <w:tr w:rsidR="002941B5" w:rsidRPr="00135799" w14:paraId="26C1F39B" w14:textId="77777777">
        <w:trPr>
          <w:trHeight w:val="232"/>
        </w:trPr>
        <w:tc>
          <w:tcPr>
            <w:tcW w:w="2090" w:type="dxa"/>
            <w:tcBorders>
              <w:bottom w:val="single" w:sz="6" w:space="0" w:color="000000"/>
            </w:tcBorders>
          </w:tcPr>
          <w:p w14:paraId="2842120A" w14:textId="77777777" w:rsidR="002941B5" w:rsidRPr="00135799" w:rsidRDefault="00000000">
            <w:pPr>
              <w:pStyle w:val="TableParagraph"/>
              <w:spacing w:before="1"/>
              <w:rPr>
                <w:sz w:val="18"/>
              </w:rPr>
            </w:pPr>
            <w:r w:rsidRPr="00135799">
              <w:rPr>
                <w:sz w:val="18"/>
              </w:rPr>
              <w:t>Övriga fordringar</w:t>
            </w:r>
          </w:p>
        </w:tc>
        <w:tc>
          <w:tcPr>
            <w:tcW w:w="1910" w:type="dxa"/>
            <w:tcBorders>
              <w:bottom w:val="single" w:sz="6" w:space="0" w:color="000000"/>
            </w:tcBorders>
          </w:tcPr>
          <w:p w14:paraId="09BACA37" w14:textId="77777777" w:rsidR="002941B5" w:rsidRPr="00135799" w:rsidRDefault="00000000">
            <w:pPr>
              <w:pStyle w:val="TableParagraph"/>
              <w:spacing w:before="1"/>
              <w:jc w:val="right"/>
              <w:rPr>
                <w:sz w:val="18"/>
              </w:rPr>
            </w:pPr>
            <w:r w:rsidRPr="00135799">
              <w:rPr>
                <w:sz w:val="18"/>
              </w:rPr>
              <w:t>254</w:t>
            </w:r>
          </w:p>
        </w:tc>
        <w:tc>
          <w:tcPr>
            <w:tcW w:w="167" w:type="dxa"/>
          </w:tcPr>
          <w:p w14:paraId="5DEC5A3C" w14:textId="77777777" w:rsidR="002941B5" w:rsidRPr="00135799" w:rsidRDefault="002941B5">
            <w:pPr>
              <w:pStyle w:val="TableParagraph"/>
              <w:rPr>
                <w:rFonts w:ascii="Times New Roman"/>
                <w:sz w:val="16"/>
              </w:rPr>
            </w:pPr>
          </w:p>
        </w:tc>
        <w:tc>
          <w:tcPr>
            <w:tcW w:w="2333" w:type="dxa"/>
            <w:tcBorders>
              <w:bottom w:val="single" w:sz="6" w:space="0" w:color="000000"/>
            </w:tcBorders>
          </w:tcPr>
          <w:p w14:paraId="4F4EA579" w14:textId="77777777" w:rsidR="002941B5" w:rsidRPr="00135799" w:rsidRDefault="002941B5">
            <w:pPr>
              <w:pStyle w:val="TableParagraph"/>
              <w:rPr>
                <w:rFonts w:ascii="Times New Roman"/>
                <w:sz w:val="16"/>
              </w:rPr>
            </w:pPr>
          </w:p>
        </w:tc>
        <w:tc>
          <w:tcPr>
            <w:tcW w:w="167" w:type="dxa"/>
          </w:tcPr>
          <w:p w14:paraId="172EE3E2" w14:textId="77777777" w:rsidR="002941B5" w:rsidRPr="00135799" w:rsidRDefault="002941B5">
            <w:pPr>
              <w:pStyle w:val="TableParagraph"/>
              <w:rPr>
                <w:rFonts w:ascii="Times New Roman"/>
                <w:sz w:val="16"/>
              </w:rPr>
            </w:pPr>
          </w:p>
        </w:tc>
        <w:tc>
          <w:tcPr>
            <w:tcW w:w="1501" w:type="dxa"/>
            <w:tcBorders>
              <w:bottom w:val="single" w:sz="6" w:space="0" w:color="000000"/>
            </w:tcBorders>
          </w:tcPr>
          <w:p w14:paraId="7CE90F2B" w14:textId="77777777" w:rsidR="002941B5" w:rsidRPr="00135799" w:rsidRDefault="00000000">
            <w:pPr>
              <w:pStyle w:val="TableParagraph"/>
              <w:spacing w:before="1"/>
              <w:jc w:val="right"/>
              <w:rPr>
                <w:sz w:val="18"/>
              </w:rPr>
            </w:pPr>
            <w:r w:rsidRPr="00135799">
              <w:rPr>
                <w:sz w:val="18"/>
              </w:rPr>
              <w:t>254</w:t>
            </w:r>
          </w:p>
        </w:tc>
        <w:tc>
          <w:tcPr>
            <w:tcW w:w="164" w:type="dxa"/>
          </w:tcPr>
          <w:p w14:paraId="13F7DC0F" w14:textId="77777777" w:rsidR="002941B5" w:rsidRPr="00135799" w:rsidRDefault="002941B5">
            <w:pPr>
              <w:pStyle w:val="TableParagraph"/>
              <w:rPr>
                <w:rFonts w:ascii="Times New Roman"/>
                <w:sz w:val="16"/>
              </w:rPr>
            </w:pPr>
          </w:p>
        </w:tc>
      </w:tr>
      <w:tr w:rsidR="002941B5" w:rsidRPr="00135799" w14:paraId="10495C7A" w14:textId="77777777">
        <w:trPr>
          <w:trHeight w:val="353"/>
        </w:trPr>
        <w:tc>
          <w:tcPr>
            <w:tcW w:w="2090" w:type="dxa"/>
            <w:tcBorders>
              <w:top w:val="single" w:sz="6" w:space="0" w:color="000000"/>
            </w:tcBorders>
          </w:tcPr>
          <w:p w14:paraId="79AB5813" w14:textId="77777777" w:rsidR="002941B5" w:rsidRPr="00135799" w:rsidRDefault="00000000">
            <w:pPr>
              <w:pStyle w:val="TableParagraph"/>
              <w:spacing w:before="33"/>
              <w:rPr>
                <w:b/>
                <w:sz w:val="18"/>
              </w:rPr>
            </w:pPr>
            <w:r w:rsidRPr="00135799">
              <w:rPr>
                <w:b/>
                <w:sz w:val="18"/>
              </w:rPr>
              <w:t>Summa</w:t>
            </w:r>
          </w:p>
        </w:tc>
        <w:tc>
          <w:tcPr>
            <w:tcW w:w="1910" w:type="dxa"/>
            <w:tcBorders>
              <w:top w:val="single" w:sz="6" w:space="0" w:color="000000"/>
            </w:tcBorders>
          </w:tcPr>
          <w:p w14:paraId="3D5EB7C8" w14:textId="77777777" w:rsidR="002941B5" w:rsidRPr="00135799" w:rsidRDefault="00000000">
            <w:pPr>
              <w:pStyle w:val="TableParagraph"/>
              <w:spacing w:before="33"/>
              <w:ind w:right="1"/>
              <w:jc w:val="right"/>
              <w:rPr>
                <w:b/>
                <w:sz w:val="18"/>
              </w:rPr>
            </w:pPr>
            <w:r w:rsidRPr="00135799">
              <w:rPr>
                <w:b/>
                <w:sz w:val="18"/>
              </w:rPr>
              <w:t>2 071</w:t>
            </w:r>
          </w:p>
        </w:tc>
        <w:tc>
          <w:tcPr>
            <w:tcW w:w="167" w:type="dxa"/>
          </w:tcPr>
          <w:p w14:paraId="75BD3644" w14:textId="77777777" w:rsidR="002941B5" w:rsidRPr="00135799" w:rsidRDefault="002941B5">
            <w:pPr>
              <w:pStyle w:val="TableParagraph"/>
              <w:rPr>
                <w:rFonts w:ascii="Times New Roman"/>
                <w:sz w:val="18"/>
              </w:rPr>
            </w:pPr>
          </w:p>
        </w:tc>
        <w:tc>
          <w:tcPr>
            <w:tcW w:w="2333" w:type="dxa"/>
            <w:tcBorders>
              <w:top w:val="single" w:sz="6" w:space="0" w:color="000000"/>
            </w:tcBorders>
          </w:tcPr>
          <w:p w14:paraId="76D7BAE6" w14:textId="77777777" w:rsidR="002941B5" w:rsidRPr="00135799" w:rsidRDefault="00000000">
            <w:pPr>
              <w:pStyle w:val="TableParagraph"/>
              <w:spacing w:before="33"/>
              <w:jc w:val="right"/>
              <w:rPr>
                <w:b/>
                <w:sz w:val="18"/>
              </w:rPr>
            </w:pPr>
            <w:r w:rsidRPr="00135799">
              <w:rPr>
                <w:b/>
                <w:sz w:val="18"/>
              </w:rPr>
              <w:t>-</w:t>
            </w:r>
          </w:p>
        </w:tc>
        <w:tc>
          <w:tcPr>
            <w:tcW w:w="167" w:type="dxa"/>
          </w:tcPr>
          <w:p w14:paraId="4D29EE7C" w14:textId="77777777" w:rsidR="002941B5" w:rsidRPr="00135799" w:rsidRDefault="002941B5">
            <w:pPr>
              <w:pStyle w:val="TableParagraph"/>
              <w:rPr>
                <w:rFonts w:ascii="Times New Roman"/>
                <w:sz w:val="18"/>
              </w:rPr>
            </w:pPr>
          </w:p>
        </w:tc>
        <w:tc>
          <w:tcPr>
            <w:tcW w:w="1501" w:type="dxa"/>
            <w:tcBorders>
              <w:top w:val="single" w:sz="6" w:space="0" w:color="000000"/>
            </w:tcBorders>
          </w:tcPr>
          <w:p w14:paraId="5CAED84C" w14:textId="77777777" w:rsidR="002941B5" w:rsidRPr="00135799" w:rsidRDefault="00000000">
            <w:pPr>
              <w:pStyle w:val="TableParagraph"/>
              <w:spacing w:before="33"/>
              <w:ind w:right="1"/>
              <w:jc w:val="right"/>
              <w:rPr>
                <w:b/>
                <w:sz w:val="18"/>
              </w:rPr>
            </w:pPr>
            <w:r w:rsidRPr="00135799">
              <w:rPr>
                <w:b/>
                <w:sz w:val="18"/>
              </w:rPr>
              <w:t>2 071</w:t>
            </w:r>
          </w:p>
        </w:tc>
        <w:tc>
          <w:tcPr>
            <w:tcW w:w="164" w:type="dxa"/>
          </w:tcPr>
          <w:p w14:paraId="3AACBFDD" w14:textId="77777777" w:rsidR="002941B5" w:rsidRPr="00135799" w:rsidRDefault="002941B5">
            <w:pPr>
              <w:pStyle w:val="TableParagraph"/>
              <w:rPr>
                <w:rFonts w:ascii="Times New Roman"/>
                <w:sz w:val="18"/>
              </w:rPr>
            </w:pPr>
          </w:p>
        </w:tc>
      </w:tr>
      <w:tr w:rsidR="002941B5" w:rsidRPr="00135799" w14:paraId="55BB1BC8" w14:textId="77777777">
        <w:trPr>
          <w:trHeight w:val="321"/>
        </w:trPr>
        <w:tc>
          <w:tcPr>
            <w:tcW w:w="2090" w:type="dxa"/>
          </w:tcPr>
          <w:p w14:paraId="696D69F7" w14:textId="77777777" w:rsidR="002941B5" w:rsidRPr="00135799" w:rsidRDefault="00000000">
            <w:pPr>
              <w:pStyle w:val="TableParagraph"/>
              <w:spacing w:before="107" w:line="194" w:lineRule="exact"/>
              <w:rPr>
                <w:sz w:val="18"/>
              </w:rPr>
            </w:pPr>
            <w:r w:rsidRPr="00135799">
              <w:rPr>
                <w:sz w:val="18"/>
              </w:rPr>
              <w:t>Leverantörsskulder</w:t>
            </w:r>
          </w:p>
        </w:tc>
        <w:tc>
          <w:tcPr>
            <w:tcW w:w="1910" w:type="dxa"/>
          </w:tcPr>
          <w:p w14:paraId="25872B08" w14:textId="77777777" w:rsidR="002941B5" w:rsidRPr="00135799" w:rsidRDefault="002941B5">
            <w:pPr>
              <w:pStyle w:val="TableParagraph"/>
              <w:rPr>
                <w:rFonts w:ascii="Times New Roman"/>
                <w:sz w:val="18"/>
              </w:rPr>
            </w:pPr>
          </w:p>
        </w:tc>
        <w:tc>
          <w:tcPr>
            <w:tcW w:w="167" w:type="dxa"/>
          </w:tcPr>
          <w:p w14:paraId="4D8AA6E0" w14:textId="77777777" w:rsidR="002941B5" w:rsidRPr="00135799" w:rsidRDefault="002941B5">
            <w:pPr>
              <w:pStyle w:val="TableParagraph"/>
              <w:rPr>
                <w:rFonts w:ascii="Times New Roman"/>
                <w:sz w:val="18"/>
              </w:rPr>
            </w:pPr>
          </w:p>
        </w:tc>
        <w:tc>
          <w:tcPr>
            <w:tcW w:w="2333" w:type="dxa"/>
          </w:tcPr>
          <w:p w14:paraId="5B30B877" w14:textId="77777777" w:rsidR="002941B5" w:rsidRPr="00135799" w:rsidRDefault="00000000">
            <w:pPr>
              <w:pStyle w:val="TableParagraph"/>
              <w:spacing w:before="107" w:line="194" w:lineRule="exact"/>
              <w:jc w:val="right"/>
              <w:rPr>
                <w:sz w:val="18"/>
              </w:rPr>
            </w:pPr>
            <w:r w:rsidRPr="00135799">
              <w:rPr>
                <w:sz w:val="18"/>
              </w:rPr>
              <w:t>198</w:t>
            </w:r>
          </w:p>
        </w:tc>
        <w:tc>
          <w:tcPr>
            <w:tcW w:w="167" w:type="dxa"/>
          </w:tcPr>
          <w:p w14:paraId="772185F1" w14:textId="77777777" w:rsidR="002941B5" w:rsidRPr="00135799" w:rsidRDefault="002941B5">
            <w:pPr>
              <w:pStyle w:val="TableParagraph"/>
              <w:rPr>
                <w:rFonts w:ascii="Times New Roman"/>
                <w:sz w:val="18"/>
              </w:rPr>
            </w:pPr>
          </w:p>
        </w:tc>
        <w:tc>
          <w:tcPr>
            <w:tcW w:w="1501" w:type="dxa"/>
          </w:tcPr>
          <w:p w14:paraId="5C1C7126" w14:textId="77777777" w:rsidR="002941B5" w:rsidRPr="00135799" w:rsidRDefault="00000000">
            <w:pPr>
              <w:pStyle w:val="TableParagraph"/>
              <w:spacing w:before="107" w:line="194" w:lineRule="exact"/>
              <w:jc w:val="right"/>
              <w:rPr>
                <w:sz w:val="18"/>
              </w:rPr>
            </w:pPr>
            <w:r w:rsidRPr="00135799">
              <w:rPr>
                <w:sz w:val="18"/>
              </w:rPr>
              <w:t>198</w:t>
            </w:r>
          </w:p>
        </w:tc>
        <w:tc>
          <w:tcPr>
            <w:tcW w:w="164" w:type="dxa"/>
          </w:tcPr>
          <w:p w14:paraId="4A2DAFB9" w14:textId="77777777" w:rsidR="002941B5" w:rsidRPr="00135799" w:rsidRDefault="002941B5">
            <w:pPr>
              <w:pStyle w:val="TableParagraph"/>
              <w:rPr>
                <w:rFonts w:ascii="Times New Roman"/>
                <w:sz w:val="18"/>
              </w:rPr>
            </w:pPr>
          </w:p>
        </w:tc>
      </w:tr>
      <w:tr w:rsidR="002941B5" w:rsidRPr="00135799" w14:paraId="6BEDAF09" w14:textId="77777777">
        <w:trPr>
          <w:trHeight w:val="215"/>
        </w:trPr>
        <w:tc>
          <w:tcPr>
            <w:tcW w:w="2090" w:type="dxa"/>
          </w:tcPr>
          <w:p w14:paraId="06259DC1" w14:textId="77777777" w:rsidR="002941B5" w:rsidRPr="00135799" w:rsidRDefault="00000000">
            <w:pPr>
              <w:pStyle w:val="TableParagraph"/>
              <w:spacing w:before="1" w:line="194" w:lineRule="exact"/>
              <w:rPr>
                <w:sz w:val="18"/>
              </w:rPr>
            </w:pPr>
            <w:r w:rsidRPr="00135799">
              <w:rPr>
                <w:sz w:val="18"/>
              </w:rPr>
              <w:t>Övriga skulder</w:t>
            </w:r>
          </w:p>
        </w:tc>
        <w:tc>
          <w:tcPr>
            <w:tcW w:w="1910" w:type="dxa"/>
          </w:tcPr>
          <w:p w14:paraId="6C219D46" w14:textId="77777777" w:rsidR="002941B5" w:rsidRPr="00135799" w:rsidRDefault="002941B5">
            <w:pPr>
              <w:pStyle w:val="TableParagraph"/>
              <w:rPr>
                <w:rFonts w:ascii="Times New Roman"/>
                <w:sz w:val="14"/>
              </w:rPr>
            </w:pPr>
          </w:p>
        </w:tc>
        <w:tc>
          <w:tcPr>
            <w:tcW w:w="167" w:type="dxa"/>
          </w:tcPr>
          <w:p w14:paraId="609B6E0E" w14:textId="77777777" w:rsidR="002941B5" w:rsidRPr="00135799" w:rsidRDefault="002941B5">
            <w:pPr>
              <w:pStyle w:val="TableParagraph"/>
              <w:rPr>
                <w:rFonts w:ascii="Times New Roman"/>
                <w:sz w:val="14"/>
              </w:rPr>
            </w:pPr>
          </w:p>
        </w:tc>
        <w:tc>
          <w:tcPr>
            <w:tcW w:w="2333" w:type="dxa"/>
          </w:tcPr>
          <w:p w14:paraId="45D9F104" w14:textId="77777777" w:rsidR="002941B5" w:rsidRPr="00135799" w:rsidRDefault="00000000">
            <w:pPr>
              <w:pStyle w:val="TableParagraph"/>
              <w:spacing w:before="1" w:line="194" w:lineRule="exact"/>
              <w:ind w:right="1"/>
              <w:jc w:val="right"/>
              <w:rPr>
                <w:sz w:val="18"/>
              </w:rPr>
            </w:pPr>
            <w:r w:rsidRPr="00135799">
              <w:rPr>
                <w:sz w:val="18"/>
              </w:rPr>
              <w:t>1 082</w:t>
            </w:r>
          </w:p>
        </w:tc>
        <w:tc>
          <w:tcPr>
            <w:tcW w:w="167" w:type="dxa"/>
          </w:tcPr>
          <w:p w14:paraId="55000FCD" w14:textId="77777777" w:rsidR="002941B5" w:rsidRPr="00135799" w:rsidRDefault="002941B5">
            <w:pPr>
              <w:pStyle w:val="TableParagraph"/>
              <w:rPr>
                <w:rFonts w:ascii="Times New Roman"/>
                <w:sz w:val="14"/>
              </w:rPr>
            </w:pPr>
          </w:p>
        </w:tc>
        <w:tc>
          <w:tcPr>
            <w:tcW w:w="1501" w:type="dxa"/>
          </w:tcPr>
          <w:p w14:paraId="7E6B1425" w14:textId="77777777" w:rsidR="002941B5" w:rsidRPr="00135799" w:rsidRDefault="00000000">
            <w:pPr>
              <w:pStyle w:val="TableParagraph"/>
              <w:spacing w:before="1" w:line="194" w:lineRule="exact"/>
              <w:ind w:right="2"/>
              <w:jc w:val="right"/>
              <w:rPr>
                <w:sz w:val="18"/>
              </w:rPr>
            </w:pPr>
            <w:r w:rsidRPr="00135799">
              <w:rPr>
                <w:sz w:val="18"/>
              </w:rPr>
              <w:t>1 082</w:t>
            </w:r>
          </w:p>
        </w:tc>
        <w:tc>
          <w:tcPr>
            <w:tcW w:w="164" w:type="dxa"/>
          </w:tcPr>
          <w:p w14:paraId="6CF0C620" w14:textId="77777777" w:rsidR="002941B5" w:rsidRPr="00135799" w:rsidRDefault="002941B5">
            <w:pPr>
              <w:pStyle w:val="TableParagraph"/>
              <w:rPr>
                <w:rFonts w:ascii="Times New Roman"/>
                <w:sz w:val="14"/>
              </w:rPr>
            </w:pPr>
          </w:p>
        </w:tc>
      </w:tr>
      <w:tr w:rsidR="002941B5" w:rsidRPr="00135799" w14:paraId="3BEEAD18" w14:textId="77777777">
        <w:trPr>
          <w:trHeight w:val="216"/>
        </w:trPr>
        <w:tc>
          <w:tcPr>
            <w:tcW w:w="2090" w:type="dxa"/>
          </w:tcPr>
          <w:p w14:paraId="1860DE63" w14:textId="77777777" w:rsidR="002941B5" w:rsidRPr="00135799" w:rsidRDefault="00000000">
            <w:pPr>
              <w:pStyle w:val="TableParagraph"/>
              <w:spacing w:before="1" w:line="194" w:lineRule="exact"/>
              <w:rPr>
                <w:sz w:val="18"/>
              </w:rPr>
            </w:pPr>
            <w:r w:rsidRPr="00135799">
              <w:rPr>
                <w:sz w:val="18"/>
              </w:rPr>
              <w:t>Lån från närstående</w:t>
            </w:r>
          </w:p>
        </w:tc>
        <w:tc>
          <w:tcPr>
            <w:tcW w:w="1910" w:type="dxa"/>
          </w:tcPr>
          <w:p w14:paraId="57404804" w14:textId="77777777" w:rsidR="002941B5" w:rsidRPr="00135799" w:rsidRDefault="002941B5">
            <w:pPr>
              <w:pStyle w:val="TableParagraph"/>
              <w:rPr>
                <w:rFonts w:ascii="Times New Roman"/>
                <w:sz w:val="14"/>
              </w:rPr>
            </w:pPr>
          </w:p>
        </w:tc>
        <w:tc>
          <w:tcPr>
            <w:tcW w:w="167" w:type="dxa"/>
          </w:tcPr>
          <w:p w14:paraId="5817A94D" w14:textId="77777777" w:rsidR="002941B5" w:rsidRPr="00135799" w:rsidRDefault="002941B5">
            <w:pPr>
              <w:pStyle w:val="TableParagraph"/>
              <w:rPr>
                <w:rFonts w:ascii="Times New Roman"/>
                <w:sz w:val="14"/>
              </w:rPr>
            </w:pPr>
          </w:p>
        </w:tc>
        <w:tc>
          <w:tcPr>
            <w:tcW w:w="2333" w:type="dxa"/>
          </w:tcPr>
          <w:p w14:paraId="1EC6E5BD" w14:textId="77777777" w:rsidR="002941B5" w:rsidRPr="00135799" w:rsidRDefault="00000000">
            <w:pPr>
              <w:pStyle w:val="TableParagraph"/>
              <w:spacing w:before="1" w:line="194" w:lineRule="exact"/>
              <w:ind w:right="1"/>
              <w:jc w:val="right"/>
              <w:rPr>
                <w:sz w:val="18"/>
              </w:rPr>
            </w:pPr>
            <w:r w:rsidRPr="00135799">
              <w:rPr>
                <w:sz w:val="18"/>
              </w:rPr>
              <w:t>6 300</w:t>
            </w:r>
          </w:p>
        </w:tc>
        <w:tc>
          <w:tcPr>
            <w:tcW w:w="167" w:type="dxa"/>
          </w:tcPr>
          <w:p w14:paraId="4F683350" w14:textId="77777777" w:rsidR="002941B5" w:rsidRPr="00135799" w:rsidRDefault="002941B5">
            <w:pPr>
              <w:pStyle w:val="TableParagraph"/>
              <w:rPr>
                <w:rFonts w:ascii="Times New Roman"/>
                <w:sz w:val="14"/>
              </w:rPr>
            </w:pPr>
          </w:p>
        </w:tc>
        <w:tc>
          <w:tcPr>
            <w:tcW w:w="1501" w:type="dxa"/>
          </w:tcPr>
          <w:p w14:paraId="6B8571FB" w14:textId="77777777" w:rsidR="002941B5" w:rsidRPr="00135799" w:rsidRDefault="00000000">
            <w:pPr>
              <w:pStyle w:val="TableParagraph"/>
              <w:spacing w:before="1" w:line="194" w:lineRule="exact"/>
              <w:ind w:right="2"/>
              <w:jc w:val="right"/>
              <w:rPr>
                <w:sz w:val="18"/>
              </w:rPr>
            </w:pPr>
            <w:r w:rsidRPr="00135799">
              <w:rPr>
                <w:sz w:val="18"/>
              </w:rPr>
              <w:t>6 300</w:t>
            </w:r>
          </w:p>
        </w:tc>
        <w:tc>
          <w:tcPr>
            <w:tcW w:w="164" w:type="dxa"/>
          </w:tcPr>
          <w:p w14:paraId="797295ED" w14:textId="77777777" w:rsidR="002941B5" w:rsidRPr="00135799" w:rsidRDefault="002941B5">
            <w:pPr>
              <w:pStyle w:val="TableParagraph"/>
              <w:rPr>
                <w:rFonts w:ascii="Times New Roman"/>
                <w:sz w:val="14"/>
              </w:rPr>
            </w:pPr>
          </w:p>
        </w:tc>
      </w:tr>
      <w:tr w:rsidR="002941B5" w:rsidRPr="00135799" w14:paraId="76317990" w14:textId="77777777">
        <w:trPr>
          <w:trHeight w:val="217"/>
        </w:trPr>
        <w:tc>
          <w:tcPr>
            <w:tcW w:w="2090" w:type="dxa"/>
          </w:tcPr>
          <w:p w14:paraId="4E733F45" w14:textId="77777777" w:rsidR="002941B5" w:rsidRPr="00135799" w:rsidRDefault="00000000">
            <w:pPr>
              <w:pStyle w:val="TableParagraph"/>
              <w:spacing w:before="1" w:line="196" w:lineRule="exact"/>
              <w:rPr>
                <w:sz w:val="18"/>
              </w:rPr>
            </w:pPr>
            <w:r w:rsidRPr="00135799">
              <w:rPr>
                <w:sz w:val="18"/>
              </w:rPr>
              <w:t>Långfristig leasingskuld</w:t>
            </w:r>
          </w:p>
        </w:tc>
        <w:tc>
          <w:tcPr>
            <w:tcW w:w="1910" w:type="dxa"/>
          </w:tcPr>
          <w:p w14:paraId="364F13D5" w14:textId="77777777" w:rsidR="002941B5" w:rsidRPr="00135799" w:rsidRDefault="002941B5">
            <w:pPr>
              <w:pStyle w:val="TableParagraph"/>
              <w:rPr>
                <w:rFonts w:ascii="Times New Roman"/>
                <w:sz w:val="14"/>
              </w:rPr>
            </w:pPr>
          </w:p>
        </w:tc>
        <w:tc>
          <w:tcPr>
            <w:tcW w:w="167" w:type="dxa"/>
          </w:tcPr>
          <w:p w14:paraId="12B89D16" w14:textId="77777777" w:rsidR="002941B5" w:rsidRPr="00135799" w:rsidRDefault="002941B5">
            <w:pPr>
              <w:pStyle w:val="TableParagraph"/>
              <w:rPr>
                <w:rFonts w:ascii="Times New Roman"/>
                <w:sz w:val="14"/>
              </w:rPr>
            </w:pPr>
          </w:p>
        </w:tc>
        <w:tc>
          <w:tcPr>
            <w:tcW w:w="2333" w:type="dxa"/>
            <w:tcBorders>
              <w:bottom w:val="single" w:sz="6" w:space="0" w:color="000000"/>
            </w:tcBorders>
          </w:tcPr>
          <w:p w14:paraId="4F6F0C24" w14:textId="77777777" w:rsidR="002941B5" w:rsidRPr="00135799" w:rsidRDefault="00000000">
            <w:pPr>
              <w:pStyle w:val="TableParagraph"/>
              <w:spacing w:before="1" w:line="196" w:lineRule="exact"/>
              <w:jc w:val="right"/>
              <w:rPr>
                <w:sz w:val="18"/>
              </w:rPr>
            </w:pPr>
            <w:r w:rsidRPr="00135799">
              <w:rPr>
                <w:sz w:val="18"/>
              </w:rPr>
              <w:t>847</w:t>
            </w:r>
          </w:p>
        </w:tc>
        <w:tc>
          <w:tcPr>
            <w:tcW w:w="167" w:type="dxa"/>
          </w:tcPr>
          <w:p w14:paraId="72318EED" w14:textId="77777777" w:rsidR="002941B5" w:rsidRPr="00135799" w:rsidRDefault="002941B5">
            <w:pPr>
              <w:pStyle w:val="TableParagraph"/>
              <w:rPr>
                <w:rFonts w:ascii="Times New Roman"/>
                <w:sz w:val="14"/>
              </w:rPr>
            </w:pPr>
          </w:p>
        </w:tc>
        <w:tc>
          <w:tcPr>
            <w:tcW w:w="1501" w:type="dxa"/>
            <w:tcBorders>
              <w:bottom w:val="single" w:sz="6" w:space="0" w:color="000000"/>
            </w:tcBorders>
          </w:tcPr>
          <w:p w14:paraId="72450FBB" w14:textId="77777777" w:rsidR="002941B5" w:rsidRPr="00135799" w:rsidRDefault="00000000">
            <w:pPr>
              <w:pStyle w:val="TableParagraph"/>
              <w:spacing w:before="1" w:line="196" w:lineRule="exact"/>
              <w:jc w:val="right"/>
              <w:rPr>
                <w:sz w:val="18"/>
              </w:rPr>
            </w:pPr>
            <w:r w:rsidRPr="00135799">
              <w:rPr>
                <w:sz w:val="18"/>
              </w:rPr>
              <w:t>847</w:t>
            </w:r>
          </w:p>
        </w:tc>
        <w:tc>
          <w:tcPr>
            <w:tcW w:w="164" w:type="dxa"/>
          </w:tcPr>
          <w:p w14:paraId="5E798007" w14:textId="77777777" w:rsidR="002941B5" w:rsidRPr="00135799" w:rsidRDefault="002941B5">
            <w:pPr>
              <w:pStyle w:val="TableParagraph"/>
              <w:rPr>
                <w:rFonts w:ascii="Times New Roman"/>
                <w:sz w:val="14"/>
              </w:rPr>
            </w:pPr>
          </w:p>
        </w:tc>
      </w:tr>
      <w:tr w:rsidR="002941B5" w:rsidRPr="00135799" w14:paraId="3AA3047B" w14:textId="77777777">
        <w:trPr>
          <w:trHeight w:val="240"/>
        </w:trPr>
        <w:tc>
          <w:tcPr>
            <w:tcW w:w="2090" w:type="dxa"/>
          </w:tcPr>
          <w:p w14:paraId="63116E2A" w14:textId="77777777" w:rsidR="002941B5" w:rsidRPr="00135799" w:rsidRDefault="00000000">
            <w:pPr>
              <w:pStyle w:val="TableParagraph"/>
              <w:spacing w:before="33" w:line="187" w:lineRule="exact"/>
              <w:rPr>
                <w:b/>
                <w:sz w:val="18"/>
              </w:rPr>
            </w:pPr>
            <w:r w:rsidRPr="00135799">
              <w:rPr>
                <w:b/>
                <w:sz w:val="18"/>
              </w:rPr>
              <w:t>Summa</w:t>
            </w:r>
          </w:p>
        </w:tc>
        <w:tc>
          <w:tcPr>
            <w:tcW w:w="1910" w:type="dxa"/>
          </w:tcPr>
          <w:p w14:paraId="2EBC2DFB" w14:textId="77777777" w:rsidR="002941B5" w:rsidRPr="00135799" w:rsidRDefault="002941B5">
            <w:pPr>
              <w:pStyle w:val="TableParagraph"/>
              <w:rPr>
                <w:rFonts w:ascii="Times New Roman"/>
                <w:sz w:val="16"/>
              </w:rPr>
            </w:pPr>
          </w:p>
        </w:tc>
        <w:tc>
          <w:tcPr>
            <w:tcW w:w="167" w:type="dxa"/>
          </w:tcPr>
          <w:p w14:paraId="043CBF2B" w14:textId="77777777" w:rsidR="002941B5" w:rsidRPr="00135799" w:rsidRDefault="002941B5">
            <w:pPr>
              <w:pStyle w:val="TableParagraph"/>
              <w:rPr>
                <w:rFonts w:ascii="Times New Roman"/>
                <w:sz w:val="16"/>
              </w:rPr>
            </w:pPr>
          </w:p>
        </w:tc>
        <w:tc>
          <w:tcPr>
            <w:tcW w:w="2333" w:type="dxa"/>
            <w:tcBorders>
              <w:top w:val="single" w:sz="6" w:space="0" w:color="000000"/>
            </w:tcBorders>
          </w:tcPr>
          <w:p w14:paraId="297E84F4" w14:textId="77777777" w:rsidR="002941B5" w:rsidRPr="00135799" w:rsidRDefault="00000000">
            <w:pPr>
              <w:pStyle w:val="TableParagraph"/>
              <w:spacing w:before="33" w:line="187" w:lineRule="exact"/>
              <w:ind w:right="1"/>
              <w:jc w:val="right"/>
              <w:rPr>
                <w:b/>
                <w:sz w:val="18"/>
              </w:rPr>
            </w:pPr>
            <w:r w:rsidRPr="00135799">
              <w:rPr>
                <w:b/>
                <w:sz w:val="18"/>
              </w:rPr>
              <w:t>8 427</w:t>
            </w:r>
          </w:p>
        </w:tc>
        <w:tc>
          <w:tcPr>
            <w:tcW w:w="167" w:type="dxa"/>
          </w:tcPr>
          <w:p w14:paraId="75BF3E2F" w14:textId="77777777" w:rsidR="002941B5" w:rsidRPr="00135799" w:rsidRDefault="002941B5">
            <w:pPr>
              <w:pStyle w:val="TableParagraph"/>
              <w:rPr>
                <w:rFonts w:ascii="Times New Roman"/>
                <w:sz w:val="16"/>
              </w:rPr>
            </w:pPr>
          </w:p>
        </w:tc>
        <w:tc>
          <w:tcPr>
            <w:tcW w:w="1501" w:type="dxa"/>
            <w:tcBorders>
              <w:top w:val="single" w:sz="6" w:space="0" w:color="000000"/>
            </w:tcBorders>
          </w:tcPr>
          <w:p w14:paraId="44C17E18" w14:textId="77777777" w:rsidR="002941B5" w:rsidRPr="00135799" w:rsidRDefault="00000000">
            <w:pPr>
              <w:pStyle w:val="TableParagraph"/>
              <w:spacing w:before="33" w:line="187" w:lineRule="exact"/>
              <w:ind w:right="2"/>
              <w:jc w:val="right"/>
              <w:rPr>
                <w:b/>
                <w:sz w:val="18"/>
              </w:rPr>
            </w:pPr>
            <w:r w:rsidRPr="00135799">
              <w:rPr>
                <w:b/>
                <w:sz w:val="18"/>
              </w:rPr>
              <w:t>8 427</w:t>
            </w:r>
          </w:p>
        </w:tc>
        <w:tc>
          <w:tcPr>
            <w:tcW w:w="164" w:type="dxa"/>
          </w:tcPr>
          <w:p w14:paraId="4E0F43A6" w14:textId="77777777" w:rsidR="002941B5" w:rsidRPr="00135799" w:rsidRDefault="002941B5">
            <w:pPr>
              <w:pStyle w:val="TableParagraph"/>
              <w:rPr>
                <w:rFonts w:ascii="Times New Roman"/>
                <w:sz w:val="16"/>
              </w:rPr>
            </w:pPr>
          </w:p>
        </w:tc>
      </w:tr>
    </w:tbl>
    <w:p w14:paraId="1AEFBFF9" w14:textId="77777777" w:rsidR="002941B5" w:rsidRPr="00135799" w:rsidRDefault="002941B5">
      <w:pPr>
        <w:pStyle w:val="Brdtext"/>
        <w:spacing w:before="8"/>
        <w:rPr>
          <w:b/>
          <w:sz w:val="19"/>
        </w:rPr>
      </w:pPr>
    </w:p>
    <w:p w14:paraId="7AA46C66" w14:textId="77777777" w:rsidR="002941B5" w:rsidRPr="00135799" w:rsidRDefault="00000000">
      <w:pPr>
        <w:pStyle w:val="Brdtext"/>
        <w:spacing w:line="230" w:lineRule="auto"/>
        <w:ind w:left="757" w:right="729"/>
      </w:pPr>
      <w:r w:rsidRPr="00135799">
        <w:t>Redovisat värde utgör en rimlig approximation av det verkliga värdet för tillgångar och skulder, då samtliga har kort löptid</w:t>
      </w:r>
    </w:p>
    <w:p w14:paraId="10DF870F" w14:textId="77777777" w:rsidR="002941B5" w:rsidRPr="00135799" w:rsidRDefault="002941B5">
      <w:pPr>
        <w:pStyle w:val="Brdtext"/>
        <w:spacing w:before="4"/>
        <w:rPr>
          <w:sz w:val="28"/>
        </w:rPr>
      </w:pPr>
    </w:p>
    <w:p w14:paraId="6A4D039E" w14:textId="77777777" w:rsidR="002941B5" w:rsidRPr="00135799" w:rsidRDefault="00000000">
      <w:pPr>
        <w:pStyle w:val="Rubrik2"/>
      </w:pPr>
      <w:r w:rsidRPr="00135799">
        <w:t>Not 24 Finansiella risker och finanspolicy</w:t>
      </w:r>
    </w:p>
    <w:p w14:paraId="2790B4F1" w14:textId="77777777" w:rsidR="002941B5" w:rsidRPr="00135799" w:rsidRDefault="00000000">
      <w:pPr>
        <w:pStyle w:val="Rubrik3"/>
        <w:spacing w:before="11"/>
      </w:pPr>
      <w:r w:rsidRPr="00135799">
        <w:t>Finansiell riskhantering</w:t>
      </w:r>
    </w:p>
    <w:p w14:paraId="757A54A5" w14:textId="77777777" w:rsidR="002941B5" w:rsidRPr="00135799" w:rsidRDefault="00000000">
      <w:pPr>
        <w:pStyle w:val="Brdtext"/>
        <w:spacing w:before="6" w:line="230" w:lineRule="auto"/>
        <w:ind w:left="757" w:right="209"/>
      </w:pPr>
      <w:r w:rsidRPr="00135799">
        <w:t xml:space="preserve">Finansiering och hantering av finansiella risker hanteras inom koncernen under styrning och bevakning av styrelsen. Nicoccino tillämpar en försiktig placeringspolicy. Nicoccino är genom sin verksamhet exponerad för olika slags finansiella risker såsom fluktuationer i bolagets resultat och kassaflöde orsakade av förändringar i valutakurser. För närvarande är </w:t>
      </w:r>
      <w:proofErr w:type="spellStart"/>
      <w:r w:rsidRPr="00135799">
        <w:t>Nicoccinos</w:t>
      </w:r>
      <w:proofErr w:type="spellEnd"/>
      <w:r w:rsidRPr="00135799">
        <w:t xml:space="preserve"> policy att inte skydda sig mot finansiella risker avseende transaktions- och omräkningsrisker. Detta beslut är taget med hänsyn tagen till nuvarande andel som är exponerad i koncernen och kostnaden för skyddet av eventuella risker.</w:t>
      </w:r>
    </w:p>
    <w:p w14:paraId="710E28A3" w14:textId="77777777" w:rsidR="002941B5" w:rsidRPr="00135799" w:rsidRDefault="002941B5">
      <w:pPr>
        <w:pStyle w:val="Brdtext"/>
        <w:spacing w:before="4"/>
        <w:rPr>
          <w:sz w:val="17"/>
        </w:rPr>
      </w:pPr>
    </w:p>
    <w:p w14:paraId="4739E83B" w14:textId="77777777" w:rsidR="002941B5" w:rsidRPr="00135799" w:rsidRDefault="00000000">
      <w:pPr>
        <w:pStyle w:val="Rubrik3"/>
      </w:pPr>
      <w:r w:rsidRPr="00135799">
        <w:t>Refinansieringsrisk</w:t>
      </w:r>
    </w:p>
    <w:p w14:paraId="138EF262" w14:textId="77777777" w:rsidR="002941B5" w:rsidRPr="00135799" w:rsidRDefault="00000000">
      <w:pPr>
        <w:pStyle w:val="Brdtext"/>
        <w:spacing w:before="6" w:line="230" w:lineRule="auto"/>
        <w:ind w:left="757" w:right="238"/>
      </w:pPr>
      <w:r w:rsidRPr="00135799">
        <w:t>Nicoccino är i expansionsfas samt bedriver utvecklingsintensiv verksamhet med investeringar som syftar till att intäkter erhålls i framtiden. Därmed förbrukas likvida medel. Bolagets verksamhet är finansierad genom intäkter från produktförsäljning samt lånegarantier från ett mindre antal ägare och styrelseledamöter. Investeringar framöver förväntas finansieras av intäkter och nyemissioner samt befintlig kassa. Med refinansieringsrisk avses risken att Nicoccino inte kan klara sina åtaganden och fortsätta expandera verksamheten på grund av svårigheter att hitta finansiärer eller långivare som är beredda att investera i bolaget och risken att refinansiering måste ske vid ogynnsamma marknadslägen till ofördelaktiga villkor.</w:t>
      </w:r>
    </w:p>
    <w:p w14:paraId="6DF54FFF" w14:textId="77777777" w:rsidR="002941B5" w:rsidRPr="00135799" w:rsidRDefault="002941B5">
      <w:pPr>
        <w:pStyle w:val="Brdtext"/>
        <w:spacing w:before="4"/>
        <w:rPr>
          <w:sz w:val="17"/>
        </w:rPr>
      </w:pPr>
    </w:p>
    <w:p w14:paraId="770AE4E4" w14:textId="77777777" w:rsidR="002941B5" w:rsidRPr="00135799" w:rsidRDefault="00000000">
      <w:pPr>
        <w:pStyle w:val="Rubrik3"/>
      </w:pPr>
      <w:r w:rsidRPr="00135799">
        <w:t>Valutarisk</w:t>
      </w:r>
    </w:p>
    <w:p w14:paraId="77FBF762" w14:textId="77777777" w:rsidR="002941B5" w:rsidRPr="00135799" w:rsidRDefault="00000000">
      <w:pPr>
        <w:pStyle w:val="Brdtext"/>
        <w:spacing w:before="6" w:line="230" w:lineRule="auto"/>
        <w:ind w:left="757"/>
      </w:pPr>
      <w:r w:rsidRPr="00135799">
        <w:t xml:space="preserve">Valutarisk utgör risken för att valutakursförändringar påverkar </w:t>
      </w:r>
      <w:proofErr w:type="spellStart"/>
      <w:r w:rsidRPr="00135799">
        <w:t>Nicoccinos</w:t>
      </w:r>
      <w:proofErr w:type="spellEnd"/>
      <w:r w:rsidRPr="00135799">
        <w:t xml:space="preserve"> resultaträkning, finansiella ställning och/eller kassaflöden negativt. Valutarisker föreligger främst i form av transaktions- och omräkningsrisker. Inköp av råvaror sker till största delen i USD och EUR medan försäljningen till största delen sker i EUR.</w:t>
      </w:r>
    </w:p>
    <w:p w14:paraId="184E74D9" w14:textId="77777777" w:rsidR="002941B5" w:rsidRPr="00135799" w:rsidRDefault="00000000">
      <w:pPr>
        <w:pStyle w:val="Brdtext"/>
        <w:spacing w:before="2" w:line="230" w:lineRule="auto"/>
        <w:ind w:left="757"/>
      </w:pPr>
      <w:r w:rsidRPr="00135799">
        <w:t>Valutasäkring användes inte under 2024 men behovet utvärderas löpande i takt med verksamhetens utvecklas.</w:t>
      </w:r>
    </w:p>
    <w:p w14:paraId="14E56142" w14:textId="77777777" w:rsidR="002941B5" w:rsidRPr="00135799" w:rsidRDefault="002941B5">
      <w:pPr>
        <w:spacing w:line="230" w:lineRule="auto"/>
        <w:sectPr w:rsidR="002941B5" w:rsidRPr="00135799">
          <w:pgSz w:w="11910" w:h="16840"/>
          <w:pgMar w:top="1540" w:right="980" w:bottom="280" w:left="1680" w:header="1133" w:footer="0" w:gutter="0"/>
          <w:cols w:space="720"/>
        </w:sectPr>
      </w:pPr>
    </w:p>
    <w:p w14:paraId="3ED0CBD6" w14:textId="77777777" w:rsidR="002941B5" w:rsidRPr="00135799" w:rsidRDefault="002941B5">
      <w:pPr>
        <w:pStyle w:val="Brdtext"/>
        <w:rPr>
          <w:sz w:val="20"/>
        </w:rPr>
      </w:pPr>
    </w:p>
    <w:p w14:paraId="6B28A6AF" w14:textId="77777777" w:rsidR="002941B5" w:rsidRPr="00135799" w:rsidRDefault="002941B5">
      <w:pPr>
        <w:pStyle w:val="Brdtext"/>
        <w:rPr>
          <w:sz w:val="20"/>
        </w:rPr>
      </w:pPr>
    </w:p>
    <w:p w14:paraId="118F6E87" w14:textId="77777777" w:rsidR="002941B5" w:rsidRPr="00135799" w:rsidRDefault="002941B5">
      <w:pPr>
        <w:pStyle w:val="Brdtext"/>
        <w:spacing w:before="1"/>
        <w:rPr>
          <w:sz w:val="22"/>
        </w:rPr>
      </w:pPr>
    </w:p>
    <w:p w14:paraId="468FFAB3" w14:textId="77777777" w:rsidR="002941B5" w:rsidRPr="00135799" w:rsidRDefault="00000000">
      <w:pPr>
        <w:pStyle w:val="Rubrik3"/>
      </w:pPr>
      <w:r w:rsidRPr="00135799">
        <w:t>Ränterisk och likviditetsrisk</w:t>
      </w:r>
    </w:p>
    <w:p w14:paraId="1C916DB6" w14:textId="77777777" w:rsidR="002941B5" w:rsidRPr="00135799" w:rsidRDefault="00000000">
      <w:pPr>
        <w:pStyle w:val="Brdtext"/>
        <w:spacing w:before="6" w:line="230" w:lineRule="auto"/>
        <w:ind w:left="757" w:right="348"/>
      </w:pPr>
      <w:r w:rsidRPr="00135799">
        <w:t>Likviditetsrisk definieras som att koncernen inte har möjlighet att betala oförutsedda utgifter. Nicoccino säkerställer kortsiktig betalningsberedskap genom att ha god likviditetsberedskap i form av kassamedel.</w:t>
      </w:r>
    </w:p>
    <w:p w14:paraId="122A99F0" w14:textId="77777777" w:rsidR="002941B5" w:rsidRPr="00135799" w:rsidRDefault="002941B5">
      <w:pPr>
        <w:pStyle w:val="Brdtext"/>
        <w:spacing w:before="3"/>
        <w:rPr>
          <w:sz w:val="17"/>
        </w:rPr>
      </w:pPr>
    </w:p>
    <w:p w14:paraId="07605638" w14:textId="77777777" w:rsidR="002941B5" w:rsidRPr="00135799" w:rsidRDefault="00000000">
      <w:pPr>
        <w:pStyle w:val="Rubrik3"/>
      </w:pPr>
      <w:r w:rsidRPr="00135799">
        <w:t>Motpartsrisk</w:t>
      </w:r>
    </w:p>
    <w:p w14:paraId="15D86781" w14:textId="77777777" w:rsidR="002941B5" w:rsidRPr="00135799" w:rsidRDefault="00000000">
      <w:pPr>
        <w:pStyle w:val="Brdtext"/>
        <w:spacing w:before="6" w:line="230" w:lineRule="auto"/>
        <w:ind w:left="757"/>
      </w:pPr>
      <w:r w:rsidRPr="00135799">
        <w:t>Motpartsrisken är risken att en part i en transaktion med finansiella instrument inte kan fullgöra sina åtaganden och därmed åsamkar den andra parten en förlust. Nicoccino är utsatt för motpartsrisk vid finansiella placeringar. Koncernen begränsar sin motpartsrisk genom att överskottlikviditet placeras hos banker med mycket hög kreditvärdighet.</w:t>
      </w:r>
    </w:p>
    <w:p w14:paraId="2A078C71" w14:textId="77777777" w:rsidR="002941B5" w:rsidRPr="00135799" w:rsidRDefault="002941B5">
      <w:pPr>
        <w:pStyle w:val="Brdtext"/>
        <w:rPr>
          <w:sz w:val="20"/>
        </w:rPr>
      </w:pPr>
    </w:p>
    <w:p w14:paraId="7EA396F3" w14:textId="77777777" w:rsidR="002941B5" w:rsidRPr="00135799" w:rsidRDefault="00000000">
      <w:pPr>
        <w:pStyle w:val="Rubrik2"/>
        <w:spacing w:before="135"/>
      </w:pPr>
      <w:r w:rsidRPr="00135799">
        <w:t>Not 25 Väsentliga händelser efter räkenskapsårets slut</w:t>
      </w:r>
    </w:p>
    <w:p w14:paraId="64E2E88D" w14:textId="77777777" w:rsidR="002941B5" w:rsidRPr="00135799" w:rsidRDefault="00000000">
      <w:pPr>
        <w:pStyle w:val="Brdtext"/>
        <w:spacing w:before="12" w:line="230" w:lineRule="auto"/>
        <w:ind w:left="757" w:right="398"/>
      </w:pPr>
      <w:r w:rsidRPr="00135799">
        <w:t xml:space="preserve">För att förstärka likviditeten tecknade bolaget i februari 2025 avtal med samtliga fem långivare om en förlängning av existerande lånegarantier om 10,3 MSEK plus provisioner och räntor, som den 30 april 2025 väntas uppgå till ca 1,1 MSEK, till den 30 april 2026. Fyra av långivarna gav också löfte om nya lånegarantier om totalt 5 MSEK. De nya lånen för AB </w:t>
      </w:r>
      <w:proofErr w:type="spellStart"/>
      <w:r w:rsidRPr="00135799">
        <w:t>Strati</w:t>
      </w:r>
      <w:proofErr w:type="spellEnd"/>
      <w:r w:rsidRPr="00135799">
        <w:t xml:space="preserve"> och </w:t>
      </w:r>
      <w:proofErr w:type="spellStart"/>
      <w:r w:rsidRPr="00135799">
        <w:t>TillCe</w:t>
      </w:r>
      <w:proofErr w:type="spellEnd"/>
      <w:r w:rsidRPr="00135799">
        <w:t xml:space="preserve"> AB om totalt 4 MSEK måste godkännas på bolagets årsstämma den 15 maj 2025. Samtliga lånebelopp, provisioner och upplupna räntor inom ramen för dessa garantier skall återbetalas senast den 30 april 2026.</w:t>
      </w:r>
    </w:p>
    <w:p w14:paraId="70006839" w14:textId="77777777" w:rsidR="002941B5" w:rsidRPr="00135799" w:rsidRDefault="002941B5">
      <w:pPr>
        <w:pStyle w:val="Brdtext"/>
        <w:rPr>
          <w:sz w:val="20"/>
        </w:rPr>
      </w:pPr>
    </w:p>
    <w:p w14:paraId="5AAB4E56" w14:textId="77777777" w:rsidR="002941B5" w:rsidRPr="00135799" w:rsidRDefault="00000000">
      <w:pPr>
        <w:pStyle w:val="Rubrik2"/>
        <w:spacing w:before="142"/>
      </w:pPr>
      <w:r w:rsidRPr="00135799">
        <w:t>Not 26</w:t>
      </w:r>
      <w:r w:rsidRPr="00135799">
        <w:rPr>
          <w:spacing w:val="52"/>
        </w:rPr>
        <w:t xml:space="preserve"> </w:t>
      </w:r>
      <w:r w:rsidRPr="00135799">
        <w:t>Nyckeltalsdefinitioner</w:t>
      </w:r>
    </w:p>
    <w:p w14:paraId="78E92E5A" w14:textId="77777777" w:rsidR="002941B5" w:rsidRPr="00135799" w:rsidRDefault="002941B5">
      <w:pPr>
        <w:pStyle w:val="Brdtext"/>
        <w:spacing w:before="3"/>
        <w:rPr>
          <w:b/>
          <w:sz w:val="19"/>
        </w:rPr>
      </w:pPr>
    </w:p>
    <w:p w14:paraId="24A42F3A" w14:textId="77777777" w:rsidR="002941B5" w:rsidRPr="00135799" w:rsidRDefault="00000000">
      <w:pPr>
        <w:ind w:left="757"/>
        <w:rPr>
          <w:i/>
          <w:sz w:val="18"/>
        </w:rPr>
      </w:pPr>
      <w:r w:rsidRPr="00135799">
        <w:rPr>
          <w:i/>
          <w:sz w:val="18"/>
        </w:rPr>
        <w:t>Resultat per aktie</w:t>
      </w:r>
    </w:p>
    <w:p w14:paraId="49B499B7" w14:textId="77777777" w:rsidR="002941B5" w:rsidRPr="00135799" w:rsidRDefault="00000000">
      <w:pPr>
        <w:pStyle w:val="Brdtext"/>
        <w:spacing w:before="9"/>
        <w:ind w:left="757"/>
      </w:pPr>
      <w:r w:rsidRPr="00135799">
        <w:t>Nettoresultat dividerat med genomsnittligt antal aktier.</w:t>
      </w:r>
    </w:p>
    <w:p w14:paraId="3079CC8F" w14:textId="77777777" w:rsidR="002941B5" w:rsidRPr="00135799" w:rsidRDefault="002941B5">
      <w:pPr>
        <w:pStyle w:val="Brdtext"/>
        <w:spacing w:before="6"/>
        <w:rPr>
          <w:sz w:val="19"/>
        </w:rPr>
      </w:pPr>
    </w:p>
    <w:p w14:paraId="4BA963F0" w14:textId="77777777" w:rsidR="002941B5" w:rsidRPr="00135799" w:rsidRDefault="00000000">
      <w:pPr>
        <w:spacing w:before="1"/>
        <w:ind w:left="757"/>
        <w:rPr>
          <w:i/>
          <w:sz w:val="18"/>
        </w:rPr>
      </w:pPr>
      <w:r w:rsidRPr="00135799">
        <w:rPr>
          <w:i/>
          <w:sz w:val="18"/>
        </w:rPr>
        <w:t>Genomsnittligt antal aktier</w:t>
      </w:r>
    </w:p>
    <w:p w14:paraId="3C6BCDCC" w14:textId="77777777" w:rsidR="002941B5" w:rsidRPr="00135799" w:rsidRDefault="00000000">
      <w:pPr>
        <w:pStyle w:val="Brdtext"/>
        <w:spacing w:before="9" w:line="249" w:lineRule="auto"/>
        <w:ind w:left="757" w:right="498"/>
      </w:pPr>
      <w:r w:rsidRPr="00135799">
        <w:t>Det genomsnittliga antalet aktier i Nicoccino Holding AB har beräknats utifrån en viktning av det historiska antalet utestående aktier i Nicoccino Holding AB efter varje genomförd nyemission gånger antal dagar som respektive antal aktier varit utestående.</w:t>
      </w:r>
    </w:p>
    <w:p w14:paraId="0EC2DC43" w14:textId="77777777" w:rsidR="002941B5" w:rsidRPr="00135799" w:rsidRDefault="002941B5">
      <w:pPr>
        <w:pStyle w:val="Brdtext"/>
        <w:spacing w:before="11"/>
      </w:pPr>
    </w:p>
    <w:p w14:paraId="64889EF3" w14:textId="77777777" w:rsidR="002941B5" w:rsidRPr="00135799" w:rsidRDefault="00000000">
      <w:pPr>
        <w:ind w:left="757"/>
        <w:rPr>
          <w:i/>
          <w:sz w:val="18"/>
        </w:rPr>
      </w:pPr>
      <w:r w:rsidRPr="00135799">
        <w:rPr>
          <w:i/>
          <w:sz w:val="18"/>
        </w:rPr>
        <w:t>Soliditet</w:t>
      </w:r>
    </w:p>
    <w:p w14:paraId="6846BB59" w14:textId="77777777" w:rsidR="002941B5" w:rsidRPr="00135799" w:rsidRDefault="00000000">
      <w:pPr>
        <w:pStyle w:val="Brdtext"/>
        <w:spacing w:before="9"/>
        <w:ind w:left="757"/>
      </w:pPr>
      <w:r w:rsidRPr="00135799">
        <w:t>Eget kapital i förhållande till balansomslutningen (totala tillgångar).</w:t>
      </w:r>
    </w:p>
    <w:p w14:paraId="7C8E34D2" w14:textId="77777777" w:rsidR="002941B5" w:rsidRPr="00135799" w:rsidRDefault="002941B5">
      <w:pPr>
        <w:pStyle w:val="Brdtext"/>
        <w:spacing w:before="6"/>
        <w:rPr>
          <w:sz w:val="19"/>
        </w:rPr>
      </w:pPr>
    </w:p>
    <w:p w14:paraId="768D6747" w14:textId="77777777" w:rsidR="002941B5" w:rsidRPr="00135799" w:rsidRDefault="00000000">
      <w:pPr>
        <w:ind w:left="757"/>
        <w:rPr>
          <w:i/>
          <w:sz w:val="18"/>
        </w:rPr>
      </w:pPr>
      <w:r w:rsidRPr="00135799">
        <w:rPr>
          <w:i/>
          <w:sz w:val="18"/>
        </w:rPr>
        <w:t>Avkastning på eget kapital</w:t>
      </w:r>
    </w:p>
    <w:p w14:paraId="29C00CE6" w14:textId="77777777" w:rsidR="002941B5" w:rsidRPr="00135799" w:rsidRDefault="00000000">
      <w:pPr>
        <w:pStyle w:val="Brdtext"/>
        <w:spacing w:before="9"/>
        <w:ind w:left="757"/>
      </w:pPr>
      <w:r w:rsidRPr="00135799">
        <w:t>Resultat efter skatt i relation till eget kapital.</w:t>
      </w:r>
    </w:p>
    <w:p w14:paraId="47BBA201" w14:textId="77777777" w:rsidR="002941B5" w:rsidRPr="00135799" w:rsidRDefault="002941B5">
      <w:pPr>
        <w:pStyle w:val="Brdtext"/>
        <w:spacing w:before="7"/>
        <w:rPr>
          <w:sz w:val="19"/>
        </w:rPr>
      </w:pPr>
    </w:p>
    <w:p w14:paraId="0442E106" w14:textId="77777777" w:rsidR="002941B5" w:rsidRPr="00135799" w:rsidRDefault="00000000">
      <w:pPr>
        <w:ind w:left="757"/>
        <w:rPr>
          <w:i/>
          <w:sz w:val="18"/>
        </w:rPr>
      </w:pPr>
      <w:r w:rsidRPr="00135799">
        <w:rPr>
          <w:i/>
          <w:sz w:val="18"/>
        </w:rPr>
        <w:t>Avkastning på sysselsatt kapital</w:t>
      </w:r>
    </w:p>
    <w:p w14:paraId="14BF62CC" w14:textId="77777777" w:rsidR="002941B5" w:rsidRPr="00135799" w:rsidRDefault="00000000">
      <w:pPr>
        <w:pStyle w:val="Brdtext"/>
        <w:spacing w:before="9"/>
        <w:ind w:left="757"/>
      </w:pPr>
      <w:r w:rsidRPr="00135799">
        <w:t>Resultat efter finansnetto i relation till sysselsatt kapital.</w:t>
      </w:r>
    </w:p>
    <w:p w14:paraId="0D3DE7C1" w14:textId="77777777" w:rsidR="002941B5" w:rsidRPr="00135799" w:rsidRDefault="002941B5">
      <w:pPr>
        <w:pStyle w:val="Brdtext"/>
        <w:spacing w:before="6"/>
        <w:rPr>
          <w:sz w:val="19"/>
        </w:rPr>
      </w:pPr>
    </w:p>
    <w:p w14:paraId="1AF0A112" w14:textId="77777777" w:rsidR="002941B5" w:rsidRPr="00135799" w:rsidRDefault="00000000">
      <w:pPr>
        <w:spacing w:before="1"/>
        <w:ind w:left="757"/>
        <w:rPr>
          <w:i/>
          <w:sz w:val="18"/>
        </w:rPr>
      </w:pPr>
      <w:r w:rsidRPr="00135799">
        <w:rPr>
          <w:i/>
          <w:sz w:val="18"/>
        </w:rPr>
        <w:t>Sysselsatt kapital</w:t>
      </w:r>
    </w:p>
    <w:p w14:paraId="1C5FEDBB" w14:textId="77777777" w:rsidR="002941B5" w:rsidRPr="00135799" w:rsidRDefault="00000000">
      <w:pPr>
        <w:pStyle w:val="Brdtext"/>
        <w:spacing w:before="9"/>
        <w:ind w:left="757"/>
      </w:pPr>
      <w:r w:rsidRPr="00135799">
        <w:t>Totala tillgångar minus ej räntebärande skulder.</w:t>
      </w:r>
    </w:p>
    <w:p w14:paraId="272FEFA2" w14:textId="77777777" w:rsidR="002941B5" w:rsidRPr="00135799" w:rsidRDefault="002941B5">
      <w:pPr>
        <w:pStyle w:val="Brdtext"/>
        <w:spacing w:before="6"/>
        <w:rPr>
          <w:sz w:val="19"/>
        </w:rPr>
      </w:pPr>
    </w:p>
    <w:p w14:paraId="7508E560" w14:textId="77777777" w:rsidR="002941B5" w:rsidRPr="00135799" w:rsidRDefault="00000000">
      <w:pPr>
        <w:ind w:left="757"/>
        <w:rPr>
          <w:i/>
          <w:sz w:val="18"/>
        </w:rPr>
      </w:pPr>
      <w:r w:rsidRPr="00135799">
        <w:rPr>
          <w:i/>
          <w:sz w:val="18"/>
        </w:rPr>
        <w:t>Eget kapital per aktie</w:t>
      </w:r>
    </w:p>
    <w:p w14:paraId="715497AC" w14:textId="77777777" w:rsidR="002941B5" w:rsidRPr="00135799" w:rsidRDefault="00000000">
      <w:pPr>
        <w:pStyle w:val="Brdtext"/>
        <w:spacing w:before="9"/>
        <w:ind w:left="757"/>
      </w:pPr>
      <w:r w:rsidRPr="00135799">
        <w:t>Eget kapital dividerat med antal aktier på balansdagen.</w:t>
      </w:r>
    </w:p>
    <w:p w14:paraId="554B8ECE" w14:textId="77777777" w:rsidR="002941B5" w:rsidRPr="00135799" w:rsidRDefault="002941B5">
      <w:pPr>
        <w:pStyle w:val="Brdtext"/>
        <w:spacing w:before="6"/>
        <w:rPr>
          <w:sz w:val="19"/>
        </w:rPr>
      </w:pPr>
    </w:p>
    <w:p w14:paraId="4EB24F46" w14:textId="77777777" w:rsidR="002941B5" w:rsidRPr="00135799" w:rsidRDefault="00000000">
      <w:pPr>
        <w:spacing w:before="1"/>
        <w:ind w:left="757"/>
        <w:rPr>
          <w:i/>
          <w:sz w:val="18"/>
        </w:rPr>
      </w:pPr>
      <w:r w:rsidRPr="00135799">
        <w:rPr>
          <w:i/>
          <w:sz w:val="18"/>
        </w:rPr>
        <w:t>Kassaflöde från den löpande verksamheten per aktie</w:t>
      </w:r>
    </w:p>
    <w:p w14:paraId="2998137D" w14:textId="77777777" w:rsidR="002941B5" w:rsidRPr="00135799" w:rsidRDefault="00000000">
      <w:pPr>
        <w:pStyle w:val="Brdtext"/>
        <w:spacing w:before="9"/>
        <w:ind w:left="757"/>
      </w:pPr>
      <w:r w:rsidRPr="00135799">
        <w:t>Kassaflöde från den löpande verksamheten dividerat med genomsnittligt antal aktier.</w:t>
      </w:r>
    </w:p>
    <w:p w14:paraId="4A305AD5" w14:textId="77777777" w:rsidR="002941B5" w:rsidRPr="00135799" w:rsidRDefault="002941B5">
      <w:pPr>
        <w:pStyle w:val="Brdtext"/>
        <w:spacing w:before="6"/>
        <w:rPr>
          <w:sz w:val="19"/>
        </w:rPr>
      </w:pPr>
    </w:p>
    <w:p w14:paraId="3C196E9A" w14:textId="77777777" w:rsidR="002941B5" w:rsidRPr="00135799" w:rsidRDefault="00000000">
      <w:pPr>
        <w:ind w:left="757"/>
        <w:rPr>
          <w:i/>
          <w:sz w:val="18"/>
        </w:rPr>
      </w:pPr>
      <w:r w:rsidRPr="00135799">
        <w:rPr>
          <w:i/>
          <w:sz w:val="18"/>
        </w:rPr>
        <w:t>Kassaflöde per aktie</w:t>
      </w:r>
    </w:p>
    <w:p w14:paraId="36B4DFE4" w14:textId="77777777" w:rsidR="002941B5" w:rsidRPr="00135799" w:rsidRDefault="00000000">
      <w:pPr>
        <w:pStyle w:val="Brdtext"/>
        <w:spacing w:before="9"/>
        <w:ind w:left="757"/>
      </w:pPr>
      <w:r w:rsidRPr="00135799">
        <w:t>Periodens kassaflöde dividerat med genomsnittligt antal aktier.</w:t>
      </w:r>
    </w:p>
    <w:p w14:paraId="53FDEE6A" w14:textId="77777777" w:rsidR="002941B5" w:rsidRPr="00135799" w:rsidRDefault="002941B5">
      <w:pPr>
        <w:sectPr w:rsidR="002941B5" w:rsidRPr="00135799">
          <w:pgSz w:w="11910" w:h="16840"/>
          <w:pgMar w:top="1540" w:right="980" w:bottom="280" w:left="1680" w:header="1133" w:footer="0" w:gutter="0"/>
          <w:cols w:space="720"/>
        </w:sectPr>
      </w:pPr>
    </w:p>
    <w:p w14:paraId="4FB04860" w14:textId="77777777" w:rsidR="002941B5" w:rsidRPr="00135799" w:rsidRDefault="002941B5">
      <w:pPr>
        <w:pStyle w:val="Brdtext"/>
        <w:rPr>
          <w:sz w:val="20"/>
        </w:rPr>
      </w:pPr>
    </w:p>
    <w:p w14:paraId="38D56BFC" w14:textId="77777777" w:rsidR="002941B5" w:rsidRPr="00135799" w:rsidRDefault="002941B5">
      <w:pPr>
        <w:pStyle w:val="Brdtext"/>
        <w:rPr>
          <w:sz w:val="20"/>
        </w:rPr>
      </w:pPr>
    </w:p>
    <w:p w14:paraId="6E9C659B" w14:textId="77777777" w:rsidR="002941B5" w:rsidRPr="00135799" w:rsidRDefault="002941B5">
      <w:pPr>
        <w:pStyle w:val="Brdtext"/>
        <w:rPr>
          <w:sz w:val="22"/>
        </w:rPr>
      </w:pPr>
    </w:p>
    <w:p w14:paraId="00F2DAF5" w14:textId="77777777" w:rsidR="002941B5" w:rsidRPr="00135799" w:rsidRDefault="00000000">
      <w:pPr>
        <w:pStyle w:val="Rubrik1"/>
      </w:pPr>
      <w:bookmarkStart w:id="4" w:name="_TOC_250000"/>
      <w:bookmarkEnd w:id="4"/>
      <w:r w:rsidRPr="00135799">
        <w:t>Underskrifter</w:t>
      </w:r>
    </w:p>
    <w:p w14:paraId="7FC68EFD" w14:textId="77777777" w:rsidR="002941B5" w:rsidRPr="00135799" w:rsidRDefault="002941B5">
      <w:pPr>
        <w:pStyle w:val="Brdtext"/>
        <w:spacing w:before="10"/>
        <w:rPr>
          <w:b/>
          <w:sz w:val="23"/>
        </w:rPr>
      </w:pPr>
    </w:p>
    <w:p w14:paraId="7F6883A2" w14:textId="77777777" w:rsidR="002941B5" w:rsidRPr="00135799" w:rsidRDefault="00000000">
      <w:pPr>
        <w:pStyle w:val="Rubrik3"/>
        <w:spacing w:before="1" w:line="240" w:lineRule="auto"/>
      </w:pPr>
      <w:r w:rsidRPr="00135799">
        <w:t>Styrelsens försäkran</w:t>
      </w:r>
    </w:p>
    <w:p w14:paraId="678ECFAA" w14:textId="77777777" w:rsidR="002941B5" w:rsidRPr="00135799" w:rsidRDefault="002941B5">
      <w:pPr>
        <w:pStyle w:val="Brdtext"/>
        <w:spacing w:before="8"/>
        <w:rPr>
          <w:b/>
          <w:sz w:val="16"/>
        </w:rPr>
      </w:pPr>
    </w:p>
    <w:p w14:paraId="6CC1A9A9" w14:textId="77777777" w:rsidR="002941B5" w:rsidRPr="00135799" w:rsidRDefault="00000000">
      <w:pPr>
        <w:pStyle w:val="Brdtext"/>
        <w:spacing w:line="230" w:lineRule="auto"/>
        <w:ind w:left="757" w:right="209"/>
      </w:pPr>
      <w:r w:rsidRPr="00135799">
        <w:t>Styrelsen och verkställande direktören försäkrar att årsredovisningen har upprättats i enlighet med god redovisningssed i Sverige och koncernredovisningen har upprättats i enlighet med de internationella redovisningsstandarder som avses i Europaparlamentets och rådets förordning (EG) nr 1606/2002 av den 19 juli 2002 om tillämpning av internationella redovisningsstandarder. Årsredovisningen respektive koncernredovisningen ger en rättvisande bild av moderbolagets och koncernens resultat och ställning. Förvaltningsberättelsen för moderbolaget respektive koncernen ger en rättvisande översikt över utvecklingen av moderbolagets och koncernens verksamhet, ställning och resultat samt beskriver väsentliga risker och osäkerhetsfaktorer som moderbolaget och de företag som ingår i koncernen står inför.</w:t>
      </w:r>
    </w:p>
    <w:p w14:paraId="5C96B0BA" w14:textId="77777777" w:rsidR="002941B5" w:rsidRPr="00135799" w:rsidRDefault="002941B5">
      <w:pPr>
        <w:pStyle w:val="Brdtext"/>
        <w:spacing w:before="6"/>
        <w:rPr>
          <w:sz w:val="17"/>
        </w:rPr>
      </w:pPr>
    </w:p>
    <w:p w14:paraId="1C06C4FC" w14:textId="77777777" w:rsidR="002941B5" w:rsidRPr="00135799" w:rsidRDefault="00000000">
      <w:pPr>
        <w:pStyle w:val="Brdtext"/>
        <w:spacing w:before="1" w:line="230" w:lineRule="auto"/>
        <w:ind w:left="757" w:right="209"/>
      </w:pPr>
      <w:proofErr w:type="spellStart"/>
      <w:r w:rsidRPr="00135799">
        <w:t>Årsredovisiningen</w:t>
      </w:r>
      <w:proofErr w:type="spellEnd"/>
      <w:r w:rsidRPr="00135799">
        <w:t xml:space="preserve"> och koncernredovisningen har, som framgår ovan, godkänts för utfärdande av styrelsen och verkställande direktören den 23 april 2025. Koncernens resultat- och balansräkning samt moderbolagets resultat- och balansräkning blir föremål för fastställelse på årsstämma den 15 maj 2025.</w:t>
      </w:r>
    </w:p>
    <w:p w14:paraId="4ABFC339" w14:textId="77777777" w:rsidR="002941B5" w:rsidRPr="00135799" w:rsidRDefault="002941B5">
      <w:pPr>
        <w:pStyle w:val="Brdtext"/>
        <w:rPr>
          <w:sz w:val="20"/>
        </w:rPr>
      </w:pPr>
    </w:p>
    <w:p w14:paraId="39B14D14" w14:textId="77777777" w:rsidR="002941B5" w:rsidRPr="00135799" w:rsidRDefault="00000000">
      <w:pPr>
        <w:pStyle w:val="Brdtext"/>
        <w:spacing w:before="162"/>
        <w:ind w:left="757"/>
      </w:pPr>
      <w:r w:rsidRPr="00135799">
        <w:t>Stockholm den dag som framgår av vår elektroniska underskrift</w:t>
      </w:r>
    </w:p>
    <w:p w14:paraId="61E6DD44" w14:textId="77777777" w:rsidR="002941B5" w:rsidRPr="00135799" w:rsidRDefault="002941B5">
      <w:pPr>
        <w:pStyle w:val="Brdtext"/>
        <w:rPr>
          <w:sz w:val="20"/>
        </w:rPr>
      </w:pPr>
    </w:p>
    <w:p w14:paraId="70C37435" w14:textId="77777777" w:rsidR="002941B5" w:rsidRPr="00135799" w:rsidRDefault="002941B5">
      <w:pPr>
        <w:pStyle w:val="Brdtext"/>
        <w:rPr>
          <w:sz w:val="20"/>
        </w:rPr>
      </w:pPr>
    </w:p>
    <w:p w14:paraId="154E14C9" w14:textId="77777777" w:rsidR="002941B5" w:rsidRPr="00135799" w:rsidRDefault="002941B5">
      <w:pPr>
        <w:pStyle w:val="Brdtext"/>
        <w:rPr>
          <w:sz w:val="20"/>
        </w:rPr>
      </w:pPr>
    </w:p>
    <w:p w14:paraId="6F801C7D" w14:textId="77777777" w:rsidR="002941B5" w:rsidRPr="00135799" w:rsidRDefault="002941B5">
      <w:pPr>
        <w:pStyle w:val="Brdtext"/>
        <w:spacing w:before="8"/>
        <w:rPr>
          <w:sz w:val="21"/>
        </w:rPr>
      </w:pPr>
    </w:p>
    <w:p w14:paraId="20D1CD77" w14:textId="77777777" w:rsidR="002941B5" w:rsidRPr="00135799" w:rsidRDefault="00000000">
      <w:pPr>
        <w:pStyle w:val="Brdtext"/>
        <w:tabs>
          <w:tab w:val="left" w:pos="4923"/>
        </w:tabs>
        <w:ind w:left="757"/>
      </w:pPr>
      <w:r w:rsidRPr="00135799">
        <w:t>Fredrik</w:t>
      </w:r>
      <w:r w:rsidRPr="00135799">
        <w:rPr>
          <w:spacing w:val="-6"/>
        </w:rPr>
        <w:t xml:space="preserve"> </w:t>
      </w:r>
      <w:r w:rsidRPr="00135799">
        <w:t>Hübinette</w:t>
      </w:r>
      <w:r w:rsidRPr="00135799">
        <w:tab/>
        <w:t>Fredrik</w:t>
      </w:r>
      <w:r w:rsidRPr="00135799">
        <w:rPr>
          <w:spacing w:val="-1"/>
        </w:rPr>
        <w:t xml:space="preserve"> </w:t>
      </w:r>
      <w:r w:rsidRPr="00135799">
        <w:t>Laurell</w:t>
      </w:r>
    </w:p>
    <w:p w14:paraId="2BC410FE" w14:textId="77777777" w:rsidR="002941B5" w:rsidRPr="00135799" w:rsidRDefault="00000000">
      <w:pPr>
        <w:pStyle w:val="Brdtext"/>
        <w:tabs>
          <w:tab w:val="left" w:pos="4923"/>
        </w:tabs>
        <w:spacing w:before="9"/>
        <w:ind w:left="757"/>
      </w:pPr>
      <w:r w:rsidRPr="00135799">
        <w:t>Styrelseordförande</w:t>
      </w:r>
      <w:r w:rsidRPr="00135799">
        <w:tab/>
        <w:t>Verkställande</w:t>
      </w:r>
      <w:r w:rsidRPr="00135799">
        <w:rPr>
          <w:spacing w:val="-2"/>
        </w:rPr>
        <w:t xml:space="preserve"> </w:t>
      </w:r>
      <w:r w:rsidRPr="00135799">
        <w:t>direktör</w:t>
      </w:r>
    </w:p>
    <w:p w14:paraId="1BCCB40C" w14:textId="77777777" w:rsidR="002941B5" w:rsidRPr="00135799" w:rsidRDefault="002941B5">
      <w:pPr>
        <w:pStyle w:val="Brdtext"/>
        <w:rPr>
          <w:sz w:val="20"/>
        </w:rPr>
      </w:pPr>
    </w:p>
    <w:p w14:paraId="1723E6AF" w14:textId="77777777" w:rsidR="002941B5" w:rsidRPr="00135799" w:rsidRDefault="002941B5">
      <w:pPr>
        <w:pStyle w:val="Brdtext"/>
        <w:rPr>
          <w:sz w:val="20"/>
        </w:rPr>
      </w:pPr>
    </w:p>
    <w:p w14:paraId="57559580" w14:textId="77777777" w:rsidR="002941B5" w:rsidRPr="00135799" w:rsidRDefault="002941B5">
      <w:pPr>
        <w:pStyle w:val="Brdtext"/>
        <w:spacing w:before="2"/>
        <w:rPr>
          <w:sz w:val="17"/>
        </w:rPr>
      </w:pPr>
    </w:p>
    <w:p w14:paraId="095525BF" w14:textId="77777777" w:rsidR="002941B5" w:rsidRPr="00135799" w:rsidRDefault="00000000">
      <w:pPr>
        <w:pStyle w:val="Brdtext"/>
        <w:tabs>
          <w:tab w:val="left" w:pos="4923"/>
        </w:tabs>
        <w:ind w:left="757"/>
      </w:pPr>
      <w:r w:rsidRPr="00135799">
        <w:t>Johan</w:t>
      </w:r>
      <w:r w:rsidRPr="00135799">
        <w:rPr>
          <w:spacing w:val="-4"/>
        </w:rPr>
        <w:t xml:space="preserve"> </w:t>
      </w:r>
      <w:r w:rsidRPr="00135799">
        <w:t>Eriksson</w:t>
      </w:r>
      <w:r w:rsidRPr="00135799">
        <w:tab/>
        <w:t>Anders</w:t>
      </w:r>
      <w:r w:rsidRPr="00135799">
        <w:rPr>
          <w:spacing w:val="-14"/>
        </w:rPr>
        <w:t xml:space="preserve"> </w:t>
      </w:r>
      <w:r w:rsidRPr="00135799">
        <w:t>Ulfhielm</w:t>
      </w:r>
    </w:p>
    <w:p w14:paraId="2295C67D" w14:textId="77777777" w:rsidR="002941B5" w:rsidRPr="00135799" w:rsidRDefault="00000000">
      <w:pPr>
        <w:pStyle w:val="Brdtext"/>
        <w:tabs>
          <w:tab w:val="left" w:pos="4923"/>
        </w:tabs>
        <w:spacing w:before="9"/>
        <w:ind w:left="757"/>
      </w:pPr>
      <w:r w:rsidRPr="00135799">
        <w:t>Styrelseledamot</w:t>
      </w:r>
      <w:r w:rsidRPr="00135799">
        <w:tab/>
      </w:r>
      <w:proofErr w:type="spellStart"/>
      <w:r w:rsidRPr="00135799">
        <w:t>Styrelseledamot</w:t>
      </w:r>
      <w:proofErr w:type="spellEnd"/>
    </w:p>
    <w:p w14:paraId="66EC626E" w14:textId="77777777" w:rsidR="002941B5" w:rsidRPr="00135799" w:rsidRDefault="002941B5">
      <w:pPr>
        <w:pStyle w:val="Brdtext"/>
        <w:rPr>
          <w:sz w:val="20"/>
        </w:rPr>
      </w:pPr>
    </w:p>
    <w:p w14:paraId="1588F892" w14:textId="77777777" w:rsidR="002941B5" w:rsidRPr="00135799" w:rsidRDefault="002941B5">
      <w:pPr>
        <w:pStyle w:val="Brdtext"/>
        <w:rPr>
          <w:sz w:val="20"/>
        </w:rPr>
      </w:pPr>
    </w:p>
    <w:p w14:paraId="42B4AE03" w14:textId="77777777" w:rsidR="002941B5" w:rsidRPr="00135799" w:rsidRDefault="002941B5">
      <w:pPr>
        <w:pStyle w:val="Brdtext"/>
        <w:rPr>
          <w:sz w:val="20"/>
        </w:rPr>
      </w:pPr>
    </w:p>
    <w:p w14:paraId="2884930A" w14:textId="77777777" w:rsidR="002941B5" w:rsidRPr="00135799" w:rsidRDefault="002941B5">
      <w:pPr>
        <w:pStyle w:val="Brdtext"/>
        <w:spacing w:before="10"/>
        <w:rPr>
          <w:sz w:val="15"/>
        </w:rPr>
      </w:pPr>
    </w:p>
    <w:p w14:paraId="0109BA55" w14:textId="197D5B17" w:rsidR="002941B5" w:rsidRPr="00135799" w:rsidRDefault="00000000">
      <w:pPr>
        <w:pStyle w:val="Brdtext"/>
        <w:spacing w:before="1" w:line="249" w:lineRule="auto"/>
        <w:ind w:left="757" w:right="1479"/>
      </w:pPr>
      <w:r w:rsidRPr="00135799">
        <w:t xml:space="preserve">Vår revisionsberättelse har avgivits den dag som framgår av </w:t>
      </w:r>
      <w:r w:rsidR="004A62B7" w:rsidRPr="00135799">
        <w:t>min</w:t>
      </w:r>
      <w:r w:rsidRPr="00135799">
        <w:t xml:space="preserve"> elektroniska underskrift BDO Mälardalen</w:t>
      </w:r>
      <w:r w:rsidRPr="00135799">
        <w:rPr>
          <w:spacing w:val="-3"/>
        </w:rPr>
        <w:t xml:space="preserve"> </w:t>
      </w:r>
      <w:r w:rsidRPr="00135799">
        <w:t>AB</w:t>
      </w:r>
    </w:p>
    <w:p w14:paraId="6D3DFE3B" w14:textId="77777777" w:rsidR="002941B5" w:rsidRPr="00135799" w:rsidRDefault="002941B5">
      <w:pPr>
        <w:pStyle w:val="Brdtext"/>
        <w:rPr>
          <w:sz w:val="20"/>
        </w:rPr>
      </w:pPr>
    </w:p>
    <w:p w14:paraId="7E4F15D7" w14:textId="77777777" w:rsidR="002941B5" w:rsidRPr="00135799" w:rsidRDefault="002941B5">
      <w:pPr>
        <w:pStyle w:val="Brdtext"/>
        <w:rPr>
          <w:sz w:val="20"/>
        </w:rPr>
      </w:pPr>
    </w:p>
    <w:p w14:paraId="3B05E0F3" w14:textId="77777777" w:rsidR="002941B5" w:rsidRPr="00135799" w:rsidRDefault="002941B5">
      <w:pPr>
        <w:pStyle w:val="Brdtext"/>
        <w:spacing w:before="5"/>
        <w:rPr>
          <w:sz w:val="16"/>
        </w:rPr>
      </w:pPr>
    </w:p>
    <w:p w14:paraId="6B93B041" w14:textId="77777777" w:rsidR="002941B5" w:rsidRPr="00135799" w:rsidRDefault="00000000">
      <w:pPr>
        <w:pStyle w:val="Brdtext"/>
        <w:spacing w:line="249" w:lineRule="auto"/>
        <w:ind w:left="757" w:right="6884"/>
      </w:pPr>
      <w:r w:rsidRPr="00135799">
        <w:t>Niclas Nordström Auktoriserad</w:t>
      </w:r>
      <w:r w:rsidRPr="00135799">
        <w:rPr>
          <w:spacing w:val="-12"/>
        </w:rPr>
        <w:t xml:space="preserve"> </w:t>
      </w:r>
      <w:r w:rsidRPr="00135799">
        <w:t>revisor</w:t>
      </w:r>
    </w:p>
    <w:p w14:paraId="1BDD8F9F" w14:textId="77777777" w:rsidR="002941B5" w:rsidRPr="00135799" w:rsidRDefault="002941B5">
      <w:pPr>
        <w:spacing w:line="249" w:lineRule="auto"/>
        <w:sectPr w:rsidR="002941B5" w:rsidRPr="00135799">
          <w:pgSz w:w="11910" w:h="16840"/>
          <w:pgMar w:top="1540" w:right="980" w:bottom="280" w:left="1680" w:header="1133" w:footer="0" w:gutter="0"/>
          <w:cols w:space="720"/>
        </w:sectPr>
      </w:pPr>
    </w:p>
    <w:p w14:paraId="1DDB90B8" w14:textId="77777777" w:rsidR="002941B5" w:rsidRPr="00135799" w:rsidRDefault="002941B5">
      <w:pPr>
        <w:pStyle w:val="Brdtext"/>
        <w:rPr>
          <w:sz w:val="20"/>
        </w:rPr>
      </w:pPr>
    </w:p>
    <w:p w14:paraId="0B4BA10A" w14:textId="77777777" w:rsidR="002941B5" w:rsidRPr="00135799" w:rsidRDefault="002941B5">
      <w:pPr>
        <w:pStyle w:val="Brdtext"/>
        <w:rPr>
          <w:sz w:val="20"/>
        </w:rPr>
      </w:pPr>
    </w:p>
    <w:p w14:paraId="6F6DA6F7" w14:textId="77777777" w:rsidR="002941B5" w:rsidRPr="00135799" w:rsidRDefault="00000000">
      <w:pPr>
        <w:pStyle w:val="Rubrik1"/>
        <w:spacing w:before="212"/>
      </w:pPr>
      <w:r w:rsidRPr="00135799">
        <w:t>Fastställelseintyg</w:t>
      </w:r>
    </w:p>
    <w:p w14:paraId="5CAB439F" w14:textId="77777777" w:rsidR="002941B5" w:rsidRPr="00135799" w:rsidRDefault="002941B5">
      <w:pPr>
        <w:pStyle w:val="Brdtext"/>
        <w:spacing w:before="1"/>
        <w:rPr>
          <w:b/>
          <w:sz w:val="24"/>
        </w:rPr>
      </w:pPr>
    </w:p>
    <w:p w14:paraId="314E0833" w14:textId="77777777" w:rsidR="002941B5" w:rsidRPr="00135799" w:rsidRDefault="00000000">
      <w:pPr>
        <w:pStyle w:val="Brdtext"/>
        <w:spacing w:line="230" w:lineRule="auto"/>
        <w:ind w:left="757" w:right="267"/>
      </w:pPr>
      <w:r w:rsidRPr="00135799">
        <w:t>Undertecknad styrelseledamot i Nicoccino Holding AB (</w:t>
      </w:r>
      <w:proofErr w:type="spellStart"/>
      <w:r w:rsidRPr="00135799">
        <w:t>publ</w:t>
      </w:r>
      <w:proofErr w:type="spellEnd"/>
      <w:r w:rsidRPr="00135799">
        <w:t>) intygar härmed dels att denna kopia av årsredovisningen överensstämmer med originalet, dels att resultat- och balansräkningen samt koncernresultat- och koncernbalansräkningen fastställts på ordinarie årsstämma 2025-05-15. Stämman beslöt också att godkänna styrelsens förslag till resultatdisposition i moderföretaget</w:t>
      </w:r>
    </w:p>
    <w:p w14:paraId="199D536A" w14:textId="77777777" w:rsidR="002941B5" w:rsidRPr="00135799" w:rsidRDefault="002941B5">
      <w:pPr>
        <w:pStyle w:val="Brdtext"/>
        <w:spacing w:before="9"/>
        <w:rPr>
          <w:sz w:val="16"/>
        </w:rPr>
      </w:pPr>
    </w:p>
    <w:p w14:paraId="4395B68A" w14:textId="77777777" w:rsidR="002941B5" w:rsidRPr="00135799" w:rsidRDefault="00000000">
      <w:pPr>
        <w:pStyle w:val="Brdtext"/>
        <w:ind w:left="757"/>
      </w:pPr>
      <w:r w:rsidRPr="00135799">
        <w:t>Stockholm 2025-05-15</w:t>
      </w:r>
    </w:p>
    <w:p w14:paraId="6188AC57" w14:textId="77777777" w:rsidR="002941B5" w:rsidRPr="00135799" w:rsidRDefault="002941B5">
      <w:pPr>
        <w:pStyle w:val="Brdtext"/>
        <w:rPr>
          <w:sz w:val="20"/>
        </w:rPr>
      </w:pPr>
    </w:p>
    <w:p w14:paraId="53486823" w14:textId="77777777" w:rsidR="002941B5" w:rsidRPr="00135799" w:rsidRDefault="002941B5">
      <w:pPr>
        <w:pStyle w:val="Brdtext"/>
        <w:rPr>
          <w:sz w:val="20"/>
        </w:rPr>
      </w:pPr>
    </w:p>
    <w:p w14:paraId="1BCFDB16" w14:textId="77777777" w:rsidR="002941B5" w:rsidRPr="00135799" w:rsidRDefault="00000000">
      <w:pPr>
        <w:pStyle w:val="Brdtext"/>
        <w:spacing w:before="136" w:line="230" w:lineRule="auto"/>
        <w:ind w:left="757" w:right="6732"/>
      </w:pPr>
      <w:r w:rsidRPr="00135799">
        <w:t>Fredrik Laurell Verkställande direktör</w:t>
      </w:r>
    </w:p>
    <w:sectPr w:rsidR="002941B5" w:rsidRPr="00135799">
      <w:headerReference w:type="default" r:id="rId12"/>
      <w:pgSz w:w="11910" w:h="16840"/>
      <w:pgMar w:top="1580" w:right="98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7491B" w14:textId="77777777" w:rsidR="00DC6759" w:rsidRPr="00135799" w:rsidRDefault="00DC6759">
      <w:r w:rsidRPr="00135799">
        <w:separator/>
      </w:r>
    </w:p>
  </w:endnote>
  <w:endnote w:type="continuationSeparator" w:id="0">
    <w:p w14:paraId="451B17FC" w14:textId="77777777" w:rsidR="00DC6759" w:rsidRPr="00135799" w:rsidRDefault="00DC6759">
      <w:r w:rsidRPr="0013579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8E464" w14:textId="77777777" w:rsidR="00DC6759" w:rsidRPr="00135799" w:rsidRDefault="00DC6759">
      <w:r w:rsidRPr="00135799">
        <w:separator/>
      </w:r>
    </w:p>
  </w:footnote>
  <w:footnote w:type="continuationSeparator" w:id="0">
    <w:p w14:paraId="1347E129" w14:textId="77777777" w:rsidR="00DC6759" w:rsidRPr="00135799" w:rsidRDefault="00DC6759">
      <w:r w:rsidRPr="0013579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392AF" w14:textId="49A01D7F" w:rsidR="002941B5" w:rsidRPr="00135799" w:rsidRDefault="004C1041">
    <w:pPr>
      <w:pStyle w:val="Brdtext"/>
      <w:spacing w:line="14" w:lineRule="auto"/>
      <w:rPr>
        <w:sz w:val="20"/>
      </w:rPr>
    </w:pPr>
    <w:r w:rsidRPr="00135799">
      <mc:AlternateContent>
        <mc:Choice Requires="wps">
          <w:drawing>
            <wp:anchor distT="0" distB="0" distL="114300" distR="114300" simplePos="0" relativeHeight="243892224" behindDoc="1" locked="0" layoutInCell="1" allowOverlap="1" wp14:anchorId="01402BD4" wp14:editId="7E1D6B08">
              <wp:simplePos x="0" y="0"/>
              <wp:positionH relativeFrom="page">
                <wp:posOffset>779145</wp:posOffset>
              </wp:positionH>
              <wp:positionV relativeFrom="page">
                <wp:posOffset>709930</wp:posOffset>
              </wp:positionV>
              <wp:extent cx="1746250" cy="288290"/>
              <wp:effectExtent l="0" t="0" r="0" b="0"/>
              <wp:wrapNone/>
              <wp:docPr id="9207259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01C11" w14:textId="77777777" w:rsidR="002941B5" w:rsidRPr="00135799" w:rsidRDefault="00000000">
                          <w:pPr>
                            <w:spacing w:before="13"/>
                            <w:ind w:left="20"/>
                            <w:rPr>
                              <w:b/>
                              <w:sz w:val="20"/>
                            </w:rPr>
                          </w:pPr>
                          <w:r w:rsidRPr="00135799">
                            <w:rPr>
                              <w:b/>
                              <w:sz w:val="20"/>
                            </w:rPr>
                            <w:t>Nicoccino Holding AB (</w:t>
                          </w:r>
                          <w:proofErr w:type="spellStart"/>
                          <w:r w:rsidRPr="00135799">
                            <w:rPr>
                              <w:b/>
                              <w:sz w:val="20"/>
                            </w:rPr>
                            <w:t>publ</w:t>
                          </w:r>
                          <w:proofErr w:type="spellEnd"/>
                          <w:r w:rsidRPr="00135799">
                            <w:rPr>
                              <w:b/>
                              <w:sz w:val="20"/>
                            </w:rPr>
                            <w:t>)</w:t>
                          </w:r>
                        </w:p>
                        <w:p w14:paraId="6641BBF9" w14:textId="77777777" w:rsidR="002941B5" w:rsidRPr="00135799" w:rsidRDefault="00000000">
                          <w:pPr>
                            <w:spacing w:before="7"/>
                            <w:ind w:left="20"/>
                            <w:rPr>
                              <w:sz w:val="16"/>
                            </w:rPr>
                          </w:pPr>
                          <w:proofErr w:type="gramStart"/>
                          <w:r w:rsidRPr="00135799">
                            <w:rPr>
                              <w:sz w:val="16"/>
                            </w:rPr>
                            <w:t>556942-1604</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02BD4" id="_x0000_t202" coordsize="21600,21600" o:spt="202" path="m,l,21600r21600,l21600,xe">
              <v:stroke joinstyle="miter"/>
              <v:path gradientshapeok="t" o:connecttype="rect"/>
            </v:shapetype>
            <v:shape id="Text Box 25" o:spid="_x0000_s1026" type="#_x0000_t202" style="position:absolute;margin-left:61.35pt;margin-top:55.9pt;width:137.5pt;height:22.7pt;z-index:-25942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" filled="f" stroked="f">
              <v:textbox inset="0,0,0,0">
                <w:txbxContent>
                  <w:p w14:paraId="73001C11" w14:textId="77777777" w:rsidR="002941B5" w:rsidRPr="00135799" w:rsidRDefault="00000000">
                    <w:pPr>
                      <w:spacing w:before="13"/>
                      <w:ind w:left="20"/>
                      <w:rPr>
                        <w:b/>
                        <w:sz w:val="20"/>
                      </w:rPr>
                    </w:pPr>
                    <w:r w:rsidRPr="00135799">
                      <w:rPr>
                        <w:b/>
                        <w:sz w:val="20"/>
                      </w:rPr>
                      <w:t>Nicoccino Holding AB (</w:t>
                    </w:r>
                    <w:proofErr w:type="spellStart"/>
                    <w:r w:rsidRPr="00135799">
                      <w:rPr>
                        <w:b/>
                        <w:sz w:val="20"/>
                      </w:rPr>
                      <w:t>publ</w:t>
                    </w:r>
                    <w:proofErr w:type="spellEnd"/>
                    <w:r w:rsidRPr="00135799">
                      <w:rPr>
                        <w:b/>
                        <w:sz w:val="20"/>
                      </w:rPr>
                      <w:t>)</w:t>
                    </w:r>
                  </w:p>
                  <w:p w14:paraId="6641BBF9" w14:textId="77777777" w:rsidR="002941B5" w:rsidRPr="00135799" w:rsidRDefault="00000000">
                    <w:pPr>
                      <w:spacing w:before="7"/>
                      <w:ind w:left="20"/>
                      <w:rPr>
                        <w:sz w:val="16"/>
                      </w:rPr>
                    </w:pPr>
                    <w:proofErr w:type="gramStart"/>
                    <w:r w:rsidRPr="00135799">
                      <w:rPr>
                        <w:sz w:val="16"/>
                      </w:rPr>
                      <w:t>556942-1604</w:t>
                    </w:r>
                    <w:proofErr w:type="gramEnd"/>
                  </w:p>
                </w:txbxContent>
              </v:textbox>
              <w10:wrap anchorx="page" anchory="page"/>
            </v:shape>
          </w:pict>
        </mc:Fallback>
      </mc:AlternateContent>
    </w:r>
    <w:r w:rsidRPr="00135799">
      <mc:AlternateContent>
        <mc:Choice Requires="wps">
          <w:drawing>
            <wp:anchor distT="0" distB="0" distL="114300" distR="114300" simplePos="0" relativeHeight="243893248" behindDoc="1" locked="0" layoutInCell="1" allowOverlap="1" wp14:anchorId="15DE1C84" wp14:editId="2D043642">
              <wp:simplePos x="0" y="0"/>
              <wp:positionH relativeFrom="page">
                <wp:posOffset>6569075</wp:posOffset>
              </wp:positionH>
              <wp:positionV relativeFrom="page">
                <wp:posOffset>706755</wp:posOffset>
              </wp:positionV>
              <wp:extent cx="288290" cy="139065"/>
              <wp:effectExtent l="0" t="0" r="0" b="0"/>
              <wp:wrapNone/>
              <wp:docPr id="37880649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3A8A8" w14:textId="77777777" w:rsidR="002941B5" w:rsidRPr="00135799" w:rsidRDefault="00000000">
                          <w:pPr>
                            <w:spacing w:before="14"/>
                            <w:ind w:left="60"/>
                            <w:rPr>
                              <w:sz w:val="16"/>
                            </w:rPr>
                          </w:pPr>
                          <w:r w:rsidRPr="00135799">
                            <w:fldChar w:fldCharType="begin"/>
                          </w:r>
                          <w:r w:rsidRPr="00135799">
                            <w:rPr>
                              <w:sz w:val="16"/>
                            </w:rPr>
                            <w:instrText xml:space="preserve"> PAGE </w:instrText>
                          </w:r>
                          <w:r w:rsidRPr="00135799">
                            <w:fldChar w:fldCharType="separate"/>
                          </w:r>
                          <w:r w:rsidRPr="00135799">
                            <w:t>1</w:t>
                          </w:r>
                          <w:r w:rsidRPr="00135799">
                            <w:fldChar w:fldCharType="end"/>
                          </w:r>
                          <w:r w:rsidRPr="00135799">
                            <w:rPr>
                              <w:sz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E1C84" id="Text Box 24" o:spid="_x0000_s1027" type="#_x0000_t202" style="position:absolute;margin-left:517.25pt;margin-top:55.65pt;width:22.7pt;height:10.95pt;z-index:-25942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" filled="f" stroked="f">
              <v:textbox inset="0,0,0,0">
                <w:txbxContent>
                  <w:p w14:paraId="4723A8A8" w14:textId="77777777" w:rsidR="002941B5" w:rsidRPr="00135799" w:rsidRDefault="00000000">
                    <w:pPr>
                      <w:spacing w:before="14"/>
                      <w:ind w:left="60"/>
                      <w:rPr>
                        <w:sz w:val="16"/>
                      </w:rPr>
                    </w:pPr>
                    <w:r w:rsidRPr="00135799">
                      <w:fldChar w:fldCharType="begin"/>
                    </w:r>
                    <w:r w:rsidRPr="00135799">
                      <w:rPr>
                        <w:sz w:val="16"/>
                      </w:rPr>
                      <w:instrText xml:space="preserve"> PAGE </w:instrText>
                    </w:r>
                    <w:r w:rsidRPr="00135799">
                      <w:fldChar w:fldCharType="separate"/>
                    </w:r>
                    <w:r w:rsidRPr="00135799">
                      <w:t>1</w:t>
                    </w:r>
                    <w:r w:rsidRPr="00135799">
                      <w:fldChar w:fldCharType="end"/>
                    </w:r>
                    <w:r w:rsidRPr="00135799">
                      <w:rPr>
                        <w:sz w:val="16"/>
                      </w:rPr>
                      <w:t>(26)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16FE1" w14:textId="5AB3DDAA" w:rsidR="002941B5" w:rsidRPr="00135799" w:rsidRDefault="004C1041">
    <w:pPr>
      <w:pStyle w:val="Brdtext"/>
      <w:spacing w:line="14" w:lineRule="auto"/>
      <w:rPr>
        <w:sz w:val="20"/>
      </w:rPr>
    </w:pPr>
    <w:r w:rsidRPr="00135799">
      <mc:AlternateContent>
        <mc:Choice Requires="wps">
          <w:drawing>
            <wp:anchor distT="0" distB="0" distL="114300" distR="114300" simplePos="0" relativeHeight="243894272" behindDoc="1" locked="0" layoutInCell="1" allowOverlap="1" wp14:anchorId="04F8A5C9" wp14:editId="2A56B03D">
              <wp:simplePos x="0" y="0"/>
              <wp:positionH relativeFrom="page">
                <wp:posOffset>1548130</wp:posOffset>
              </wp:positionH>
              <wp:positionV relativeFrom="page">
                <wp:posOffset>1612900</wp:posOffset>
              </wp:positionV>
              <wp:extent cx="5290820" cy="0"/>
              <wp:effectExtent l="0" t="0" r="0" b="0"/>
              <wp:wrapNone/>
              <wp:docPr id="19403717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08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A40D9" id="Line 23" o:spid="_x0000_s1026" style="position:absolute;z-index:-25942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127pt" to="53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">
              <w10:wrap anchorx="page" anchory="page"/>
            </v:line>
          </w:pict>
        </mc:Fallback>
      </mc:AlternateContent>
    </w:r>
    <w:r w:rsidRPr="00135799">
      <mc:AlternateContent>
        <mc:Choice Requires="wps">
          <w:drawing>
            <wp:anchor distT="0" distB="0" distL="114300" distR="114300" simplePos="0" relativeHeight="243895296" behindDoc="1" locked="0" layoutInCell="1" allowOverlap="1" wp14:anchorId="51FCC6FB" wp14:editId="4ED1B020">
              <wp:simplePos x="0" y="0"/>
              <wp:positionH relativeFrom="page">
                <wp:posOffset>1548130</wp:posOffset>
              </wp:positionH>
              <wp:positionV relativeFrom="page">
                <wp:posOffset>1778000</wp:posOffset>
              </wp:positionV>
              <wp:extent cx="5290820" cy="0"/>
              <wp:effectExtent l="0" t="0" r="0" b="0"/>
              <wp:wrapNone/>
              <wp:docPr id="91011654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08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78D41" id="Line 22" o:spid="_x0000_s1026" style="position:absolute;z-index:-25942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140pt" to="538.5pt,1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">
              <w10:wrap anchorx="page" anchory="page"/>
            </v:line>
          </w:pict>
        </mc:Fallback>
      </mc:AlternateContent>
    </w:r>
    <w:r w:rsidRPr="00135799">
      <mc:AlternateContent>
        <mc:Choice Requires="wps">
          <w:drawing>
            <wp:anchor distT="0" distB="0" distL="114300" distR="114300" simplePos="0" relativeHeight="243896320" behindDoc="1" locked="0" layoutInCell="1" allowOverlap="1" wp14:anchorId="696A5ACB" wp14:editId="53423348">
              <wp:simplePos x="0" y="0"/>
              <wp:positionH relativeFrom="page">
                <wp:posOffset>779145</wp:posOffset>
              </wp:positionH>
              <wp:positionV relativeFrom="page">
                <wp:posOffset>709930</wp:posOffset>
              </wp:positionV>
              <wp:extent cx="1746250" cy="288290"/>
              <wp:effectExtent l="0" t="0" r="0" b="0"/>
              <wp:wrapNone/>
              <wp:docPr id="340266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FA5CF" w14:textId="77777777" w:rsidR="002941B5" w:rsidRPr="00135799" w:rsidRDefault="00000000">
                          <w:pPr>
                            <w:spacing w:before="13"/>
                            <w:ind w:left="20"/>
                            <w:rPr>
                              <w:b/>
                              <w:sz w:val="20"/>
                            </w:rPr>
                          </w:pPr>
                          <w:r w:rsidRPr="00135799">
                            <w:rPr>
                              <w:b/>
                              <w:sz w:val="20"/>
                            </w:rPr>
                            <w:t>Nicoccino Holding AB (</w:t>
                          </w:r>
                          <w:proofErr w:type="spellStart"/>
                          <w:r w:rsidRPr="00135799">
                            <w:rPr>
                              <w:b/>
                              <w:sz w:val="20"/>
                            </w:rPr>
                            <w:t>publ</w:t>
                          </w:r>
                          <w:proofErr w:type="spellEnd"/>
                          <w:r w:rsidRPr="00135799">
                            <w:rPr>
                              <w:b/>
                              <w:sz w:val="20"/>
                            </w:rPr>
                            <w:t>)</w:t>
                          </w:r>
                        </w:p>
                        <w:p w14:paraId="5BC8BDFB" w14:textId="77777777" w:rsidR="002941B5" w:rsidRPr="00135799" w:rsidRDefault="00000000">
                          <w:pPr>
                            <w:spacing w:before="7"/>
                            <w:ind w:left="20"/>
                            <w:rPr>
                              <w:sz w:val="16"/>
                            </w:rPr>
                          </w:pPr>
                          <w:proofErr w:type="gramStart"/>
                          <w:r w:rsidRPr="00135799">
                            <w:rPr>
                              <w:sz w:val="16"/>
                            </w:rPr>
                            <w:t>556942-1604</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A5ACB" id="_x0000_t202" coordsize="21600,21600" o:spt="202" path="m,l,21600r21600,l21600,xe">
              <v:stroke joinstyle="miter"/>
              <v:path gradientshapeok="t" o:connecttype="rect"/>
            </v:shapetype>
            <v:shape id="Text Box 21" o:spid="_x0000_s1028" type="#_x0000_t202" style="position:absolute;margin-left:61.35pt;margin-top:55.9pt;width:137.5pt;height:22.7pt;z-index:-25942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" filled="f" stroked="f">
              <v:textbox inset="0,0,0,0">
                <w:txbxContent>
                  <w:p w14:paraId="233FA5CF" w14:textId="77777777" w:rsidR="002941B5" w:rsidRPr="00135799" w:rsidRDefault="00000000">
                    <w:pPr>
                      <w:spacing w:before="13"/>
                      <w:ind w:left="20"/>
                      <w:rPr>
                        <w:b/>
                        <w:sz w:val="20"/>
                      </w:rPr>
                    </w:pPr>
                    <w:r w:rsidRPr="00135799">
                      <w:rPr>
                        <w:b/>
                        <w:sz w:val="20"/>
                      </w:rPr>
                      <w:t>Nicoccino Holding AB (</w:t>
                    </w:r>
                    <w:proofErr w:type="spellStart"/>
                    <w:r w:rsidRPr="00135799">
                      <w:rPr>
                        <w:b/>
                        <w:sz w:val="20"/>
                      </w:rPr>
                      <w:t>publ</w:t>
                    </w:r>
                    <w:proofErr w:type="spellEnd"/>
                    <w:r w:rsidRPr="00135799">
                      <w:rPr>
                        <w:b/>
                        <w:sz w:val="20"/>
                      </w:rPr>
                      <w:t>)</w:t>
                    </w:r>
                  </w:p>
                  <w:p w14:paraId="5BC8BDFB" w14:textId="77777777" w:rsidR="002941B5" w:rsidRPr="00135799" w:rsidRDefault="00000000">
                    <w:pPr>
                      <w:spacing w:before="7"/>
                      <w:ind w:left="20"/>
                      <w:rPr>
                        <w:sz w:val="16"/>
                      </w:rPr>
                    </w:pPr>
                    <w:proofErr w:type="gramStart"/>
                    <w:r w:rsidRPr="00135799">
                      <w:rPr>
                        <w:sz w:val="16"/>
                      </w:rPr>
                      <w:t>556942-1604</w:t>
                    </w:r>
                    <w:proofErr w:type="gramEnd"/>
                  </w:p>
                </w:txbxContent>
              </v:textbox>
              <w10:wrap anchorx="page" anchory="page"/>
            </v:shape>
          </w:pict>
        </mc:Fallback>
      </mc:AlternateContent>
    </w:r>
    <w:r w:rsidRPr="00135799">
      <mc:AlternateContent>
        <mc:Choice Requires="wps">
          <w:drawing>
            <wp:anchor distT="0" distB="0" distL="114300" distR="114300" simplePos="0" relativeHeight="243897344" behindDoc="1" locked="0" layoutInCell="1" allowOverlap="1" wp14:anchorId="302A0A8B" wp14:editId="4CF2633F">
              <wp:simplePos x="0" y="0"/>
              <wp:positionH relativeFrom="page">
                <wp:posOffset>6569075</wp:posOffset>
              </wp:positionH>
              <wp:positionV relativeFrom="page">
                <wp:posOffset>706755</wp:posOffset>
              </wp:positionV>
              <wp:extent cx="288290" cy="139065"/>
              <wp:effectExtent l="0" t="0" r="0" b="0"/>
              <wp:wrapNone/>
              <wp:docPr id="901925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39713" w14:textId="77777777" w:rsidR="002941B5" w:rsidRPr="00135799" w:rsidRDefault="00000000">
                          <w:pPr>
                            <w:spacing w:before="14"/>
                            <w:ind w:left="60"/>
                            <w:rPr>
                              <w:sz w:val="16"/>
                            </w:rPr>
                          </w:pPr>
                          <w:r w:rsidRPr="00135799">
                            <w:fldChar w:fldCharType="begin"/>
                          </w:r>
                          <w:r w:rsidRPr="00135799">
                            <w:rPr>
                              <w:sz w:val="16"/>
                            </w:rPr>
                            <w:instrText xml:space="preserve"> PAGE </w:instrText>
                          </w:r>
                          <w:r w:rsidRPr="00135799">
                            <w:fldChar w:fldCharType="separate"/>
                          </w:r>
                          <w:r w:rsidRPr="00135799">
                            <w:t>7</w:t>
                          </w:r>
                          <w:r w:rsidRPr="00135799">
                            <w:fldChar w:fldCharType="end"/>
                          </w:r>
                          <w:r w:rsidRPr="00135799">
                            <w:rPr>
                              <w:sz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A0A8B" id="Text Box 20" o:spid="_x0000_s1029" type="#_x0000_t202" style="position:absolute;margin-left:517.25pt;margin-top:55.65pt;width:22.7pt;height:10.95pt;z-index:-25941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" filled="f" stroked="f">
              <v:textbox inset="0,0,0,0">
                <w:txbxContent>
                  <w:p w14:paraId="41439713" w14:textId="77777777" w:rsidR="002941B5" w:rsidRPr="00135799" w:rsidRDefault="00000000">
                    <w:pPr>
                      <w:spacing w:before="14"/>
                      <w:ind w:left="60"/>
                      <w:rPr>
                        <w:sz w:val="16"/>
                      </w:rPr>
                    </w:pPr>
                    <w:r w:rsidRPr="00135799">
                      <w:fldChar w:fldCharType="begin"/>
                    </w:r>
                    <w:r w:rsidRPr="00135799">
                      <w:rPr>
                        <w:sz w:val="16"/>
                      </w:rPr>
                      <w:instrText xml:space="preserve"> PAGE </w:instrText>
                    </w:r>
                    <w:r w:rsidRPr="00135799">
                      <w:fldChar w:fldCharType="separate"/>
                    </w:r>
                    <w:r w:rsidRPr="00135799">
                      <w:t>7</w:t>
                    </w:r>
                    <w:r w:rsidRPr="00135799">
                      <w:fldChar w:fldCharType="end"/>
                    </w:r>
                    <w:r w:rsidRPr="00135799">
                      <w:rPr>
                        <w:sz w:val="16"/>
                      </w:rPr>
                      <w:t>(26)</w:t>
                    </w:r>
                  </w:p>
                </w:txbxContent>
              </v:textbox>
              <w10:wrap anchorx="page" anchory="page"/>
            </v:shape>
          </w:pict>
        </mc:Fallback>
      </mc:AlternateContent>
    </w:r>
    <w:r w:rsidRPr="00135799">
      <mc:AlternateContent>
        <mc:Choice Requires="wps">
          <w:drawing>
            <wp:anchor distT="0" distB="0" distL="114300" distR="114300" simplePos="0" relativeHeight="243898368" behindDoc="1" locked="0" layoutInCell="1" allowOverlap="1" wp14:anchorId="57E34672" wp14:editId="687EE1B0">
              <wp:simplePos x="0" y="0"/>
              <wp:positionH relativeFrom="page">
                <wp:posOffset>1535430</wp:posOffset>
              </wp:positionH>
              <wp:positionV relativeFrom="page">
                <wp:posOffset>1430655</wp:posOffset>
              </wp:positionV>
              <wp:extent cx="3120390" cy="181610"/>
              <wp:effectExtent l="0" t="0" r="0" b="0"/>
              <wp:wrapNone/>
              <wp:docPr id="183579175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F6CF0" w14:textId="77777777" w:rsidR="002941B5" w:rsidRPr="00135799" w:rsidRDefault="00000000">
                          <w:pPr>
                            <w:spacing w:before="13"/>
                            <w:ind w:left="20"/>
                            <w:rPr>
                              <w:b/>
                            </w:rPr>
                          </w:pPr>
                          <w:r w:rsidRPr="00135799">
                            <w:rPr>
                              <w:b/>
                            </w:rPr>
                            <w:t>Rapport över finansiell ställning för koncernen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34672" id="Text Box 19" o:spid="_x0000_s1030" type="#_x0000_t202" style="position:absolute;margin-left:120.9pt;margin-top:112.65pt;width:245.7pt;height:14.3pt;z-index:-25941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" filled="f" stroked="f">
              <v:textbox inset="0,0,0,0">
                <w:txbxContent>
                  <w:p w14:paraId="13CF6CF0" w14:textId="77777777" w:rsidR="002941B5" w:rsidRPr="00135799" w:rsidRDefault="00000000">
                    <w:pPr>
                      <w:spacing w:before="13"/>
                      <w:ind w:left="20"/>
                      <w:rPr>
                        <w:b/>
                      </w:rPr>
                    </w:pPr>
                    <w:r w:rsidRPr="00135799">
                      <w:rPr>
                        <w:b/>
                      </w:rPr>
                      <w:t>Rapport över finansiell ställning för koncernen</w:t>
                    </w:r>
                  </w:p>
                </w:txbxContent>
              </v:textbox>
              <w10:wrap anchorx="page" anchory="page"/>
            </v:shape>
          </w:pict>
        </mc:Fallback>
      </mc:AlternateContent>
    </w:r>
    <w:r w:rsidRPr="00135799">
      <mc:AlternateContent>
        <mc:Choice Requires="wps">
          <w:drawing>
            <wp:anchor distT="0" distB="0" distL="114300" distR="114300" simplePos="0" relativeHeight="243899392" behindDoc="1" locked="0" layoutInCell="1" allowOverlap="1" wp14:anchorId="451255FC" wp14:editId="60964F7A">
              <wp:simplePos x="0" y="0"/>
              <wp:positionH relativeFrom="page">
                <wp:posOffset>1535430</wp:posOffset>
              </wp:positionH>
              <wp:positionV relativeFrom="page">
                <wp:posOffset>1616075</wp:posOffset>
              </wp:positionV>
              <wp:extent cx="773430" cy="153670"/>
              <wp:effectExtent l="0" t="0" r="0" b="0"/>
              <wp:wrapNone/>
              <wp:docPr id="182527634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093FF" w14:textId="77777777" w:rsidR="002941B5" w:rsidRPr="00135799" w:rsidRDefault="00000000">
                          <w:pPr>
                            <w:spacing w:before="14"/>
                            <w:ind w:left="20"/>
                            <w:rPr>
                              <w:i/>
                              <w:sz w:val="18"/>
                            </w:rPr>
                          </w:pPr>
                          <w:r w:rsidRPr="00135799">
                            <w:rPr>
                              <w:i/>
                              <w:sz w:val="18"/>
                            </w:rPr>
                            <w:t>Belopp i KSEK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255FC" id="Text Box 18" o:spid="_x0000_s1031" type="#_x0000_t202" style="position:absolute;margin-left:120.9pt;margin-top:127.25pt;width:60.9pt;height:12.1pt;z-index:-25941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" filled="f" stroked="f">
              <v:textbox inset="0,0,0,0">
                <w:txbxContent>
                  <w:p w14:paraId="7A2093FF" w14:textId="77777777" w:rsidR="002941B5" w:rsidRPr="00135799" w:rsidRDefault="00000000">
                    <w:pPr>
                      <w:spacing w:before="14"/>
                      <w:ind w:left="20"/>
                      <w:rPr>
                        <w:i/>
                        <w:sz w:val="18"/>
                      </w:rPr>
                    </w:pPr>
                    <w:r w:rsidRPr="00135799">
                      <w:rPr>
                        <w:i/>
                        <w:sz w:val="18"/>
                      </w:rPr>
                      <w:t>Belopp i KSEK</w:t>
                    </w:r>
                  </w:p>
                </w:txbxContent>
              </v:textbox>
              <w10:wrap anchorx="page" anchory="page"/>
            </v:shape>
          </w:pict>
        </mc:Fallback>
      </mc:AlternateContent>
    </w:r>
    <w:r w:rsidRPr="00135799">
      <mc:AlternateContent>
        <mc:Choice Requires="wps">
          <w:drawing>
            <wp:anchor distT="0" distB="0" distL="114300" distR="114300" simplePos="0" relativeHeight="243900416" behindDoc="1" locked="0" layoutInCell="1" allowOverlap="1" wp14:anchorId="6B7984D4" wp14:editId="5E0A71B3">
              <wp:simplePos x="0" y="0"/>
              <wp:positionH relativeFrom="page">
                <wp:posOffset>4533265</wp:posOffset>
              </wp:positionH>
              <wp:positionV relativeFrom="page">
                <wp:posOffset>1616075</wp:posOffset>
              </wp:positionV>
              <wp:extent cx="203835" cy="153670"/>
              <wp:effectExtent l="0" t="0" r="0" b="0"/>
              <wp:wrapNone/>
              <wp:docPr id="7877326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3B583" w14:textId="77777777" w:rsidR="002941B5" w:rsidRPr="00135799" w:rsidRDefault="00000000">
                          <w:pPr>
                            <w:spacing w:before="14"/>
                            <w:ind w:left="20"/>
                            <w:rPr>
                              <w:i/>
                              <w:sz w:val="18"/>
                            </w:rPr>
                          </w:pPr>
                          <w:r w:rsidRPr="00135799">
                            <w:rPr>
                              <w:i/>
                              <w:sz w:val="18"/>
                            </w:rPr>
                            <w:t>Not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984D4" id="Text Box 17" o:spid="_x0000_s1032" type="#_x0000_t202" style="position:absolute;margin-left:356.95pt;margin-top:127.25pt;width:16.05pt;height:12.1pt;z-index:-25941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" filled="f" stroked="f">
              <v:textbox inset="0,0,0,0">
                <w:txbxContent>
                  <w:p w14:paraId="30E3B583" w14:textId="77777777" w:rsidR="002941B5" w:rsidRPr="00135799" w:rsidRDefault="00000000">
                    <w:pPr>
                      <w:spacing w:before="14"/>
                      <w:ind w:left="20"/>
                      <w:rPr>
                        <w:i/>
                        <w:sz w:val="18"/>
                      </w:rPr>
                    </w:pPr>
                    <w:r w:rsidRPr="00135799">
                      <w:rPr>
                        <w:i/>
                        <w:sz w:val="18"/>
                      </w:rPr>
                      <w:t>Not</w:t>
                    </w:r>
                  </w:p>
                </w:txbxContent>
              </v:textbox>
              <w10:wrap anchorx="page" anchory="page"/>
            </v:shape>
          </w:pict>
        </mc:Fallback>
      </mc:AlternateContent>
    </w:r>
    <w:r w:rsidRPr="00135799">
      <mc:AlternateContent>
        <mc:Choice Requires="wps">
          <w:drawing>
            <wp:anchor distT="0" distB="0" distL="114300" distR="114300" simplePos="0" relativeHeight="243901440" behindDoc="1" locked="0" layoutInCell="1" allowOverlap="1" wp14:anchorId="2FE9A284" wp14:editId="499D37A5">
              <wp:simplePos x="0" y="0"/>
              <wp:positionH relativeFrom="page">
                <wp:posOffset>5237480</wp:posOffset>
              </wp:positionH>
              <wp:positionV relativeFrom="page">
                <wp:posOffset>1616075</wp:posOffset>
              </wp:positionV>
              <wp:extent cx="610235" cy="153670"/>
              <wp:effectExtent l="0" t="0" r="0" b="0"/>
              <wp:wrapNone/>
              <wp:docPr id="8616801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9BC59" w14:textId="77777777" w:rsidR="002941B5" w:rsidRPr="00135799" w:rsidRDefault="00000000">
                          <w:pPr>
                            <w:spacing w:before="14"/>
                            <w:ind w:left="20"/>
                            <w:rPr>
                              <w:i/>
                              <w:sz w:val="18"/>
                            </w:rPr>
                          </w:pPr>
                          <w:r w:rsidRPr="00135799">
                            <w:rPr>
                              <w:i/>
                              <w:sz w:val="18"/>
                            </w:rPr>
                            <w:t>2024-12-31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9A284" id="Text Box 16" o:spid="_x0000_s1033" type="#_x0000_t202" style="position:absolute;margin-left:412.4pt;margin-top:127.25pt;width:48.05pt;height:12.1pt;z-index:-25941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" filled="f" stroked="f">
              <v:textbox inset="0,0,0,0">
                <w:txbxContent>
                  <w:p w14:paraId="5259BC59" w14:textId="77777777" w:rsidR="002941B5" w:rsidRPr="00135799" w:rsidRDefault="00000000">
                    <w:pPr>
                      <w:spacing w:before="14"/>
                      <w:ind w:left="20"/>
                      <w:rPr>
                        <w:i/>
                        <w:sz w:val="18"/>
                      </w:rPr>
                    </w:pPr>
                    <w:r w:rsidRPr="00135799">
                      <w:rPr>
                        <w:i/>
                        <w:sz w:val="18"/>
                      </w:rPr>
                      <w:t>2024-12-31</w:t>
                    </w:r>
                  </w:p>
                </w:txbxContent>
              </v:textbox>
              <w10:wrap anchorx="page" anchory="page"/>
            </v:shape>
          </w:pict>
        </mc:Fallback>
      </mc:AlternateContent>
    </w:r>
    <w:r w:rsidRPr="00135799">
      <mc:AlternateContent>
        <mc:Choice Requires="wps">
          <w:drawing>
            <wp:anchor distT="0" distB="0" distL="114300" distR="114300" simplePos="0" relativeHeight="243902464" behindDoc="1" locked="0" layoutInCell="1" allowOverlap="1" wp14:anchorId="310C7234" wp14:editId="5BBCA360">
              <wp:simplePos x="0" y="0"/>
              <wp:positionH relativeFrom="page">
                <wp:posOffset>6136640</wp:posOffset>
              </wp:positionH>
              <wp:positionV relativeFrom="page">
                <wp:posOffset>1616075</wp:posOffset>
              </wp:positionV>
              <wp:extent cx="610235" cy="153670"/>
              <wp:effectExtent l="0" t="0" r="0" b="0"/>
              <wp:wrapNone/>
              <wp:docPr id="162419663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C57F" w14:textId="77777777" w:rsidR="002941B5" w:rsidRPr="00135799" w:rsidRDefault="00000000">
                          <w:pPr>
                            <w:spacing w:before="14"/>
                            <w:ind w:left="20"/>
                            <w:rPr>
                              <w:i/>
                              <w:sz w:val="18"/>
                            </w:rPr>
                          </w:pPr>
                          <w:r w:rsidRPr="00135799">
                            <w:rPr>
                              <w:i/>
                              <w:sz w:val="18"/>
                            </w:rPr>
                            <w:t>2023-12-31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C7234" id="Text Box 15" o:spid="_x0000_s1034" type="#_x0000_t202" style="position:absolute;margin-left:483.2pt;margin-top:127.25pt;width:48.05pt;height:12.1pt;z-index:-25941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" filled="f" stroked="f">
              <v:textbox inset="0,0,0,0">
                <w:txbxContent>
                  <w:p w14:paraId="045EC57F" w14:textId="77777777" w:rsidR="002941B5" w:rsidRPr="00135799" w:rsidRDefault="00000000">
                    <w:pPr>
                      <w:spacing w:before="14"/>
                      <w:ind w:left="20"/>
                      <w:rPr>
                        <w:i/>
                        <w:sz w:val="18"/>
                      </w:rPr>
                    </w:pPr>
                    <w:r w:rsidRPr="00135799">
                      <w:rPr>
                        <w:i/>
                        <w:sz w:val="18"/>
                      </w:rPr>
                      <w:t>2023-12-31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C8EED" w14:textId="4F915BF9" w:rsidR="002941B5" w:rsidRPr="00135799" w:rsidRDefault="004C1041">
    <w:pPr>
      <w:pStyle w:val="Brdtext"/>
      <w:spacing w:line="14" w:lineRule="auto"/>
      <w:rPr>
        <w:sz w:val="20"/>
      </w:rPr>
    </w:pPr>
    <w:r w:rsidRPr="00135799">
      <mc:AlternateContent>
        <mc:Choice Requires="wps">
          <w:drawing>
            <wp:anchor distT="0" distB="0" distL="114300" distR="114300" simplePos="0" relativeHeight="243903488" behindDoc="1" locked="0" layoutInCell="1" allowOverlap="1" wp14:anchorId="4585FCF9" wp14:editId="238C11BE">
              <wp:simplePos x="0" y="0"/>
              <wp:positionH relativeFrom="page">
                <wp:posOffset>779145</wp:posOffset>
              </wp:positionH>
              <wp:positionV relativeFrom="page">
                <wp:posOffset>709930</wp:posOffset>
              </wp:positionV>
              <wp:extent cx="1746250" cy="288290"/>
              <wp:effectExtent l="0" t="0" r="0" b="0"/>
              <wp:wrapNone/>
              <wp:docPr id="19682395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031CF" w14:textId="77777777" w:rsidR="002941B5" w:rsidRPr="00135799" w:rsidRDefault="00000000">
                          <w:pPr>
                            <w:spacing w:before="13"/>
                            <w:ind w:left="20"/>
                            <w:rPr>
                              <w:b/>
                              <w:sz w:val="20"/>
                            </w:rPr>
                          </w:pPr>
                          <w:r w:rsidRPr="00135799">
                            <w:rPr>
                              <w:b/>
                              <w:sz w:val="20"/>
                            </w:rPr>
                            <w:t>Nicoccino Holding AB (</w:t>
                          </w:r>
                          <w:proofErr w:type="spellStart"/>
                          <w:r w:rsidRPr="00135799">
                            <w:rPr>
                              <w:b/>
                              <w:sz w:val="20"/>
                            </w:rPr>
                            <w:t>publ</w:t>
                          </w:r>
                          <w:proofErr w:type="spellEnd"/>
                          <w:r w:rsidRPr="00135799">
                            <w:rPr>
                              <w:b/>
                              <w:sz w:val="20"/>
                            </w:rPr>
                            <w:t>)</w:t>
                          </w:r>
                        </w:p>
                        <w:p w14:paraId="2D438BBF" w14:textId="77777777" w:rsidR="002941B5" w:rsidRPr="00135799" w:rsidRDefault="00000000">
                          <w:pPr>
                            <w:spacing w:before="7"/>
                            <w:ind w:left="20"/>
                            <w:rPr>
                              <w:sz w:val="16"/>
                            </w:rPr>
                          </w:pPr>
                          <w:proofErr w:type="gramStart"/>
                          <w:r w:rsidRPr="00135799">
                            <w:rPr>
                              <w:sz w:val="16"/>
                            </w:rPr>
                            <w:t>556942-1604</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5FCF9" id="_x0000_t202" coordsize="21600,21600" o:spt="202" path="m,l,21600r21600,l21600,xe">
              <v:stroke joinstyle="miter"/>
              <v:path gradientshapeok="t" o:connecttype="rect"/>
            </v:shapetype>
            <v:shape id="Text Box 14" o:spid="_x0000_s1035" type="#_x0000_t202" style="position:absolute;margin-left:61.35pt;margin-top:55.9pt;width:137.5pt;height:22.7pt;z-index:-25941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" filled="f" stroked="f">
              <v:textbox inset="0,0,0,0">
                <w:txbxContent>
                  <w:p w14:paraId="09C031CF" w14:textId="77777777" w:rsidR="002941B5" w:rsidRPr="00135799" w:rsidRDefault="00000000">
                    <w:pPr>
                      <w:spacing w:before="13"/>
                      <w:ind w:left="20"/>
                      <w:rPr>
                        <w:b/>
                        <w:sz w:val="20"/>
                      </w:rPr>
                    </w:pPr>
                    <w:r w:rsidRPr="00135799">
                      <w:rPr>
                        <w:b/>
                        <w:sz w:val="20"/>
                      </w:rPr>
                      <w:t>Nicoccino Holding AB (</w:t>
                    </w:r>
                    <w:proofErr w:type="spellStart"/>
                    <w:r w:rsidRPr="00135799">
                      <w:rPr>
                        <w:b/>
                        <w:sz w:val="20"/>
                      </w:rPr>
                      <w:t>publ</w:t>
                    </w:r>
                    <w:proofErr w:type="spellEnd"/>
                    <w:r w:rsidRPr="00135799">
                      <w:rPr>
                        <w:b/>
                        <w:sz w:val="20"/>
                      </w:rPr>
                      <w:t>)</w:t>
                    </w:r>
                  </w:p>
                  <w:p w14:paraId="2D438BBF" w14:textId="77777777" w:rsidR="002941B5" w:rsidRPr="00135799" w:rsidRDefault="00000000">
                    <w:pPr>
                      <w:spacing w:before="7"/>
                      <w:ind w:left="20"/>
                      <w:rPr>
                        <w:sz w:val="16"/>
                      </w:rPr>
                    </w:pPr>
                    <w:proofErr w:type="gramStart"/>
                    <w:r w:rsidRPr="00135799">
                      <w:rPr>
                        <w:sz w:val="16"/>
                      </w:rPr>
                      <w:t>556942-1604</w:t>
                    </w:r>
                    <w:proofErr w:type="gramEnd"/>
                  </w:p>
                </w:txbxContent>
              </v:textbox>
              <w10:wrap anchorx="page" anchory="page"/>
            </v:shape>
          </w:pict>
        </mc:Fallback>
      </mc:AlternateContent>
    </w:r>
    <w:r w:rsidRPr="00135799">
      <mc:AlternateContent>
        <mc:Choice Requires="wps">
          <w:drawing>
            <wp:anchor distT="0" distB="0" distL="114300" distR="114300" simplePos="0" relativeHeight="243904512" behindDoc="1" locked="0" layoutInCell="1" allowOverlap="1" wp14:anchorId="4046AC42" wp14:editId="2A899391">
              <wp:simplePos x="0" y="0"/>
              <wp:positionH relativeFrom="page">
                <wp:posOffset>6512560</wp:posOffset>
              </wp:positionH>
              <wp:positionV relativeFrom="page">
                <wp:posOffset>706755</wp:posOffset>
              </wp:positionV>
              <wp:extent cx="344805" cy="139065"/>
              <wp:effectExtent l="0" t="0" r="0" b="0"/>
              <wp:wrapNone/>
              <wp:docPr id="7820485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3BBDA" w14:textId="77777777" w:rsidR="002941B5" w:rsidRPr="00135799" w:rsidRDefault="00000000">
                          <w:pPr>
                            <w:spacing w:before="14"/>
                            <w:ind w:left="60"/>
                            <w:rPr>
                              <w:sz w:val="16"/>
                            </w:rPr>
                          </w:pPr>
                          <w:r w:rsidRPr="00135799">
                            <w:fldChar w:fldCharType="begin"/>
                          </w:r>
                          <w:r w:rsidRPr="00135799">
                            <w:rPr>
                              <w:sz w:val="16"/>
                            </w:rPr>
                            <w:instrText xml:space="preserve"> PAGE </w:instrText>
                          </w:r>
                          <w:r w:rsidRPr="00135799">
                            <w:fldChar w:fldCharType="separate"/>
                          </w:r>
                          <w:r w:rsidRPr="00135799">
                            <w:t>10</w:t>
                          </w:r>
                          <w:r w:rsidRPr="00135799">
                            <w:fldChar w:fldCharType="end"/>
                          </w:r>
                          <w:r w:rsidRPr="00135799">
                            <w:rPr>
                              <w:sz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6AC42" id="Text Box 13" o:spid="_x0000_s1036" type="#_x0000_t202" style="position:absolute;margin-left:512.8pt;margin-top:55.65pt;width:27.15pt;height:10.95pt;z-index:-25941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" filled="f" stroked="f">
              <v:textbox inset="0,0,0,0">
                <w:txbxContent>
                  <w:p w14:paraId="3AE3BBDA" w14:textId="77777777" w:rsidR="002941B5" w:rsidRPr="00135799" w:rsidRDefault="00000000">
                    <w:pPr>
                      <w:spacing w:before="14"/>
                      <w:ind w:left="60"/>
                      <w:rPr>
                        <w:sz w:val="16"/>
                      </w:rPr>
                    </w:pPr>
                    <w:r w:rsidRPr="00135799">
                      <w:fldChar w:fldCharType="begin"/>
                    </w:r>
                    <w:r w:rsidRPr="00135799">
                      <w:rPr>
                        <w:sz w:val="16"/>
                      </w:rPr>
                      <w:instrText xml:space="preserve"> PAGE </w:instrText>
                    </w:r>
                    <w:r w:rsidRPr="00135799">
                      <w:fldChar w:fldCharType="separate"/>
                    </w:r>
                    <w:r w:rsidRPr="00135799">
                      <w:t>10</w:t>
                    </w:r>
                    <w:r w:rsidRPr="00135799">
                      <w:fldChar w:fldCharType="end"/>
                    </w:r>
                    <w:r w:rsidRPr="00135799">
                      <w:rPr>
                        <w:sz w:val="16"/>
                      </w:rPr>
                      <w:t>(26)</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7F50A" w14:textId="3CF37A0D" w:rsidR="002941B5" w:rsidRPr="00135799" w:rsidRDefault="004C1041">
    <w:pPr>
      <w:pStyle w:val="Brdtext"/>
      <w:spacing w:line="14" w:lineRule="auto"/>
      <w:rPr>
        <w:sz w:val="20"/>
      </w:rPr>
    </w:pPr>
    <w:r w:rsidRPr="00135799">
      <mc:AlternateContent>
        <mc:Choice Requires="wps">
          <w:drawing>
            <wp:anchor distT="0" distB="0" distL="114300" distR="114300" simplePos="0" relativeHeight="243905536" behindDoc="1" locked="0" layoutInCell="1" allowOverlap="1" wp14:anchorId="724B249C" wp14:editId="13CD1035">
              <wp:simplePos x="0" y="0"/>
              <wp:positionH relativeFrom="page">
                <wp:posOffset>1548130</wp:posOffset>
              </wp:positionH>
              <wp:positionV relativeFrom="page">
                <wp:posOffset>1612900</wp:posOffset>
              </wp:positionV>
              <wp:extent cx="5290820" cy="0"/>
              <wp:effectExtent l="0" t="0" r="0" b="0"/>
              <wp:wrapNone/>
              <wp:docPr id="17880336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08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667FA" id="Line 12" o:spid="_x0000_s1026" style="position:absolute;z-index:-25941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127pt" to="53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">
              <w10:wrap anchorx="page" anchory="page"/>
            </v:line>
          </w:pict>
        </mc:Fallback>
      </mc:AlternateContent>
    </w:r>
    <w:r w:rsidRPr="00135799">
      <mc:AlternateContent>
        <mc:Choice Requires="wps">
          <w:drawing>
            <wp:anchor distT="0" distB="0" distL="114300" distR="114300" simplePos="0" relativeHeight="243906560" behindDoc="1" locked="0" layoutInCell="1" allowOverlap="1" wp14:anchorId="47C85D32" wp14:editId="7308107C">
              <wp:simplePos x="0" y="0"/>
              <wp:positionH relativeFrom="page">
                <wp:posOffset>1548130</wp:posOffset>
              </wp:positionH>
              <wp:positionV relativeFrom="page">
                <wp:posOffset>1778000</wp:posOffset>
              </wp:positionV>
              <wp:extent cx="5290820" cy="0"/>
              <wp:effectExtent l="0" t="0" r="0" b="0"/>
              <wp:wrapNone/>
              <wp:docPr id="13180707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08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66E2E" id="Line 11" o:spid="_x0000_s1026" style="position:absolute;z-index:-25940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140pt" to="538.5pt,1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">
              <w10:wrap anchorx="page" anchory="page"/>
            </v:line>
          </w:pict>
        </mc:Fallback>
      </mc:AlternateContent>
    </w:r>
    <w:r w:rsidRPr="00135799">
      <mc:AlternateContent>
        <mc:Choice Requires="wps">
          <w:drawing>
            <wp:anchor distT="0" distB="0" distL="114300" distR="114300" simplePos="0" relativeHeight="243907584" behindDoc="1" locked="0" layoutInCell="1" allowOverlap="1" wp14:anchorId="6CAC2FFD" wp14:editId="0DF48ACF">
              <wp:simplePos x="0" y="0"/>
              <wp:positionH relativeFrom="page">
                <wp:posOffset>779145</wp:posOffset>
              </wp:positionH>
              <wp:positionV relativeFrom="page">
                <wp:posOffset>709930</wp:posOffset>
              </wp:positionV>
              <wp:extent cx="1746250" cy="288290"/>
              <wp:effectExtent l="0" t="0" r="0" b="0"/>
              <wp:wrapNone/>
              <wp:docPr id="5610156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130D4" w14:textId="77777777" w:rsidR="002941B5" w:rsidRPr="00135799" w:rsidRDefault="00000000">
                          <w:pPr>
                            <w:spacing w:before="13"/>
                            <w:ind w:left="20"/>
                            <w:rPr>
                              <w:b/>
                              <w:sz w:val="20"/>
                            </w:rPr>
                          </w:pPr>
                          <w:r w:rsidRPr="00135799">
                            <w:rPr>
                              <w:b/>
                              <w:sz w:val="20"/>
                            </w:rPr>
                            <w:t>Nicoccino Holding AB (</w:t>
                          </w:r>
                          <w:proofErr w:type="spellStart"/>
                          <w:r w:rsidRPr="00135799">
                            <w:rPr>
                              <w:b/>
                              <w:sz w:val="20"/>
                            </w:rPr>
                            <w:t>publ</w:t>
                          </w:r>
                          <w:proofErr w:type="spellEnd"/>
                          <w:r w:rsidRPr="00135799">
                            <w:rPr>
                              <w:b/>
                              <w:sz w:val="20"/>
                            </w:rPr>
                            <w:t>)</w:t>
                          </w:r>
                        </w:p>
                        <w:p w14:paraId="0BFAED97" w14:textId="77777777" w:rsidR="002941B5" w:rsidRPr="00135799" w:rsidRDefault="00000000">
                          <w:pPr>
                            <w:spacing w:before="7"/>
                            <w:ind w:left="20"/>
                            <w:rPr>
                              <w:sz w:val="16"/>
                            </w:rPr>
                          </w:pPr>
                          <w:proofErr w:type="gramStart"/>
                          <w:r w:rsidRPr="00135799">
                            <w:rPr>
                              <w:sz w:val="16"/>
                            </w:rPr>
                            <w:t>556942-1604</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C2FFD" id="_x0000_t202" coordsize="21600,21600" o:spt="202" path="m,l,21600r21600,l21600,xe">
              <v:stroke joinstyle="miter"/>
              <v:path gradientshapeok="t" o:connecttype="rect"/>
            </v:shapetype>
            <v:shape id="Text Box 10" o:spid="_x0000_s1037" type="#_x0000_t202" style="position:absolute;margin-left:61.35pt;margin-top:55.9pt;width:137.5pt;height:22.7pt;z-index:-25940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" filled="f" stroked="f">
              <v:textbox inset="0,0,0,0">
                <w:txbxContent>
                  <w:p w14:paraId="1C4130D4" w14:textId="77777777" w:rsidR="002941B5" w:rsidRPr="00135799" w:rsidRDefault="00000000">
                    <w:pPr>
                      <w:spacing w:before="13"/>
                      <w:ind w:left="20"/>
                      <w:rPr>
                        <w:b/>
                        <w:sz w:val="20"/>
                      </w:rPr>
                    </w:pPr>
                    <w:r w:rsidRPr="00135799">
                      <w:rPr>
                        <w:b/>
                        <w:sz w:val="20"/>
                      </w:rPr>
                      <w:t>Nicoccino Holding AB (</w:t>
                    </w:r>
                    <w:proofErr w:type="spellStart"/>
                    <w:r w:rsidRPr="00135799">
                      <w:rPr>
                        <w:b/>
                        <w:sz w:val="20"/>
                      </w:rPr>
                      <w:t>publ</w:t>
                    </w:r>
                    <w:proofErr w:type="spellEnd"/>
                    <w:r w:rsidRPr="00135799">
                      <w:rPr>
                        <w:b/>
                        <w:sz w:val="20"/>
                      </w:rPr>
                      <w:t>)</w:t>
                    </w:r>
                  </w:p>
                  <w:p w14:paraId="0BFAED97" w14:textId="77777777" w:rsidR="002941B5" w:rsidRPr="00135799" w:rsidRDefault="00000000">
                    <w:pPr>
                      <w:spacing w:before="7"/>
                      <w:ind w:left="20"/>
                      <w:rPr>
                        <w:sz w:val="16"/>
                      </w:rPr>
                    </w:pPr>
                    <w:proofErr w:type="gramStart"/>
                    <w:r w:rsidRPr="00135799">
                      <w:rPr>
                        <w:sz w:val="16"/>
                      </w:rPr>
                      <w:t>556942-1604</w:t>
                    </w:r>
                    <w:proofErr w:type="gramEnd"/>
                  </w:p>
                </w:txbxContent>
              </v:textbox>
              <w10:wrap anchorx="page" anchory="page"/>
            </v:shape>
          </w:pict>
        </mc:Fallback>
      </mc:AlternateContent>
    </w:r>
    <w:r w:rsidRPr="00135799">
      <mc:AlternateContent>
        <mc:Choice Requires="wps">
          <w:drawing>
            <wp:anchor distT="0" distB="0" distL="114300" distR="114300" simplePos="0" relativeHeight="243908608" behindDoc="1" locked="0" layoutInCell="1" allowOverlap="1" wp14:anchorId="24B9DB2C" wp14:editId="182FB6B8">
              <wp:simplePos x="0" y="0"/>
              <wp:positionH relativeFrom="page">
                <wp:posOffset>6512560</wp:posOffset>
              </wp:positionH>
              <wp:positionV relativeFrom="page">
                <wp:posOffset>706755</wp:posOffset>
              </wp:positionV>
              <wp:extent cx="344805" cy="139065"/>
              <wp:effectExtent l="0" t="0" r="0" b="0"/>
              <wp:wrapNone/>
              <wp:docPr id="166394639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03E5F" w14:textId="77777777" w:rsidR="002941B5" w:rsidRPr="00135799" w:rsidRDefault="00000000">
                          <w:pPr>
                            <w:spacing w:before="14"/>
                            <w:ind w:left="60"/>
                            <w:rPr>
                              <w:sz w:val="16"/>
                            </w:rPr>
                          </w:pPr>
                          <w:r w:rsidRPr="00135799">
                            <w:fldChar w:fldCharType="begin"/>
                          </w:r>
                          <w:r w:rsidRPr="00135799">
                            <w:rPr>
                              <w:sz w:val="16"/>
                            </w:rPr>
                            <w:instrText xml:space="preserve"> PAGE </w:instrText>
                          </w:r>
                          <w:r w:rsidRPr="00135799">
                            <w:fldChar w:fldCharType="separate"/>
                          </w:r>
                          <w:r w:rsidRPr="00135799">
                            <w:t>12</w:t>
                          </w:r>
                          <w:r w:rsidRPr="00135799">
                            <w:fldChar w:fldCharType="end"/>
                          </w:r>
                          <w:r w:rsidRPr="00135799">
                            <w:rPr>
                              <w:sz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9DB2C" id="Text Box 9" o:spid="_x0000_s1038" type="#_x0000_t202" style="position:absolute;margin-left:512.8pt;margin-top:55.65pt;width:27.15pt;height:10.95pt;z-index:-25940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" filled="f" stroked="f">
              <v:textbox inset="0,0,0,0">
                <w:txbxContent>
                  <w:p w14:paraId="32303E5F" w14:textId="77777777" w:rsidR="002941B5" w:rsidRPr="00135799" w:rsidRDefault="00000000">
                    <w:pPr>
                      <w:spacing w:before="14"/>
                      <w:ind w:left="60"/>
                      <w:rPr>
                        <w:sz w:val="16"/>
                      </w:rPr>
                    </w:pPr>
                    <w:r w:rsidRPr="00135799">
                      <w:fldChar w:fldCharType="begin"/>
                    </w:r>
                    <w:r w:rsidRPr="00135799">
                      <w:rPr>
                        <w:sz w:val="16"/>
                      </w:rPr>
                      <w:instrText xml:space="preserve"> PAGE </w:instrText>
                    </w:r>
                    <w:r w:rsidRPr="00135799">
                      <w:fldChar w:fldCharType="separate"/>
                    </w:r>
                    <w:r w:rsidRPr="00135799">
                      <w:t>12</w:t>
                    </w:r>
                    <w:r w:rsidRPr="00135799">
                      <w:fldChar w:fldCharType="end"/>
                    </w:r>
                    <w:r w:rsidRPr="00135799">
                      <w:rPr>
                        <w:sz w:val="16"/>
                      </w:rPr>
                      <w:t>(26)</w:t>
                    </w:r>
                  </w:p>
                </w:txbxContent>
              </v:textbox>
              <w10:wrap anchorx="page" anchory="page"/>
            </v:shape>
          </w:pict>
        </mc:Fallback>
      </mc:AlternateContent>
    </w:r>
    <w:r w:rsidRPr="00135799">
      <mc:AlternateContent>
        <mc:Choice Requires="wps">
          <w:drawing>
            <wp:anchor distT="0" distB="0" distL="114300" distR="114300" simplePos="0" relativeHeight="243909632" behindDoc="1" locked="0" layoutInCell="1" allowOverlap="1" wp14:anchorId="0919EDF2" wp14:editId="28DA47CE">
              <wp:simplePos x="0" y="0"/>
              <wp:positionH relativeFrom="page">
                <wp:posOffset>1535430</wp:posOffset>
              </wp:positionH>
              <wp:positionV relativeFrom="page">
                <wp:posOffset>1430655</wp:posOffset>
              </wp:positionV>
              <wp:extent cx="2151380" cy="339090"/>
              <wp:effectExtent l="0" t="0" r="0" b="0"/>
              <wp:wrapNone/>
              <wp:docPr id="207024558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004A8" w14:textId="77777777" w:rsidR="002941B5" w:rsidRPr="00135799" w:rsidRDefault="00000000">
                          <w:pPr>
                            <w:spacing w:before="13"/>
                            <w:ind w:left="20"/>
                            <w:rPr>
                              <w:b/>
                            </w:rPr>
                          </w:pPr>
                          <w:r w:rsidRPr="00135799">
                            <w:rPr>
                              <w:b/>
                            </w:rPr>
                            <w:t>Balansräkning för moderföretag</w:t>
                          </w:r>
                        </w:p>
                        <w:p w14:paraId="762F7F5D" w14:textId="77777777" w:rsidR="002941B5" w:rsidRPr="00135799" w:rsidRDefault="00000000">
                          <w:pPr>
                            <w:spacing w:before="40"/>
                            <w:ind w:left="20"/>
                            <w:rPr>
                              <w:i/>
                              <w:sz w:val="18"/>
                            </w:rPr>
                          </w:pPr>
                          <w:r w:rsidRPr="00135799">
                            <w:rPr>
                              <w:i/>
                              <w:sz w:val="18"/>
                            </w:rPr>
                            <w:t>Belopp i KSEK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9EDF2" id="Text Box 8" o:spid="_x0000_s1039" type="#_x0000_t202" style="position:absolute;margin-left:120.9pt;margin-top:112.65pt;width:169.4pt;height:26.7pt;z-index:-25940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" filled="f" stroked="f">
              <v:textbox inset="0,0,0,0">
                <w:txbxContent>
                  <w:p w14:paraId="3D3004A8" w14:textId="77777777" w:rsidR="002941B5" w:rsidRPr="00135799" w:rsidRDefault="00000000">
                    <w:pPr>
                      <w:spacing w:before="13"/>
                      <w:ind w:left="20"/>
                      <w:rPr>
                        <w:b/>
                      </w:rPr>
                    </w:pPr>
                    <w:r w:rsidRPr="00135799">
                      <w:rPr>
                        <w:b/>
                      </w:rPr>
                      <w:t>Balansräkning för moderföretag</w:t>
                    </w:r>
                  </w:p>
                  <w:p w14:paraId="762F7F5D" w14:textId="77777777" w:rsidR="002941B5" w:rsidRPr="00135799" w:rsidRDefault="00000000">
                    <w:pPr>
                      <w:spacing w:before="40"/>
                      <w:ind w:left="20"/>
                      <w:rPr>
                        <w:i/>
                        <w:sz w:val="18"/>
                      </w:rPr>
                    </w:pPr>
                    <w:r w:rsidRPr="00135799">
                      <w:rPr>
                        <w:i/>
                        <w:sz w:val="18"/>
                      </w:rPr>
                      <w:t>Belopp i KSEK</w:t>
                    </w:r>
                  </w:p>
                </w:txbxContent>
              </v:textbox>
              <w10:wrap anchorx="page" anchory="page"/>
            </v:shape>
          </w:pict>
        </mc:Fallback>
      </mc:AlternateContent>
    </w:r>
    <w:r w:rsidRPr="00135799">
      <mc:AlternateContent>
        <mc:Choice Requires="wps">
          <w:drawing>
            <wp:anchor distT="0" distB="0" distL="114300" distR="114300" simplePos="0" relativeHeight="243910656" behindDoc="1" locked="0" layoutInCell="1" allowOverlap="1" wp14:anchorId="42CA10EA" wp14:editId="0FEFEE06">
              <wp:simplePos x="0" y="0"/>
              <wp:positionH relativeFrom="page">
                <wp:posOffset>4533265</wp:posOffset>
              </wp:positionH>
              <wp:positionV relativeFrom="page">
                <wp:posOffset>1616075</wp:posOffset>
              </wp:positionV>
              <wp:extent cx="203835" cy="153670"/>
              <wp:effectExtent l="0" t="0" r="0" b="0"/>
              <wp:wrapNone/>
              <wp:docPr id="20068532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47A8F" w14:textId="77777777" w:rsidR="002941B5" w:rsidRPr="00135799" w:rsidRDefault="00000000">
                          <w:pPr>
                            <w:spacing w:before="14"/>
                            <w:ind w:left="20"/>
                            <w:rPr>
                              <w:i/>
                              <w:sz w:val="18"/>
                            </w:rPr>
                          </w:pPr>
                          <w:r w:rsidRPr="00135799">
                            <w:rPr>
                              <w:i/>
                              <w:sz w:val="18"/>
                            </w:rPr>
                            <w:t>Not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A10EA" id="Text Box 7" o:spid="_x0000_s1040" type="#_x0000_t202" style="position:absolute;margin-left:356.95pt;margin-top:127.25pt;width:16.05pt;height:12.1pt;z-index:-25940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" filled="f" stroked="f">
              <v:textbox inset="0,0,0,0">
                <w:txbxContent>
                  <w:p w14:paraId="0EB47A8F" w14:textId="77777777" w:rsidR="002941B5" w:rsidRPr="00135799" w:rsidRDefault="00000000">
                    <w:pPr>
                      <w:spacing w:before="14"/>
                      <w:ind w:left="20"/>
                      <w:rPr>
                        <w:i/>
                        <w:sz w:val="18"/>
                      </w:rPr>
                    </w:pPr>
                    <w:r w:rsidRPr="00135799">
                      <w:rPr>
                        <w:i/>
                        <w:sz w:val="18"/>
                      </w:rPr>
                      <w:t>Not</w:t>
                    </w:r>
                  </w:p>
                </w:txbxContent>
              </v:textbox>
              <w10:wrap anchorx="page" anchory="page"/>
            </v:shape>
          </w:pict>
        </mc:Fallback>
      </mc:AlternateContent>
    </w:r>
    <w:r w:rsidRPr="00135799">
      <mc:AlternateContent>
        <mc:Choice Requires="wps">
          <w:drawing>
            <wp:anchor distT="0" distB="0" distL="114300" distR="114300" simplePos="0" relativeHeight="243911680" behindDoc="1" locked="0" layoutInCell="1" allowOverlap="1" wp14:anchorId="5CF7BD18" wp14:editId="45EE49FA">
              <wp:simplePos x="0" y="0"/>
              <wp:positionH relativeFrom="page">
                <wp:posOffset>5237480</wp:posOffset>
              </wp:positionH>
              <wp:positionV relativeFrom="page">
                <wp:posOffset>1616075</wp:posOffset>
              </wp:positionV>
              <wp:extent cx="610235" cy="153670"/>
              <wp:effectExtent l="0" t="0" r="0" b="0"/>
              <wp:wrapNone/>
              <wp:docPr id="37048869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6A5AD" w14:textId="77777777" w:rsidR="002941B5" w:rsidRPr="00135799" w:rsidRDefault="00000000">
                          <w:pPr>
                            <w:spacing w:before="14"/>
                            <w:ind w:left="20"/>
                            <w:rPr>
                              <w:i/>
                              <w:sz w:val="18"/>
                            </w:rPr>
                          </w:pPr>
                          <w:r w:rsidRPr="00135799">
                            <w:rPr>
                              <w:i/>
                              <w:sz w:val="18"/>
                            </w:rPr>
                            <w:t>2024-12-31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7BD18" id="Text Box 6" o:spid="_x0000_s1041" type="#_x0000_t202" style="position:absolute;margin-left:412.4pt;margin-top:127.25pt;width:48.05pt;height:12.1pt;z-index:-2594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" filled="f" stroked="f">
              <v:textbox inset="0,0,0,0">
                <w:txbxContent>
                  <w:p w14:paraId="5526A5AD" w14:textId="77777777" w:rsidR="002941B5" w:rsidRPr="00135799" w:rsidRDefault="00000000">
                    <w:pPr>
                      <w:spacing w:before="14"/>
                      <w:ind w:left="20"/>
                      <w:rPr>
                        <w:i/>
                        <w:sz w:val="18"/>
                      </w:rPr>
                    </w:pPr>
                    <w:r w:rsidRPr="00135799">
                      <w:rPr>
                        <w:i/>
                        <w:sz w:val="18"/>
                      </w:rPr>
                      <w:t>2024-12-31</w:t>
                    </w:r>
                  </w:p>
                </w:txbxContent>
              </v:textbox>
              <w10:wrap anchorx="page" anchory="page"/>
            </v:shape>
          </w:pict>
        </mc:Fallback>
      </mc:AlternateContent>
    </w:r>
    <w:r w:rsidRPr="00135799">
      <mc:AlternateContent>
        <mc:Choice Requires="wps">
          <w:drawing>
            <wp:anchor distT="0" distB="0" distL="114300" distR="114300" simplePos="0" relativeHeight="243912704" behindDoc="1" locked="0" layoutInCell="1" allowOverlap="1" wp14:anchorId="271E24A0" wp14:editId="4A7B0969">
              <wp:simplePos x="0" y="0"/>
              <wp:positionH relativeFrom="page">
                <wp:posOffset>6136640</wp:posOffset>
              </wp:positionH>
              <wp:positionV relativeFrom="page">
                <wp:posOffset>1616075</wp:posOffset>
              </wp:positionV>
              <wp:extent cx="610235" cy="153670"/>
              <wp:effectExtent l="0" t="0" r="0" b="0"/>
              <wp:wrapNone/>
              <wp:docPr id="2232335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4F007" w14:textId="77777777" w:rsidR="002941B5" w:rsidRPr="00135799" w:rsidRDefault="00000000">
                          <w:pPr>
                            <w:spacing w:before="14"/>
                            <w:ind w:left="20"/>
                            <w:rPr>
                              <w:i/>
                              <w:sz w:val="18"/>
                            </w:rPr>
                          </w:pPr>
                          <w:r w:rsidRPr="00135799">
                            <w:rPr>
                              <w:i/>
                              <w:sz w:val="18"/>
                            </w:rPr>
                            <w:t>2023-12-31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E24A0" id="Text Box 5" o:spid="_x0000_s1042" type="#_x0000_t202" style="position:absolute;margin-left:483.2pt;margin-top:127.25pt;width:48.05pt;height:12.1pt;z-index:-25940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" filled="f" stroked="f">
              <v:textbox inset="0,0,0,0">
                <w:txbxContent>
                  <w:p w14:paraId="3A44F007" w14:textId="77777777" w:rsidR="002941B5" w:rsidRPr="00135799" w:rsidRDefault="00000000">
                    <w:pPr>
                      <w:spacing w:before="14"/>
                      <w:ind w:left="20"/>
                      <w:rPr>
                        <w:i/>
                        <w:sz w:val="18"/>
                      </w:rPr>
                    </w:pPr>
                    <w:r w:rsidRPr="00135799">
                      <w:rPr>
                        <w:i/>
                        <w:sz w:val="18"/>
                      </w:rPr>
                      <w:t>2023-12-31</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F33A" w14:textId="6BBC4A1A" w:rsidR="002941B5" w:rsidRPr="00135799" w:rsidRDefault="004C1041">
    <w:pPr>
      <w:pStyle w:val="Brdtext"/>
      <w:spacing w:line="14" w:lineRule="auto"/>
      <w:rPr>
        <w:sz w:val="20"/>
      </w:rPr>
    </w:pPr>
    <w:r w:rsidRPr="00135799">
      <mc:AlternateContent>
        <mc:Choice Requires="wps">
          <w:drawing>
            <wp:anchor distT="0" distB="0" distL="114300" distR="114300" simplePos="0" relativeHeight="243913728" behindDoc="1" locked="0" layoutInCell="1" allowOverlap="1" wp14:anchorId="4A6FDEF9" wp14:editId="17EC9FD4">
              <wp:simplePos x="0" y="0"/>
              <wp:positionH relativeFrom="page">
                <wp:posOffset>779145</wp:posOffset>
              </wp:positionH>
              <wp:positionV relativeFrom="page">
                <wp:posOffset>709930</wp:posOffset>
              </wp:positionV>
              <wp:extent cx="1746250" cy="288290"/>
              <wp:effectExtent l="0" t="0" r="0" b="0"/>
              <wp:wrapNone/>
              <wp:docPr id="4502719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98EDA" w14:textId="77777777" w:rsidR="002941B5" w:rsidRPr="00135799" w:rsidRDefault="00000000">
                          <w:pPr>
                            <w:spacing w:before="13"/>
                            <w:ind w:left="20"/>
                            <w:rPr>
                              <w:b/>
                              <w:sz w:val="20"/>
                            </w:rPr>
                          </w:pPr>
                          <w:r w:rsidRPr="00135799">
                            <w:rPr>
                              <w:b/>
                              <w:sz w:val="20"/>
                            </w:rPr>
                            <w:t>Nicoccino Holding AB (</w:t>
                          </w:r>
                          <w:proofErr w:type="spellStart"/>
                          <w:r w:rsidRPr="00135799">
                            <w:rPr>
                              <w:b/>
                              <w:sz w:val="20"/>
                            </w:rPr>
                            <w:t>publ</w:t>
                          </w:r>
                          <w:proofErr w:type="spellEnd"/>
                          <w:r w:rsidRPr="00135799">
                            <w:rPr>
                              <w:b/>
                              <w:sz w:val="20"/>
                            </w:rPr>
                            <w:t>)</w:t>
                          </w:r>
                        </w:p>
                        <w:p w14:paraId="27BA01F0" w14:textId="77777777" w:rsidR="002941B5" w:rsidRPr="00135799" w:rsidRDefault="00000000">
                          <w:pPr>
                            <w:spacing w:before="7"/>
                            <w:ind w:left="20"/>
                            <w:rPr>
                              <w:sz w:val="16"/>
                            </w:rPr>
                          </w:pPr>
                          <w:proofErr w:type="gramStart"/>
                          <w:r w:rsidRPr="00135799">
                            <w:rPr>
                              <w:sz w:val="16"/>
                            </w:rPr>
                            <w:t>556942-1604</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FDEF9" id="_x0000_t202" coordsize="21600,21600" o:spt="202" path="m,l,21600r21600,l21600,xe">
              <v:stroke joinstyle="miter"/>
              <v:path gradientshapeok="t" o:connecttype="rect"/>
            </v:shapetype>
            <v:shape id="Text Box 4" o:spid="_x0000_s1043" type="#_x0000_t202" style="position:absolute;margin-left:61.35pt;margin-top:55.9pt;width:137.5pt;height:22.7pt;z-index:-25940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" filled="f" stroked="f">
              <v:textbox inset="0,0,0,0">
                <w:txbxContent>
                  <w:p w14:paraId="36098EDA" w14:textId="77777777" w:rsidR="002941B5" w:rsidRPr="00135799" w:rsidRDefault="00000000">
                    <w:pPr>
                      <w:spacing w:before="13"/>
                      <w:ind w:left="20"/>
                      <w:rPr>
                        <w:b/>
                        <w:sz w:val="20"/>
                      </w:rPr>
                    </w:pPr>
                    <w:r w:rsidRPr="00135799">
                      <w:rPr>
                        <w:b/>
                        <w:sz w:val="20"/>
                      </w:rPr>
                      <w:t>Nicoccino Holding AB (</w:t>
                    </w:r>
                    <w:proofErr w:type="spellStart"/>
                    <w:r w:rsidRPr="00135799">
                      <w:rPr>
                        <w:b/>
                        <w:sz w:val="20"/>
                      </w:rPr>
                      <w:t>publ</w:t>
                    </w:r>
                    <w:proofErr w:type="spellEnd"/>
                    <w:r w:rsidRPr="00135799">
                      <w:rPr>
                        <w:b/>
                        <w:sz w:val="20"/>
                      </w:rPr>
                      <w:t>)</w:t>
                    </w:r>
                  </w:p>
                  <w:p w14:paraId="27BA01F0" w14:textId="77777777" w:rsidR="002941B5" w:rsidRPr="00135799" w:rsidRDefault="00000000">
                    <w:pPr>
                      <w:spacing w:before="7"/>
                      <w:ind w:left="20"/>
                      <w:rPr>
                        <w:sz w:val="16"/>
                      </w:rPr>
                    </w:pPr>
                    <w:proofErr w:type="gramStart"/>
                    <w:r w:rsidRPr="00135799">
                      <w:rPr>
                        <w:sz w:val="16"/>
                      </w:rPr>
                      <w:t>556942-1604</w:t>
                    </w:r>
                    <w:proofErr w:type="gramEnd"/>
                  </w:p>
                </w:txbxContent>
              </v:textbox>
              <w10:wrap anchorx="page" anchory="page"/>
            </v:shape>
          </w:pict>
        </mc:Fallback>
      </mc:AlternateContent>
    </w:r>
    <w:r w:rsidRPr="00135799">
      <mc:AlternateContent>
        <mc:Choice Requires="wps">
          <w:drawing>
            <wp:anchor distT="0" distB="0" distL="114300" distR="114300" simplePos="0" relativeHeight="243914752" behindDoc="1" locked="0" layoutInCell="1" allowOverlap="1" wp14:anchorId="40C9CFEC" wp14:editId="31A59287">
              <wp:simplePos x="0" y="0"/>
              <wp:positionH relativeFrom="page">
                <wp:posOffset>6512560</wp:posOffset>
              </wp:positionH>
              <wp:positionV relativeFrom="page">
                <wp:posOffset>706755</wp:posOffset>
              </wp:positionV>
              <wp:extent cx="344805" cy="139065"/>
              <wp:effectExtent l="0" t="0" r="0" b="0"/>
              <wp:wrapNone/>
              <wp:docPr id="19794560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E52DD" w14:textId="77777777" w:rsidR="002941B5" w:rsidRPr="00135799" w:rsidRDefault="00000000">
                          <w:pPr>
                            <w:spacing w:before="14"/>
                            <w:ind w:left="60"/>
                            <w:rPr>
                              <w:sz w:val="16"/>
                            </w:rPr>
                          </w:pPr>
                          <w:r w:rsidRPr="00135799">
                            <w:fldChar w:fldCharType="begin"/>
                          </w:r>
                          <w:r w:rsidRPr="00135799">
                            <w:rPr>
                              <w:sz w:val="16"/>
                            </w:rPr>
                            <w:instrText xml:space="preserve"> PAGE </w:instrText>
                          </w:r>
                          <w:r w:rsidRPr="00135799">
                            <w:fldChar w:fldCharType="separate"/>
                          </w:r>
                          <w:r w:rsidRPr="00135799">
                            <w:t>14</w:t>
                          </w:r>
                          <w:r w:rsidRPr="00135799">
                            <w:fldChar w:fldCharType="end"/>
                          </w:r>
                          <w:r w:rsidRPr="00135799">
                            <w:rPr>
                              <w:sz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CFEC" id="Text Box 3" o:spid="_x0000_s1044" type="#_x0000_t202" style="position:absolute;margin-left:512.8pt;margin-top:55.65pt;width:27.15pt;height:10.95pt;z-index:-25940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" filled="f" stroked="f">
              <v:textbox inset="0,0,0,0">
                <w:txbxContent>
                  <w:p w14:paraId="7AEE52DD" w14:textId="77777777" w:rsidR="002941B5" w:rsidRPr="00135799" w:rsidRDefault="00000000">
                    <w:pPr>
                      <w:spacing w:before="14"/>
                      <w:ind w:left="60"/>
                      <w:rPr>
                        <w:sz w:val="16"/>
                      </w:rPr>
                    </w:pPr>
                    <w:r w:rsidRPr="00135799">
                      <w:fldChar w:fldCharType="begin"/>
                    </w:r>
                    <w:r w:rsidRPr="00135799">
                      <w:rPr>
                        <w:sz w:val="16"/>
                      </w:rPr>
                      <w:instrText xml:space="preserve"> PAGE </w:instrText>
                    </w:r>
                    <w:r w:rsidRPr="00135799">
                      <w:fldChar w:fldCharType="separate"/>
                    </w:r>
                    <w:r w:rsidRPr="00135799">
                      <w:t>14</w:t>
                    </w:r>
                    <w:r w:rsidRPr="00135799">
                      <w:fldChar w:fldCharType="end"/>
                    </w:r>
                    <w:r w:rsidRPr="00135799">
                      <w:rPr>
                        <w:sz w:val="16"/>
                      </w:rPr>
                      <w:t>(26)</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C8E4E" w14:textId="1553A13F" w:rsidR="002941B5" w:rsidRPr="00135799" w:rsidRDefault="004C1041">
    <w:pPr>
      <w:pStyle w:val="Brdtext"/>
      <w:spacing w:line="14" w:lineRule="auto"/>
      <w:rPr>
        <w:sz w:val="20"/>
      </w:rPr>
    </w:pPr>
    <w:r w:rsidRPr="00135799">
      <mc:AlternateContent>
        <mc:Choice Requires="wps">
          <w:drawing>
            <wp:anchor distT="0" distB="0" distL="114300" distR="114300" simplePos="0" relativeHeight="243915776" behindDoc="1" locked="0" layoutInCell="1" allowOverlap="1" wp14:anchorId="193A65EE" wp14:editId="282B0460">
              <wp:simplePos x="0" y="0"/>
              <wp:positionH relativeFrom="page">
                <wp:posOffset>779145</wp:posOffset>
              </wp:positionH>
              <wp:positionV relativeFrom="page">
                <wp:posOffset>709930</wp:posOffset>
              </wp:positionV>
              <wp:extent cx="1746250" cy="288290"/>
              <wp:effectExtent l="0" t="0" r="0" b="0"/>
              <wp:wrapNone/>
              <wp:docPr id="1743596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F59AE" w14:textId="77777777" w:rsidR="002941B5" w:rsidRPr="00135799" w:rsidRDefault="00000000">
                          <w:pPr>
                            <w:spacing w:before="13"/>
                            <w:ind w:left="20"/>
                            <w:rPr>
                              <w:b/>
                              <w:sz w:val="20"/>
                            </w:rPr>
                          </w:pPr>
                          <w:r w:rsidRPr="00135799">
                            <w:rPr>
                              <w:b/>
                              <w:sz w:val="20"/>
                            </w:rPr>
                            <w:t>Nicoccino Holding AB (</w:t>
                          </w:r>
                          <w:proofErr w:type="spellStart"/>
                          <w:r w:rsidRPr="00135799">
                            <w:rPr>
                              <w:b/>
                              <w:sz w:val="20"/>
                            </w:rPr>
                            <w:t>publ</w:t>
                          </w:r>
                          <w:proofErr w:type="spellEnd"/>
                          <w:r w:rsidRPr="00135799">
                            <w:rPr>
                              <w:b/>
                              <w:sz w:val="20"/>
                            </w:rPr>
                            <w:t>)</w:t>
                          </w:r>
                        </w:p>
                        <w:p w14:paraId="2EB050F6" w14:textId="77777777" w:rsidR="002941B5" w:rsidRPr="00135799" w:rsidRDefault="00000000">
                          <w:pPr>
                            <w:spacing w:before="7"/>
                            <w:ind w:left="20"/>
                            <w:rPr>
                              <w:sz w:val="16"/>
                            </w:rPr>
                          </w:pPr>
                          <w:proofErr w:type="gramStart"/>
                          <w:r w:rsidRPr="00135799">
                            <w:rPr>
                              <w:sz w:val="16"/>
                            </w:rPr>
                            <w:t>556942-1604</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A65EE" id="_x0000_t202" coordsize="21600,21600" o:spt="202" path="m,l,21600r21600,l21600,xe">
              <v:stroke joinstyle="miter"/>
              <v:path gradientshapeok="t" o:connecttype="rect"/>
            </v:shapetype>
            <v:shape id="Text Box 2" o:spid="_x0000_s1045" type="#_x0000_t202" style="position:absolute;margin-left:61.35pt;margin-top:55.9pt;width:137.5pt;height:22.7pt;z-index:-25940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" filled="f" stroked="f">
              <v:textbox inset="0,0,0,0">
                <w:txbxContent>
                  <w:p w14:paraId="75CF59AE" w14:textId="77777777" w:rsidR="002941B5" w:rsidRPr="00135799" w:rsidRDefault="00000000">
                    <w:pPr>
                      <w:spacing w:before="13"/>
                      <w:ind w:left="20"/>
                      <w:rPr>
                        <w:b/>
                        <w:sz w:val="20"/>
                      </w:rPr>
                    </w:pPr>
                    <w:r w:rsidRPr="00135799">
                      <w:rPr>
                        <w:b/>
                        <w:sz w:val="20"/>
                      </w:rPr>
                      <w:t>Nicoccino Holding AB (</w:t>
                    </w:r>
                    <w:proofErr w:type="spellStart"/>
                    <w:r w:rsidRPr="00135799">
                      <w:rPr>
                        <w:b/>
                        <w:sz w:val="20"/>
                      </w:rPr>
                      <w:t>publ</w:t>
                    </w:r>
                    <w:proofErr w:type="spellEnd"/>
                    <w:r w:rsidRPr="00135799">
                      <w:rPr>
                        <w:b/>
                        <w:sz w:val="20"/>
                      </w:rPr>
                      <w:t>)</w:t>
                    </w:r>
                  </w:p>
                  <w:p w14:paraId="2EB050F6" w14:textId="77777777" w:rsidR="002941B5" w:rsidRPr="00135799" w:rsidRDefault="00000000">
                    <w:pPr>
                      <w:spacing w:before="7"/>
                      <w:ind w:left="20"/>
                      <w:rPr>
                        <w:sz w:val="16"/>
                      </w:rPr>
                    </w:pPr>
                    <w:proofErr w:type="gramStart"/>
                    <w:r w:rsidRPr="00135799">
                      <w:rPr>
                        <w:sz w:val="16"/>
                      </w:rPr>
                      <w:t>556942-1604</w:t>
                    </w:r>
                    <w:proofErr w:type="gramEnd"/>
                  </w:p>
                </w:txbxContent>
              </v:textbox>
              <w10:wrap anchorx="page" anchory="page"/>
            </v:shape>
          </w:pict>
        </mc:Fallback>
      </mc:AlternateContent>
    </w:r>
    <w:r w:rsidRPr="00135799">
      <mc:AlternateContent>
        <mc:Choice Requires="wps">
          <w:drawing>
            <wp:anchor distT="0" distB="0" distL="114300" distR="114300" simplePos="0" relativeHeight="243916800" behindDoc="1" locked="0" layoutInCell="1" allowOverlap="1" wp14:anchorId="70652317" wp14:editId="214C2474">
              <wp:simplePos x="0" y="0"/>
              <wp:positionH relativeFrom="page">
                <wp:posOffset>6512560</wp:posOffset>
              </wp:positionH>
              <wp:positionV relativeFrom="page">
                <wp:posOffset>706755</wp:posOffset>
              </wp:positionV>
              <wp:extent cx="344805" cy="139065"/>
              <wp:effectExtent l="0" t="0" r="0" b="0"/>
              <wp:wrapNone/>
              <wp:docPr id="4662561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11210" w14:textId="77777777" w:rsidR="002941B5" w:rsidRPr="00135799" w:rsidRDefault="00000000">
                          <w:pPr>
                            <w:spacing w:before="14"/>
                            <w:ind w:left="60"/>
                            <w:rPr>
                              <w:sz w:val="16"/>
                            </w:rPr>
                          </w:pPr>
                          <w:r w:rsidRPr="00135799">
                            <w:fldChar w:fldCharType="begin"/>
                          </w:r>
                          <w:r w:rsidRPr="00135799">
                            <w:rPr>
                              <w:sz w:val="16"/>
                            </w:rPr>
                            <w:instrText xml:space="preserve"> PAGE </w:instrText>
                          </w:r>
                          <w:r w:rsidRPr="00135799">
                            <w:fldChar w:fldCharType="separate"/>
                          </w:r>
                          <w:r w:rsidRPr="00135799">
                            <w:t>23</w:t>
                          </w:r>
                          <w:r w:rsidRPr="00135799">
                            <w:fldChar w:fldCharType="end"/>
                          </w:r>
                          <w:r w:rsidRPr="00135799">
                            <w:rPr>
                              <w:sz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52317" id="Text Box 1" o:spid="_x0000_s1046" type="#_x0000_t202" style="position:absolute;margin-left:512.8pt;margin-top:55.65pt;width:27.15pt;height:10.95pt;z-index:-25939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" filled="f" stroked="f">
              <v:textbox inset="0,0,0,0">
                <w:txbxContent>
                  <w:p w14:paraId="60711210" w14:textId="77777777" w:rsidR="002941B5" w:rsidRPr="00135799" w:rsidRDefault="00000000">
                    <w:pPr>
                      <w:spacing w:before="14"/>
                      <w:ind w:left="60"/>
                      <w:rPr>
                        <w:sz w:val="16"/>
                      </w:rPr>
                    </w:pPr>
                    <w:r w:rsidRPr="00135799">
                      <w:fldChar w:fldCharType="begin"/>
                    </w:r>
                    <w:r w:rsidRPr="00135799">
                      <w:rPr>
                        <w:sz w:val="16"/>
                      </w:rPr>
                      <w:instrText xml:space="preserve"> PAGE </w:instrText>
                    </w:r>
                    <w:r w:rsidRPr="00135799">
                      <w:fldChar w:fldCharType="separate"/>
                    </w:r>
                    <w:r w:rsidRPr="00135799">
                      <w:t>23</w:t>
                    </w:r>
                    <w:r w:rsidRPr="00135799">
                      <w:fldChar w:fldCharType="end"/>
                    </w:r>
                    <w:r w:rsidRPr="00135799">
                      <w:rPr>
                        <w:sz w:val="16"/>
                      </w:rPr>
                      <w:t>(26)</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1C328" w14:textId="77777777" w:rsidR="002941B5" w:rsidRPr="00135799" w:rsidRDefault="002941B5">
    <w:pPr>
      <w:pStyle w:val="Brd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B5"/>
    <w:rsid w:val="0005731E"/>
    <w:rsid w:val="0011529D"/>
    <w:rsid w:val="00135799"/>
    <w:rsid w:val="002941B5"/>
    <w:rsid w:val="00294D8D"/>
    <w:rsid w:val="00321CF1"/>
    <w:rsid w:val="004A62B7"/>
    <w:rsid w:val="004C1041"/>
    <w:rsid w:val="005C4A7A"/>
    <w:rsid w:val="00965DAB"/>
    <w:rsid w:val="00BF657F"/>
    <w:rsid w:val="00C67969"/>
    <w:rsid w:val="00CE108B"/>
    <w:rsid w:val="00DC6759"/>
    <w:rsid w:val="00F13661"/>
    <w:rsid w:val="00FD50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2F010"/>
  <w15:docId w15:val="{32821BDF-C2BF-4B74-817A-8FFCA1C3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rPr>
  </w:style>
  <w:style w:type="paragraph" w:styleId="Rubrik1">
    <w:name w:val="heading 1"/>
    <w:basedOn w:val="Normal"/>
    <w:uiPriority w:val="9"/>
    <w:qFormat/>
    <w:pPr>
      <w:spacing w:before="1"/>
      <w:ind w:left="757"/>
      <w:outlineLvl w:val="0"/>
    </w:pPr>
    <w:rPr>
      <w:b/>
      <w:bCs/>
    </w:rPr>
  </w:style>
  <w:style w:type="paragraph" w:styleId="Rubrik2">
    <w:name w:val="heading 2"/>
    <w:basedOn w:val="Normal"/>
    <w:uiPriority w:val="9"/>
    <w:unhideWhenUsed/>
    <w:qFormat/>
    <w:pPr>
      <w:ind w:left="757"/>
      <w:outlineLvl w:val="1"/>
    </w:pPr>
    <w:rPr>
      <w:b/>
      <w:bCs/>
      <w:sz w:val="20"/>
      <w:szCs w:val="20"/>
    </w:rPr>
  </w:style>
  <w:style w:type="paragraph" w:styleId="Rubrik3">
    <w:name w:val="heading 3"/>
    <w:basedOn w:val="Normal"/>
    <w:uiPriority w:val="9"/>
    <w:unhideWhenUsed/>
    <w:qFormat/>
    <w:pPr>
      <w:spacing w:line="206" w:lineRule="exact"/>
      <w:ind w:left="757"/>
      <w:outlineLvl w:val="2"/>
    </w:pPr>
    <w:rPr>
      <w:b/>
      <w:bCs/>
      <w:sz w:val="18"/>
      <w:szCs w:val="18"/>
    </w:rPr>
  </w:style>
  <w:style w:type="paragraph" w:styleId="Rubrik4">
    <w:name w:val="heading 4"/>
    <w:basedOn w:val="Normal"/>
    <w:uiPriority w:val="9"/>
    <w:unhideWhenUsed/>
    <w:qFormat/>
    <w:pPr>
      <w:spacing w:line="203" w:lineRule="exact"/>
      <w:ind w:left="757"/>
      <w:outlineLvl w:val="3"/>
    </w:pPr>
    <w:rPr>
      <w:b/>
      <w:bCs/>
      <w:i/>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1"/>
    <w:qFormat/>
    <w:pPr>
      <w:spacing w:before="9"/>
      <w:ind w:left="1926"/>
    </w:pPr>
    <w:rPr>
      <w:sz w:val="18"/>
      <w:szCs w:val="18"/>
    </w:rPr>
  </w:style>
  <w:style w:type="paragraph" w:styleId="Brdtext">
    <w:name w:val="Body Text"/>
    <w:basedOn w:val="Normal"/>
    <w:uiPriority w:val="1"/>
    <w:qFormat/>
    <w:rPr>
      <w:sz w:val="18"/>
      <w:szCs w:val="18"/>
    </w:rPr>
  </w:style>
  <w:style w:type="paragraph" w:styleId="Liststyck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B14B859085B546A50EF380EA7E345F" ma:contentTypeVersion="13" ma:contentTypeDescription="Skapa ett nytt dokument." ma:contentTypeScope="" ma:versionID="9167bc1525fc2b31b6bfe891385c8f14">
  <xsd:schema xmlns:xsd="http://www.w3.org/2001/XMLSchema" xmlns:xs="http://www.w3.org/2001/XMLSchema" xmlns:p="http://schemas.microsoft.com/office/2006/metadata/properties" xmlns:ns2="d3d45a6e-2ba2-4dea-9cd8-5c93a4a54615" xmlns:ns3="73c07d8d-e762-436f-8cd1-1eb58e19dc11" targetNamespace="http://schemas.microsoft.com/office/2006/metadata/properties" ma:root="true" ma:fieldsID="608ea73dd88af40ff1289e640cb21215" ns2:_="" ns3:_="">
    <xsd:import namespace="d3d45a6e-2ba2-4dea-9cd8-5c93a4a54615"/>
    <xsd:import namespace="73c07d8d-e762-436f-8cd1-1eb58e19dc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45a6e-2ba2-4dea-9cd8-5c93a4a54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a57f8351-dfce-4579-b661-dcc25ad03eb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c07d8d-e762-436f-8cd1-1eb58e19dc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aad84a-8598-41ba-a813-f2e14d2c1444}" ma:internalName="TaxCatchAll" ma:showField="CatchAllData" ma:web="73c07d8d-e762-436f-8cd1-1eb58e19d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c07d8d-e762-436f-8cd1-1eb58e19dc11" xsi:nil="true"/>
    <lcf76f155ced4ddcb4097134ff3c332f xmlns="d3d45a6e-2ba2-4dea-9cd8-5c93a4a546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44C06B-5B6D-467A-B377-1FD4CB307BFB}"/>
</file>

<file path=customXml/itemProps2.xml><?xml version="1.0" encoding="utf-8"?>
<ds:datastoreItem xmlns:ds="http://schemas.openxmlformats.org/officeDocument/2006/customXml" ds:itemID="{F6D4ECB9-9C83-4E68-8236-E297AE9C4C28}"/>
</file>

<file path=customXml/itemProps3.xml><?xml version="1.0" encoding="utf-8"?>
<ds:datastoreItem xmlns:ds="http://schemas.openxmlformats.org/officeDocument/2006/customXml" ds:itemID="{7E648540-322A-4FD1-8088-36460E9C86DA}"/>
</file>

<file path=docProps/app.xml><?xml version="1.0" encoding="utf-8"?>
<Properties xmlns="http://schemas.openxmlformats.org/officeDocument/2006/extended-properties" xmlns:vt="http://schemas.openxmlformats.org/officeDocument/2006/docPropsVTypes">
  <Template>Normal</Template>
  <TotalTime>21</TotalTime>
  <Pages>28</Pages>
  <Words>8465</Words>
  <Characters>44866</Characters>
  <Application>Microsoft Office Word</Application>
  <DocSecurity>0</DocSecurity>
  <Lines>373</Lines>
  <Paragraphs>106</Paragraphs>
  <ScaleCrop>false</ScaleCrop>
  <Company/>
  <LinksUpToDate>false</LinksUpToDate>
  <CharactersWithSpaces>53225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Fredde</dc:creator>
  <cp:lastModifiedBy>Fredrik Laurell</cp:lastModifiedBy>
  <cp:revision>14</cp:revision>
  <dcterms:created xsi:type="dcterms:W3CDTF">2025-04-23T12:01:00Z</dcterms:created>
  <dcterms:modified xsi:type="dcterms:W3CDTF">2025-04-23T12:25:00Z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LastSaved">
    <vt:filetime>2025-04-23T00:00:00Z</vt:filetime>
  </property>
  <property fmtid="{D5CDD505-2E9C-101B-9397-08002B2CF9AE}" pid="4" name="ContentTypeId">
    <vt:lpwstr>0x010100D6B14B859085B546A50EF380EA7E345F</vt:lpwstr>
  </property>
</Properties>
</file>