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A4F38" w14:textId="2F20E7A2" w:rsidR="00A97F9B" w:rsidRDefault="00774A16" w:rsidP="00370116">
      <w:pPr>
        <w:pStyle w:val="Brdtext"/>
        <w:keepLines/>
        <w:widowControl/>
        <w:spacing w:before="2"/>
        <w:rPr>
          <w:sz w:val="23"/>
        </w:rPr>
      </w:pPr>
      <w:r>
        <w:rPr>
          <w:noProof/>
        </w:rPr>
        <mc:AlternateContent>
          <mc:Choice Requires="wps">
            <w:drawing>
              <wp:anchor distT="0" distB="0" distL="0" distR="0" simplePos="0" relativeHeight="487587840" behindDoc="1" locked="0" layoutInCell="1" allowOverlap="1" wp14:anchorId="795C265B" wp14:editId="6DD8BEE9">
                <wp:simplePos x="0" y="0"/>
                <wp:positionH relativeFrom="page">
                  <wp:posOffset>725170</wp:posOffset>
                </wp:positionH>
                <wp:positionV relativeFrom="paragraph">
                  <wp:posOffset>164465</wp:posOffset>
                </wp:positionV>
                <wp:extent cx="6158230" cy="8255"/>
                <wp:effectExtent l="0" t="0" r="0" b="0"/>
                <wp:wrapTopAndBottom/>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964DA" id="docshape2" o:spid="_x0000_s1026" style="position:absolute;margin-left:57.1pt;margin-top:12.95pt;width:484.9pt;height:.6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" fillcolor="black" stroked="f">
                <w10:wrap type="topAndBottom" anchorx="page"/>
              </v:rect>
            </w:pict>
          </mc:Fallback>
        </mc:AlternateContent>
      </w:r>
    </w:p>
    <w:p w14:paraId="496DF47B" w14:textId="77777777" w:rsidR="00A97F9B" w:rsidRDefault="00380A48" w:rsidP="00370116">
      <w:pPr>
        <w:pStyle w:val="Rubrik1"/>
        <w:keepLines/>
        <w:widowControl/>
      </w:pPr>
      <w:r>
        <w:rPr>
          <w:color w:val="2E5496"/>
        </w:rPr>
        <w:t>KALLELSE</w:t>
      </w:r>
      <w:r>
        <w:rPr>
          <w:color w:val="2E5496"/>
          <w:spacing w:val="-12"/>
        </w:rPr>
        <w:t xml:space="preserve"> </w:t>
      </w:r>
      <w:r>
        <w:rPr>
          <w:color w:val="2E5496"/>
        </w:rPr>
        <w:t>TILL</w:t>
      </w:r>
      <w:r>
        <w:rPr>
          <w:color w:val="2E5496"/>
          <w:spacing w:val="-12"/>
        </w:rPr>
        <w:t xml:space="preserve"> </w:t>
      </w:r>
      <w:r>
        <w:rPr>
          <w:color w:val="2E5496"/>
        </w:rPr>
        <w:t>ÅRSSTÄMMA</w:t>
      </w:r>
      <w:r>
        <w:rPr>
          <w:color w:val="2E5496"/>
          <w:spacing w:val="-11"/>
        </w:rPr>
        <w:t xml:space="preserve"> </w:t>
      </w:r>
      <w:r>
        <w:rPr>
          <w:color w:val="2E5496"/>
        </w:rPr>
        <w:t>–</w:t>
      </w:r>
      <w:r>
        <w:rPr>
          <w:color w:val="2E5496"/>
          <w:spacing w:val="-12"/>
        </w:rPr>
        <w:t xml:space="preserve"> </w:t>
      </w:r>
      <w:r>
        <w:rPr>
          <w:color w:val="2E5496"/>
        </w:rPr>
        <w:t>NICOCCINO</w:t>
      </w:r>
      <w:r>
        <w:rPr>
          <w:color w:val="2E5496"/>
          <w:spacing w:val="-12"/>
        </w:rPr>
        <w:t xml:space="preserve"> </w:t>
      </w:r>
      <w:r>
        <w:rPr>
          <w:color w:val="2E5496"/>
        </w:rPr>
        <w:t>HOLDING</w:t>
      </w:r>
      <w:r>
        <w:rPr>
          <w:color w:val="2E5496"/>
          <w:spacing w:val="-11"/>
        </w:rPr>
        <w:t xml:space="preserve"> </w:t>
      </w:r>
      <w:r>
        <w:rPr>
          <w:color w:val="2E5496"/>
          <w:spacing w:val="-5"/>
        </w:rPr>
        <w:t>AB</w:t>
      </w:r>
    </w:p>
    <w:p w14:paraId="1A48E40F" w14:textId="77777777" w:rsidR="00A97F9B" w:rsidRDefault="00A97F9B" w:rsidP="00370116">
      <w:pPr>
        <w:pStyle w:val="Brdtext"/>
        <w:keepLines/>
        <w:widowControl/>
        <w:rPr>
          <w:sz w:val="32"/>
        </w:rPr>
      </w:pPr>
    </w:p>
    <w:p w14:paraId="389A7271" w14:textId="18F2AAAB" w:rsidR="00A97F9B" w:rsidRDefault="00380A48" w:rsidP="00370116">
      <w:pPr>
        <w:pStyle w:val="Brdtext"/>
        <w:keepLines/>
        <w:widowControl/>
        <w:spacing w:line="268" w:lineRule="auto"/>
        <w:ind w:left="140" w:hanging="10"/>
      </w:pPr>
      <w:r>
        <w:t>Aktieägarna</w:t>
      </w:r>
      <w:r>
        <w:rPr>
          <w:spacing w:val="-2"/>
        </w:rPr>
        <w:t xml:space="preserve"> </w:t>
      </w:r>
      <w:r>
        <w:t>i</w:t>
      </w:r>
      <w:r>
        <w:rPr>
          <w:spacing w:val="-2"/>
        </w:rPr>
        <w:t xml:space="preserve"> </w:t>
      </w:r>
      <w:r>
        <w:t>Nicoccino</w:t>
      </w:r>
      <w:r>
        <w:rPr>
          <w:spacing w:val="-1"/>
        </w:rPr>
        <w:t xml:space="preserve"> </w:t>
      </w:r>
      <w:r>
        <w:t>Holding</w:t>
      </w:r>
      <w:r>
        <w:rPr>
          <w:spacing w:val="-3"/>
        </w:rPr>
        <w:t xml:space="preserve"> </w:t>
      </w:r>
      <w:r>
        <w:t>AB</w:t>
      </w:r>
      <w:r>
        <w:rPr>
          <w:spacing w:val="-2"/>
        </w:rPr>
        <w:t xml:space="preserve"> </w:t>
      </w:r>
      <w:r>
        <w:t>(</w:t>
      </w:r>
      <w:proofErr w:type="spellStart"/>
      <w:r>
        <w:t>publ</w:t>
      </w:r>
      <w:proofErr w:type="spellEnd"/>
      <w:r>
        <w:t>)</w:t>
      </w:r>
      <w:r>
        <w:rPr>
          <w:spacing w:val="-2"/>
        </w:rPr>
        <w:t xml:space="preserve"> </w:t>
      </w:r>
      <w:r>
        <w:t>kallas</w:t>
      </w:r>
      <w:r>
        <w:rPr>
          <w:spacing w:val="-2"/>
        </w:rPr>
        <w:t xml:space="preserve"> </w:t>
      </w:r>
      <w:r>
        <w:t>härmed</w:t>
      </w:r>
      <w:r>
        <w:rPr>
          <w:spacing w:val="-3"/>
        </w:rPr>
        <w:t xml:space="preserve"> </w:t>
      </w:r>
      <w:r>
        <w:t>till</w:t>
      </w:r>
      <w:r>
        <w:rPr>
          <w:spacing w:val="-2"/>
        </w:rPr>
        <w:t xml:space="preserve"> </w:t>
      </w:r>
      <w:r>
        <w:t>årsstämma</w:t>
      </w:r>
      <w:r>
        <w:rPr>
          <w:spacing w:val="-2"/>
        </w:rPr>
        <w:t xml:space="preserve"> </w:t>
      </w:r>
      <w:r>
        <w:t>den</w:t>
      </w:r>
      <w:r>
        <w:rPr>
          <w:spacing w:val="-3"/>
        </w:rPr>
        <w:t xml:space="preserve"> </w:t>
      </w:r>
      <w:r w:rsidR="00822BEA">
        <w:t>1</w:t>
      </w:r>
      <w:r w:rsidR="004329D3">
        <w:t>6</w:t>
      </w:r>
      <w:r w:rsidR="00822BEA">
        <w:t xml:space="preserve"> maj 202</w:t>
      </w:r>
      <w:r w:rsidR="004329D3">
        <w:t>4</w:t>
      </w:r>
      <w:r>
        <w:t>,</w:t>
      </w:r>
      <w:r>
        <w:rPr>
          <w:spacing w:val="-2"/>
        </w:rPr>
        <w:t xml:space="preserve"> </w:t>
      </w:r>
      <w:r>
        <w:t>kl.</w:t>
      </w:r>
      <w:r>
        <w:rPr>
          <w:spacing w:val="-5"/>
        </w:rPr>
        <w:t xml:space="preserve"> </w:t>
      </w:r>
      <w:r w:rsidR="00006E87">
        <w:rPr>
          <w:spacing w:val="-5"/>
        </w:rPr>
        <w:t>1</w:t>
      </w:r>
      <w:r w:rsidR="004A7235">
        <w:rPr>
          <w:spacing w:val="-5"/>
        </w:rPr>
        <w:t>5.0</w:t>
      </w:r>
      <w:r>
        <w:t>0</w:t>
      </w:r>
      <w:r>
        <w:rPr>
          <w:spacing w:val="-4"/>
        </w:rPr>
        <w:t xml:space="preserve"> </w:t>
      </w:r>
      <w:r>
        <w:t xml:space="preserve">på Advokatfirman </w:t>
      </w:r>
      <w:r w:rsidR="00822BEA">
        <w:t>Glimstedts Stockholms</w:t>
      </w:r>
      <w:r>
        <w:t>kontor, Sturegatan 46 i Stockholm.</w:t>
      </w:r>
    </w:p>
    <w:p w14:paraId="1481CCA2" w14:textId="77777777" w:rsidR="00A97F9B" w:rsidRDefault="00380A48" w:rsidP="00370116">
      <w:pPr>
        <w:pStyle w:val="Rubrik2"/>
        <w:keepLines/>
        <w:widowControl/>
        <w:spacing w:before="152"/>
      </w:pPr>
      <w:r>
        <w:t>Registrering</w:t>
      </w:r>
      <w:r>
        <w:rPr>
          <w:spacing w:val="-6"/>
        </w:rPr>
        <w:t xml:space="preserve"> </w:t>
      </w:r>
      <w:r>
        <w:t>och</w:t>
      </w:r>
      <w:r>
        <w:rPr>
          <w:spacing w:val="-4"/>
        </w:rPr>
        <w:t xml:space="preserve"> </w:t>
      </w:r>
      <w:r>
        <w:rPr>
          <w:spacing w:val="-2"/>
        </w:rPr>
        <w:t>anmälan</w:t>
      </w:r>
    </w:p>
    <w:p w14:paraId="52942FE1" w14:textId="3D0A8228" w:rsidR="00A97F9B" w:rsidRDefault="00380A48" w:rsidP="00370116">
      <w:pPr>
        <w:pStyle w:val="Brdtext"/>
        <w:keepLines/>
        <w:widowControl/>
        <w:spacing w:before="152"/>
        <w:ind w:left="131"/>
      </w:pPr>
      <w:r>
        <w:t>Den</w:t>
      </w:r>
      <w:r>
        <w:rPr>
          <w:spacing w:val="-4"/>
        </w:rPr>
        <w:t xml:space="preserve"> </w:t>
      </w:r>
      <w:r>
        <w:t>som</w:t>
      </w:r>
      <w:r>
        <w:rPr>
          <w:spacing w:val="-4"/>
        </w:rPr>
        <w:t xml:space="preserve"> </w:t>
      </w:r>
      <w:r>
        <w:t>önskar</w:t>
      </w:r>
      <w:r>
        <w:rPr>
          <w:spacing w:val="-3"/>
        </w:rPr>
        <w:t xml:space="preserve"> </w:t>
      </w:r>
      <w:r>
        <w:t>delta</w:t>
      </w:r>
      <w:r>
        <w:rPr>
          <w:spacing w:val="-2"/>
        </w:rPr>
        <w:t xml:space="preserve"> </w:t>
      </w:r>
      <w:r>
        <w:t>i</w:t>
      </w:r>
      <w:r>
        <w:rPr>
          <w:spacing w:val="-3"/>
        </w:rPr>
        <w:t xml:space="preserve"> </w:t>
      </w:r>
      <w:r>
        <w:t>årsstämman</w:t>
      </w:r>
      <w:r>
        <w:rPr>
          <w:spacing w:val="-4"/>
        </w:rPr>
        <w:t xml:space="preserve"> ska:</w:t>
      </w:r>
    </w:p>
    <w:p w14:paraId="19FD9A17" w14:textId="0DB3991E" w:rsidR="00A97F9B" w:rsidRDefault="00380A48" w:rsidP="00370116">
      <w:pPr>
        <w:pStyle w:val="Liststycke"/>
        <w:keepLines/>
        <w:widowControl/>
        <w:numPr>
          <w:ilvl w:val="0"/>
          <w:numId w:val="2"/>
        </w:numPr>
        <w:tabs>
          <w:tab w:val="left" w:pos="1067"/>
          <w:tab w:val="left" w:pos="1068"/>
        </w:tabs>
        <w:spacing w:before="152" w:line="247" w:lineRule="auto"/>
        <w:ind w:right="860"/>
      </w:pPr>
      <w:r>
        <w:t>vara</w:t>
      </w:r>
      <w:r>
        <w:rPr>
          <w:spacing w:val="-3"/>
        </w:rPr>
        <w:t xml:space="preserve"> </w:t>
      </w:r>
      <w:r>
        <w:t>upptagen</w:t>
      </w:r>
      <w:r>
        <w:rPr>
          <w:spacing w:val="-4"/>
        </w:rPr>
        <w:t xml:space="preserve"> </w:t>
      </w:r>
      <w:r>
        <w:t>som</w:t>
      </w:r>
      <w:r>
        <w:rPr>
          <w:spacing w:val="-2"/>
        </w:rPr>
        <w:t xml:space="preserve"> </w:t>
      </w:r>
      <w:r>
        <w:t>aktieägare</w:t>
      </w:r>
      <w:r>
        <w:rPr>
          <w:spacing w:val="-3"/>
        </w:rPr>
        <w:t xml:space="preserve"> </w:t>
      </w:r>
      <w:r>
        <w:t>i</w:t>
      </w:r>
      <w:r>
        <w:rPr>
          <w:spacing w:val="-3"/>
        </w:rPr>
        <w:t xml:space="preserve"> </w:t>
      </w:r>
      <w:r>
        <w:t>den</w:t>
      </w:r>
      <w:r>
        <w:rPr>
          <w:spacing w:val="-3"/>
        </w:rPr>
        <w:t xml:space="preserve"> </w:t>
      </w:r>
      <w:r>
        <w:t>av</w:t>
      </w:r>
      <w:r>
        <w:rPr>
          <w:spacing w:val="-4"/>
        </w:rPr>
        <w:t xml:space="preserve"> </w:t>
      </w:r>
      <w:proofErr w:type="spellStart"/>
      <w:r>
        <w:t>Euroclear</w:t>
      </w:r>
      <w:proofErr w:type="spellEnd"/>
      <w:r>
        <w:rPr>
          <w:spacing w:val="-3"/>
        </w:rPr>
        <w:t xml:space="preserve"> </w:t>
      </w:r>
      <w:r>
        <w:t>Sweden</w:t>
      </w:r>
      <w:r>
        <w:rPr>
          <w:spacing w:val="-3"/>
        </w:rPr>
        <w:t xml:space="preserve"> </w:t>
      </w:r>
      <w:r>
        <w:t>AB</w:t>
      </w:r>
      <w:r>
        <w:rPr>
          <w:spacing w:val="-3"/>
        </w:rPr>
        <w:t xml:space="preserve"> </w:t>
      </w:r>
      <w:r>
        <w:t>framställda</w:t>
      </w:r>
      <w:r>
        <w:rPr>
          <w:spacing w:val="-3"/>
        </w:rPr>
        <w:t xml:space="preserve"> </w:t>
      </w:r>
      <w:r>
        <w:t>aktieboken</w:t>
      </w:r>
      <w:r>
        <w:rPr>
          <w:spacing w:val="-4"/>
        </w:rPr>
        <w:t xml:space="preserve"> </w:t>
      </w:r>
      <w:r>
        <w:t xml:space="preserve">avseende förhållandena den </w:t>
      </w:r>
      <w:r w:rsidR="009436E3">
        <w:t>7 maj</w:t>
      </w:r>
      <w:r w:rsidR="00822BEA">
        <w:t xml:space="preserve"> 202</w:t>
      </w:r>
      <w:r w:rsidR="004329D3">
        <w:t>4</w:t>
      </w:r>
      <w:r>
        <w:t>, och</w:t>
      </w:r>
    </w:p>
    <w:p w14:paraId="310D258B" w14:textId="77777777" w:rsidR="00A97F9B" w:rsidRDefault="00A97F9B" w:rsidP="00370116">
      <w:pPr>
        <w:pStyle w:val="Brdtext"/>
        <w:keepLines/>
        <w:widowControl/>
        <w:spacing w:before="11"/>
      </w:pPr>
    </w:p>
    <w:p w14:paraId="60662062" w14:textId="382FB3AA" w:rsidR="00A97F9B" w:rsidRDefault="00380A48" w:rsidP="00370116">
      <w:pPr>
        <w:pStyle w:val="Liststycke"/>
        <w:keepLines/>
        <w:widowControl/>
        <w:numPr>
          <w:ilvl w:val="0"/>
          <w:numId w:val="2"/>
        </w:numPr>
        <w:tabs>
          <w:tab w:val="left" w:pos="1067"/>
          <w:tab w:val="left" w:pos="1068"/>
        </w:tabs>
        <w:spacing w:line="247" w:lineRule="auto"/>
        <w:ind w:right="601"/>
      </w:pPr>
      <w:r>
        <w:t xml:space="preserve">anmäla sitt deltagande till bolaget senast den </w:t>
      </w:r>
      <w:r w:rsidR="004329D3">
        <w:t>10</w:t>
      </w:r>
      <w:r w:rsidR="00822BEA">
        <w:t xml:space="preserve"> maj 202</w:t>
      </w:r>
      <w:r w:rsidR="004329D3">
        <w:t>4</w:t>
      </w:r>
      <w:r>
        <w:t xml:space="preserve"> per post på adress Nicoccino Holding AB</w:t>
      </w:r>
      <w:r w:rsidR="00685097">
        <w:t xml:space="preserve"> (</w:t>
      </w:r>
      <w:proofErr w:type="spellStart"/>
      <w:r w:rsidR="00685097">
        <w:t>publ</w:t>
      </w:r>
      <w:proofErr w:type="spellEnd"/>
      <w:r w:rsidR="00685097">
        <w:t>)</w:t>
      </w:r>
      <w:r>
        <w:t xml:space="preserve">, </w:t>
      </w:r>
      <w:proofErr w:type="spellStart"/>
      <w:r w:rsidR="00685097">
        <w:t>Gillinge</w:t>
      </w:r>
      <w:proofErr w:type="spellEnd"/>
      <w:r w:rsidR="00685097">
        <w:t xml:space="preserve"> 55, Hus B, 186 91 Vallentuna</w:t>
      </w:r>
      <w:r>
        <w:t xml:space="preserve">, per e-mail </w:t>
      </w:r>
      <w:hyperlink r:id="rId7">
        <w:r>
          <w:rPr>
            <w:color w:val="0462C1"/>
            <w:u w:val="single" w:color="0462C1"/>
          </w:rPr>
          <w:t xml:space="preserve">info@nicoccino.se </w:t>
        </w:r>
      </w:hyperlink>
      <w:r>
        <w:t>eller telefon 0733</w:t>
      </w:r>
      <w:r w:rsidR="00685097">
        <w:t> </w:t>
      </w:r>
      <w:r>
        <w:t>980474. Vid anmälan ska uppges namn, person- eller organisationsnummer, aktieinnehav, adress, telefonnummer</w:t>
      </w:r>
      <w:r>
        <w:rPr>
          <w:spacing w:val="-4"/>
        </w:rPr>
        <w:t xml:space="preserve"> </w:t>
      </w:r>
      <w:r>
        <w:t>och</w:t>
      </w:r>
      <w:r>
        <w:rPr>
          <w:spacing w:val="-2"/>
        </w:rPr>
        <w:t xml:space="preserve"> </w:t>
      </w:r>
      <w:r>
        <w:t>uppgift</w:t>
      </w:r>
      <w:r>
        <w:rPr>
          <w:spacing w:val="-2"/>
        </w:rPr>
        <w:t xml:space="preserve"> </w:t>
      </w:r>
      <w:r>
        <w:t>om</w:t>
      </w:r>
      <w:r>
        <w:rPr>
          <w:spacing w:val="-3"/>
        </w:rPr>
        <w:t xml:space="preserve"> </w:t>
      </w:r>
      <w:r>
        <w:t>eventuella</w:t>
      </w:r>
      <w:r>
        <w:rPr>
          <w:spacing w:val="-2"/>
        </w:rPr>
        <w:t xml:space="preserve"> </w:t>
      </w:r>
      <w:r>
        <w:t>biträden</w:t>
      </w:r>
      <w:r>
        <w:rPr>
          <w:spacing w:val="-1"/>
        </w:rPr>
        <w:t xml:space="preserve"> </w:t>
      </w:r>
      <w:r>
        <w:t>(högst</w:t>
      </w:r>
      <w:r>
        <w:rPr>
          <w:spacing w:val="-4"/>
        </w:rPr>
        <w:t xml:space="preserve"> </w:t>
      </w:r>
      <w:r>
        <w:t>två)</w:t>
      </w:r>
      <w:r>
        <w:rPr>
          <w:spacing w:val="-4"/>
        </w:rPr>
        <w:t xml:space="preserve"> </w:t>
      </w:r>
      <w:r>
        <w:t>samt</w:t>
      </w:r>
      <w:r>
        <w:rPr>
          <w:spacing w:val="-2"/>
        </w:rPr>
        <w:t xml:space="preserve"> </w:t>
      </w:r>
      <w:r>
        <w:t>i</w:t>
      </w:r>
      <w:r>
        <w:rPr>
          <w:spacing w:val="-2"/>
        </w:rPr>
        <w:t xml:space="preserve"> </w:t>
      </w:r>
      <w:r>
        <w:t>förekommande</w:t>
      </w:r>
      <w:r>
        <w:rPr>
          <w:spacing w:val="-1"/>
        </w:rPr>
        <w:t xml:space="preserve"> </w:t>
      </w:r>
      <w:r>
        <w:t>fall</w:t>
      </w:r>
      <w:r>
        <w:rPr>
          <w:spacing w:val="-2"/>
        </w:rPr>
        <w:t xml:space="preserve"> </w:t>
      </w:r>
      <w:r>
        <w:t>uppgift om</w:t>
      </w:r>
      <w:r>
        <w:rPr>
          <w:spacing w:val="-4"/>
        </w:rPr>
        <w:t xml:space="preserve"> </w:t>
      </w:r>
      <w:r>
        <w:t>ställföreträdare.</w:t>
      </w:r>
      <w:r>
        <w:rPr>
          <w:spacing w:val="-2"/>
        </w:rPr>
        <w:t xml:space="preserve"> </w:t>
      </w:r>
      <w:r>
        <w:t>Till</w:t>
      </w:r>
      <w:r>
        <w:rPr>
          <w:spacing w:val="-5"/>
        </w:rPr>
        <w:t xml:space="preserve"> </w:t>
      </w:r>
      <w:r>
        <w:t>anmälan</w:t>
      </w:r>
      <w:r>
        <w:rPr>
          <w:spacing w:val="-3"/>
        </w:rPr>
        <w:t xml:space="preserve"> </w:t>
      </w:r>
      <w:r>
        <w:t>ska</w:t>
      </w:r>
      <w:r>
        <w:rPr>
          <w:spacing w:val="-2"/>
        </w:rPr>
        <w:t xml:space="preserve"> </w:t>
      </w:r>
      <w:r>
        <w:t>därtill</w:t>
      </w:r>
      <w:r>
        <w:rPr>
          <w:spacing w:val="-3"/>
        </w:rPr>
        <w:t xml:space="preserve"> </w:t>
      </w:r>
      <w:r>
        <w:t>i</w:t>
      </w:r>
      <w:r>
        <w:rPr>
          <w:spacing w:val="-4"/>
        </w:rPr>
        <w:t xml:space="preserve"> </w:t>
      </w:r>
      <w:r>
        <w:t>förekommande</w:t>
      </w:r>
      <w:r>
        <w:rPr>
          <w:spacing w:val="-1"/>
        </w:rPr>
        <w:t xml:space="preserve"> </w:t>
      </w:r>
      <w:r>
        <w:t>fall</w:t>
      </w:r>
      <w:r>
        <w:rPr>
          <w:spacing w:val="-2"/>
        </w:rPr>
        <w:t xml:space="preserve"> </w:t>
      </w:r>
      <w:r>
        <w:t>bifogas</w:t>
      </w:r>
      <w:r>
        <w:rPr>
          <w:spacing w:val="-2"/>
        </w:rPr>
        <w:t xml:space="preserve"> </w:t>
      </w:r>
      <w:r>
        <w:t>fullständiga</w:t>
      </w:r>
      <w:r>
        <w:rPr>
          <w:spacing w:val="-2"/>
        </w:rPr>
        <w:t xml:space="preserve"> </w:t>
      </w:r>
      <w:r>
        <w:t>behörighetshandlingar såsom registreringsbevis och fullmakt.</w:t>
      </w:r>
    </w:p>
    <w:p w14:paraId="48F5361A" w14:textId="77777777" w:rsidR="00A97F9B" w:rsidRDefault="00A97F9B" w:rsidP="00370116">
      <w:pPr>
        <w:pStyle w:val="Brdtext"/>
        <w:keepLines/>
        <w:widowControl/>
      </w:pPr>
    </w:p>
    <w:p w14:paraId="0281B981" w14:textId="77777777" w:rsidR="00A97F9B" w:rsidRDefault="00380A48" w:rsidP="00370116">
      <w:pPr>
        <w:pStyle w:val="Rubrik2"/>
        <w:keepLines/>
        <w:widowControl/>
        <w:spacing w:before="150"/>
      </w:pPr>
      <w:r>
        <w:rPr>
          <w:spacing w:val="-2"/>
        </w:rPr>
        <w:t>Förvaltarregistrerade</w:t>
      </w:r>
      <w:r>
        <w:rPr>
          <w:spacing w:val="24"/>
        </w:rPr>
        <w:t xml:space="preserve"> </w:t>
      </w:r>
      <w:r>
        <w:rPr>
          <w:spacing w:val="-2"/>
        </w:rPr>
        <w:t>aktier</w:t>
      </w:r>
    </w:p>
    <w:p w14:paraId="1DDDB6B9" w14:textId="7D3D50E0" w:rsidR="00A97F9B" w:rsidRDefault="00380A48" w:rsidP="00370116">
      <w:pPr>
        <w:pStyle w:val="Brdtext"/>
        <w:keepLines/>
        <w:widowControl/>
        <w:spacing w:before="151"/>
        <w:ind w:left="131" w:right="475"/>
      </w:pPr>
      <w:r>
        <w:t>För att ha rätt att delta i årsstämman måste en aktieägare som låtit förvaltarregistrera sina aktier, förutom att anmäla sig till stämman låta registrera aktierna i eget namn så att aktieägaren</w:t>
      </w:r>
      <w:r>
        <w:rPr>
          <w:spacing w:val="-2"/>
        </w:rPr>
        <w:t xml:space="preserve"> </w:t>
      </w:r>
      <w:r>
        <w:t>blir</w:t>
      </w:r>
      <w:r>
        <w:rPr>
          <w:spacing w:val="-2"/>
        </w:rPr>
        <w:t xml:space="preserve"> </w:t>
      </w:r>
      <w:r>
        <w:t>upptagen</w:t>
      </w:r>
      <w:r>
        <w:rPr>
          <w:spacing w:val="-3"/>
        </w:rPr>
        <w:t xml:space="preserve"> </w:t>
      </w:r>
      <w:r>
        <w:t>i</w:t>
      </w:r>
      <w:r>
        <w:rPr>
          <w:spacing w:val="-4"/>
        </w:rPr>
        <w:t xml:space="preserve"> </w:t>
      </w:r>
      <w:r>
        <w:t>framställningen</w:t>
      </w:r>
      <w:r>
        <w:rPr>
          <w:spacing w:val="-2"/>
        </w:rPr>
        <w:t xml:space="preserve"> </w:t>
      </w:r>
      <w:r>
        <w:t>av</w:t>
      </w:r>
      <w:r>
        <w:rPr>
          <w:spacing w:val="-1"/>
        </w:rPr>
        <w:t xml:space="preserve"> </w:t>
      </w:r>
      <w:r>
        <w:t>aktieboken</w:t>
      </w:r>
      <w:r>
        <w:rPr>
          <w:spacing w:val="-3"/>
        </w:rPr>
        <w:t xml:space="preserve"> </w:t>
      </w:r>
      <w:r>
        <w:t>per</w:t>
      </w:r>
      <w:r>
        <w:rPr>
          <w:spacing w:val="-2"/>
        </w:rPr>
        <w:t xml:space="preserve"> </w:t>
      </w:r>
      <w:r>
        <w:t>den</w:t>
      </w:r>
      <w:r>
        <w:rPr>
          <w:spacing w:val="-2"/>
        </w:rPr>
        <w:t xml:space="preserve"> </w:t>
      </w:r>
      <w:r w:rsidR="009436E3">
        <w:t>7 maj</w:t>
      </w:r>
      <w:r w:rsidR="00822BEA">
        <w:t xml:space="preserve"> 202</w:t>
      </w:r>
      <w:r w:rsidR="004329D3">
        <w:t>4</w:t>
      </w:r>
      <w:r>
        <w:t>.</w:t>
      </w:r>
      <w:r>
        <w:rPr>
          <w:spacing w:val="-5"/>
        </w:rPr>
        <w:t xml:space="preserve"> </w:t>
      </w:r>
      <w:r>
        <w:t>Sådan</w:t>
      </w:r>
      <w:r>
        <w:rPr>
          <w:spacing w:val="-3"/>
        </w:rPr>
        <w:t xml:space="preserve"> </w:t>
      </w:r>
      <w:r>
        <w:t>registrering</w:t>
      </w:r>
      <w:r>
        <w:rPr>
          <w:spacing w:val="-5"/>
        </w:rPr>
        <w:t xml:space="preserve"> </w:t>
      </w:r>
      <w:r>
        <w:t>kan</w:t>
      </w:r>
      <w:r>
        <w:rPr>
          <w:spacing w:val="-2"/>
        </w:rPr>
        <w:t xml:space="preserve"> </w:t>
      </w:r>
      <w:r>
        <w:t>vara tillfällig (s.k. rösträtts</w:t>
      </w:r>
      <w:r w:rsidR="00006E87">
        <w:softHyphen/>
      </w:r>
      <w:r>
        <w:t>registrering) och begärs hos förvaltaren enligt förvaltarens rutiner i sådan tid i förväg som förvaltaren bestämmer.</w:t>
      </w:r>
      <w:r w:rsidR="006B09EC">
        <w:t xml:space="preserve"> </w:t>
      </w:r>
      <w:r>
        <w:t>Rösträttsregistreringar</w:t>
      </w:r>
      <w:r>
        <w:rPr>
          <w:spacing w:val="-5"/>
        </w:rPr>
        <w:t xml:space="preserve"> </w:t>
      </w:r>
      <w:r>
        <w:t>som</w:t>
      </w:r>
      <w:r>
        <w:rPr>
          <w:spacing w:val="-4"/>
        </w:rPr>
        <w:t xml:space="preserve"> </w:t>
      </w:r>
      <w:r>
        <w:t>gjorts</w:t>
      </w:r>
      <w:r>
        <w:rPr>
          <w:spacing w:val="-4"/>
        </w:rPr>
        <w:t xml:space="preserve"> </w:t>
      </w:r>
      <w:r>
        <w:t>av</w:t>
      </w:r>
      <w:r>
        <w:rPr>
          <w:spacing w:val="-3"/>
        </w:rPr>
        <w:t xml:space="preserve"> </w:t>
      </w:r>
      <w:r>
        <w:t>förvaltaren</w:t>
      </w:r>
      <w:r>
        <w:rPr>
          <w:spacing w:val="-2"/>
        </w:rPr>
        <w:t xml:space="preserve"> </w:t>
      </w:r>
      <w:r>
        <w:t>senast</w:t>
      </w:r>
      <w:r>
        <w:rPr>
          <w:spacing w:val="-2"/>
        </w:rPr>
        <w:t xml:space="preserve"> </w:t>
      </w:r>
      <w:r>
        <w:t xml:space="preserve">den </w:t>
      </w:r>
      <w:r w:rsidR="004329D3">
        <w:t>1</w:t>
      </w:r>
      <w:r w:rsidR="00FB72B5">
        <w:t>0</w:t>
      </w:r>
      <w:r w:rsidR="00822BEA">
        <w:t xml:space="preserve"> maj 202</w:t>
      </w:r>
      <w:r w:rsidR="004329D3">
        <w:t>4</w:t>
      </w:r>
      <w:r>
        <w:t xml:space="preserve"> kommer</w:t>
      </w:r>
      <w:r>
        <w:rPr>
          <w:spacing w:val="-4"/>
        </w:rPr>
        <w:t xml:space="preserve"> </w:t>
      </w:r>
      <w:r>
        <w:t>att</w:t>
      </w:r>
      <w:r>
        <w:rPr>
          <w:spacing w:val="-2"/>
        </w:rPr>
        <w:t xml:space="preserve"> </w:t>
      </w:r>
      <w:r>
        <w:t>beaktas</w:t>
      </w:r>
      <w:r>
        <w:rPr>
          <w:spacing w:val="-4"/>
        </w:rPr>
        <w:t xml:space="preserve"> </w:t>
      </w:r>
      <w:r>
        <w:t>vid framställningen av aktieboken.</w:t>
      </w:r>
    </w:p>
    <w:p w14:paraId="794AB5E6" w14:textId="77777777" w:rsidR="00A97F9B" w:rsidRDefault="00A97F9B" w:rsidP="00370116">
      <w:pPr>
        <w:pStyle w:val="Brdtext"/>
        <w:keepLines/>
        <w:widowControl/>
        <w:spacing w:before="10"/>
      </w:pPr>
    </w:p>
    <w:p w14:paraId="42312427" w14:textId="167650A7" w:rsidR="00A97F9B" w:rsidRDefault="00380A48" w:rsidP="00370116">
      <w:pPr>
        <w:pStyle w:val="Rubrik2"/>
        <w:keepLines/>
        <w:widowControl/>
        <w:spacing w:before="56"/>
      </w:pPr>
      <w:r>
        <w:t>Förslag</w:t>
      </w:r>
      <w:r>
        <w:rPr>
          <w:spacing w:val="-5"/>
        </w:rPr>
        <w:t xml:space="preserve"> </w:t>
      </w:r>
      <w:r>
        <w:t>till</w:t>
      </w:r>
      <w:r>
        <w:rPr>
          <w:spacing w:val="-3"/>
        </w:rPr>
        <w:t xml:space="preserve"> </w:t>
      </w:r>
      <w:r>
        <w:rPr>
          <w:spacing w:val="-2"/>
        </w:rPr>
        <w:t>dagordning</w:t>
      </w:r>
    </w:p>
    <w:p w14:paraId="7244BFB6" w14:textId="77777777" w:rsidR="00A97F9B" w:rsidRDefault="00380A48" w:rsidP="00370116">
      <w:pPr>
        <w:pStyle w:val="Liststycke"/>
        <w:keepLines/>
        <w:widowControl/>
        <w:numPr>
          <w:ilvl w:val="0"/>
          <w:numId w:val="1"/>
        </w:numPr>
        <w:tabs>
          <w:tab w:val="left" w:pos="852"/>
        </w:tabs>
        <w:spacing w:before="152"/>
        <w:ind w:hanging="361"/>
      </w:pPr>
      <w:r>
        <w:t>Stämmans</w:t>
      </w:r>
      <w:r>
        <w:rPr>
          <w:spacing w:val="-8"/>
        </w:rPr>
        <w:t xml:space="preserve"> </w:t>
      </w:r>
      <w:r>
        <w:rPr>
          <w:spacing w:val="-2"/>
        </w:rPr>
        <w:t>öppnande.</w:t>
      </w:r>
    </w:p>
    <w:p w14:paraId="527B9743" w14:textId="77777777" w:rsidR="00A97F9B" w:rsidRDefault="00380A48" w:rsidP="00370116">
      <w:pPr>
        <w:pStyle w:val="Liststycke"/>
        <w:keepLines/>
        <w:widowControl/>
        <w:numPr>
          <w:ilvl w:val="0"/>
          <w:numId w:val="1"/>
        </w:numPr>
        <w:tabs>
          <w:tab w:val="left" w:pos="852"/>
        </w:tabs>
        <w:spacing w:line="267" w:lineRule="exact"/>
        <w:ind w:hanging="361"/>
      </w:pPr>
      <w:r>
        <w:t>Val</w:t>
      </w:r>
      <w:r>
        <w:rPr>
          <w:spacing w:val="-4"/>
        </w:rPr>
        <w:t xml:space="preserve"> </w:t>
      </w:r>
      <w:r>
        <w:t>av</w:t>
      </w:r>
      <w:r>
        <w:rPr>
          <w:spacing w:val="-3"/>
        </w:rPr>
        <w:t xml:space="preserve"> </w:t>
      </w:r>
      <w:r>
        <w:t>ordförande</w:t>
      </w:r>
      <w:r>
        <w:rPr>
          <w:spacing w:val="-3"/>
        </w:rPr>
        <w:t xml:space="preserve"> </w:t>
      </w:r>
      <w:r>
        <w:t>vid</w:t>
      </w:r>
      <w:r>
        <w:rPr>
          <w:spacing w:val="-3"/>
        </w:rPr>
        <w:t xml:space="preserve"> </w:t>
      </w:r>
      <w:r>
        <w:rPr>
          <w:spacing w:val="-2"/>
        </w:rPr>
        <w:t>stämman.</w:t>
      </w:r>
    </w:p>
    <w:p w14:paraId="6A66BFC7" w14:textId="77777777" w:rsidR="00A97F9B" w:rsidRDefault="00380A48" w:rsidP="00370116">
      <w:pPr>
        <w:pStyle w:val="Liststycke"/>
        <w:keepLines/>
        <w:widowControl/>
        <w:numPr>
          <w:ilvl w:val="0"/>
          <w:numId w:val="1"/>
        </w:numPr>
        <w:tabs>
          <w:tab w:val="left" w:pos="852"/>
        </w:tabs>
        <w:spacing w:line="267" w:lineRule="exact"/>
        <w:ind w:hanging="361"/>
      </w:pPr>
      <w:r>
        <w:t>Upprättande</w:t>
      </w:r>
      <w:r>
        <w:rPr>
          <w:spacing w:val="-6"/>
        </w:rPr>
        <w:t xml:space="preserve"> </w:t>
      </w:r>
      <w:r>
        <w:t>och</w:t>
      </w:r>
      <w:r>
        <w:rPr>
          <w:spacing w:val="-3"/>
        </w:rPr>
        <w:t xml:space="preserve"> </w:t>
      </w:r>
      <w:r>
        <w:t>godkännande</w:t>
      </w:r>
      <w:r>
        <w:rPr>
          <w:spacing w:val="-3"/>
        </w:rPr>
        <w:t xml:space="preserve"> </w:t>
      </w:r>
      <w:r>
        <w:t>av</w:t>
      </w:r>
      <w:r>
        <w:rPr>
          <w:spacing w:val="-3"/>
        </w:rPr>
        <w:t xml:space="preserve"> </w:t>
      </w:r>
      <w:r>
        <w:rPr>
          <w:spacing w:val="-2"/>
        </w:rPr>
        <w:t>röstlängd.</w:t>
      </w:r>
    </w:p>
    <w:p w14:paraId="02D8185A" w14:textId="77777777" w:rsidR="00A97F9B" w:rsidRDefault="00380A48" w:rsidP="00370116">
      <w:pPr>
        <w:pStyle w:val="Liststycke"/>
        <w:keepLines/>
        <w:widowControl/>
        <w:numPr>
          <w:ilvl w:val="0"/>
          <w:numId w:val="1"/>
        </w:numPr>
        <w:tabs>
          <w:tab w:val="left" w:pos="852"/>
        </w:tabs>
        <w:spacing w:before="1"/>
        <w:ind w:hanging="361"/>
      </w:pPr>
      <w:r>
        <w:t>Val</w:t>
      </w:r>
      <w:r>
        <w:rPr>
          <w:spacing w:val="-3"/>
        </w:rPr>
        <w:t xml:space="preserve"> </w:t>
      </w:r>
      <w:r>
        <w:t>av</w:t>
      </w:r>
      <w:r>
        <w:rPr>
          <w:spacing w:val="-2"/>
        </w:rPr>
        <w:t xml:space="preserve"> </w:t>
      </w:r>
      <w:r>
        <w:t>en</w:t>
      </w:r>
      <w:r>
        <w:rPr>
          <w:spacing w:val="-2"/>
        </w:rPr>
        <w:t xml:space="preserve"> </w:t>
      </w:r>
      <w:r>
        <w:t>eller</w:t>
      </w:r>
      <w:r>
        <w:rPr>
          <w:spacing w:val="-1"/>
        </w:rPr>
        <w:t xml:space="preserve"> </w:t>
      </w:r>
      <w:r>
        <w:t>två</w:t>
      </w:r>
      <w:r>
        <w:rPr>
          <w:spacing w:val="-1"/>
        </w:rPr>
        <w:t xml:space="preserve"> </w:t>
      </w:r>
      <w:r>
        <w:rPr>
          <w:spacing w:val="-2"/>
        </w:rPr>
        <w:t>justeringsmän.</w:t>
      </w:r>
    </w:p>
    <w:p w14:paraId="372AED1E" w14:textId="77777777" w:rsidR="00A97F9B" w:rsidRDefault="00380A48" w:rsidP="00370116">
      <w:pPr>
        <w:pStyle w:val="Liststycke"/>
        <w:keepLines/>
        <w:widowControl/>
        <w:numPr>
          <w:ilvl w:val="0"/>
          <w:numId w:val="1"/>
        </w:numPr>
        <w:tabs>
          <w:tab w:val="left" w:pos="852"/>
        </w:tabs>
        <w:ind w:hanging="361"/>
      </w:pPr>
      <w:r>
        <w:t>Prövning</w:t>
      </w:r>
      <w:r>
        <w:rPr>
          <w:spacing w:val="-5"/>
        </w:rPr>
        <w:t xml:space="preserve"> </w:t>
      </w:r>
      <w:r>
        <w:t>av</w:t>
      </w:r>
      <w:r>
        <w:rPr>
          <w:spacing w:val="-4"/>
        </w:rPr>
        <w:t xml:space="preserve"> </w:t>
      </w:r>
      <w:r>
        <w:t>om</w:t>
      </w:r>
      <w:r>
        <w:rPr>
          <w:spacing w:val="-2"/>
        </w:rPr>
        <w:t xml:space="preserve"> </w:t>
      </w:r>
      <w:r>
        <w:t>stämman</w:t>
      </w:r>
      <w:r>
        <w:rPr>
          <w:spacing w:val="-7"/>
        </w:rPr>
        <w:t xml:space="preserve"> </w:t>
      </w:r>
      <w:r>
        <w:t>blivit</w:t>
      </w:r>
      <w:r>
        <w:rPr>
          <w:spacing w:val="-3"/>
        </w:rPr>
        <w:t xml:space="preserve"> </w:t>
      </w:r>
      <w:r>
        <w:t>behörigen</w:t>
      </w:r>
      <w:r>
        <w:rPr>
          <w:spacing w:val="-1"/>
        </w:rPr>
        <w:t xml:space="preserve"> </w:t>
      </w:r>
      <w:r>
        <w:rPr>
          <w:spacing w:val="-2"/>
        </w:rPr>
        <w:t>sammankallad.</w:t>
      </w:r>
    </w:p>
    <w:p w14:paraId="04D76921" w14:textId="77777777" w:rsidR="00A97F9B" w:rsidRDefault="00380A48" w:rsidP="00370116">
      <w:pPr>
        <w:pStyle w:val="Liststycke"/>
        <w:keepLines/>
        <w:widowControl/>
        <w:numPr>
          <w:ilvl w:val="0"/>
          <w:numId w:val="1"/>
        </w:numPr>
        <w:tabs>
          <w:tab w:val="left" w:pos="852"/>
        </w:tabs>
        <w:ind w:hanging="361"/>
      </w:pPr>
      <w:r>
        <w:t>Godkännande</w:t>
      </w:r>
      <w:r>
        <w:rPr>
          <w:spacing w:val="-3"/>
        </w:rPr>
        <w:t xml:space="preserve"> </w:t>
      </w:r>
      <w:r>
        <w:t>av</w:t>
      </w:r>
      <w:r>
        <w:rPr>
          <w:spacing w:val="-3"/>
        </w:rPr>
        <w:t xml:space="preserve"> </w:t>
      </w:r>
      <w:r>
        <w:rPr>
          <w:spacing w:val="-2"/>
        </w:rPr>
        <w:t>dagordning.</w:t>
      </w:r>
    </w:p>
    <w:p w14:paraId="56E8B735" w14:textId="77777777" w:rsidR="00A97F9B" w:rsidRDefault="00380A48" w:rsidP="00370116">
      <w:pPr>
        <w:pStyle w:val="Liststycke"/>
        <w:keepLines/>
        <w:widowControl/>
        <w:numPr>
          <w:ilvl w:val="0"/>
          <w:numId w:val="1"/>
        </w:numPr>
        <w:tabs>
          <w:tab w:val="left" w:pos="852"/>
        </w:tabs>
        <w:ind w:right="1809"/>
      </w:pPr>
      <w:r>
        <w:t>Framläggande</w:t>
      </w:r>
      <w:r>
        <w:rPr>
          <w:spacing w:val="-4"/>
        </w:rPr>
        <w:t xml:space="preserve"> </w:t>
      </w:r>
      <w:r>
        <w:t>av</w:t>
      </w:r>
      <w:r>
        <w:rPr>
          <w:spacing w:val="-4"/>
        </w:rPr>
        <w:t xml:space="preserve"> </w:t>
      </w:r>
      <w:r>
        <w:t>årsredovisning</w:t>
      </w:r>
      <w:r>
        <w:rPr>
          <w:spacing w:val="-6"/>
        </w:rPr>
        <w:t xml:space="preserve"> </w:t>
      </w:r>
      <w:r>
        <w:t>och</w:t>
      </w:r>
      <w:r>
        <w:rPr>
          <w:spacing w:val="-5"/>
        </w:rPr>
        <w:t xml:space="preserve"> </w:t>
      </w:r>
      <w:r>
        <w:t>revisionsberättelse</w:t>
      </w:r>
      <w:r>
        <w:rPr>
          <w:spacing w:val="-4"/>
        </w:rPr>
        <w:t xml:space="preserve"> </w:t>
      </w:r>
      <w:r>
        <w:t>samt</w:t>
      </w:r>
      <w:r>
        <w:rPr>
          <w:spacing w:val="-7"/>
        </w:rPr>
        <w:t xml:space="preserve"> </w:t>
      </w:r>
      <w:r>
        <w:t>koncernredovisning</w:t>
      </w:r>
      <w:r>
        <w:rPr>
          <w:spacing w:val="-6"/>
        </w:rPr>
        <w:t xml:space="preserve"> </w:t>
      </w:r>
      <w:r>
        <w:t xml:space="preserve">och </w:t>
      </w:r>
      <w:r>
        <w:rPr>
          <w:spacing w:val="-2"/>
        </w:rPr>
        <w:t>koncernrevisionsberättelse.</w:t>
      </w:r>
    </w:p>
    <w:p w14:paraId="38C94A24" w14:textId="77777777" w:rsidR="00A97F9B" w:rsidRDefault="00380A48" w:rsidP="00370116">
      <w:pPr>
        <w:pStyle w:val="Liststycke"/>
        <w:keepLines/>
        <w:widowControl/>
        <w:numPr>
          <w:ilvl w:val="0"/>
          <w:numId w:val="1"/>
        </w:numPr>
        <w:tabs>
          <w:tab w:val="left" w:pos="852"/>
        </w:tabs>
        <w:spacing w:before="1"/>
        <w:ind w:hanging="361"/>
      </w:pPr>
      <w:r>
        <w:t>Beslut</w:t>
      </w:r>
      <w:r>
        <w:rPr>
          <w:spacing w:val="-5"/>
        </w:rPr>
        <w:t xml:space="preserve"> om</w:t>
      </w:r>
    </w:p>
    <w:p w14:paraId="1D2E1169" w14:textId="77777777" w:rsidR="00A97F9B" w:rsidRDefault="00380A48" w:rsidP="00370116">
      <w:pPr>
        <w:pStyle w:val="Liststycke"/>
        <w:keepLines/>
        <w:widowControl/>
        <w:numPr>
          <w:ilvl w:val="1"/>
          <w:numId w:val="1"/>
        </w:numPr>
        <w:tabs>
          <w:tab w:val="left" w:pos="1212"/>
        </w:tabs>
        <w:ind w:right="976"/>
      </w:pPr>
      <w:r>
        <w:t>fastställande</w:t>
      </w:r>
      <w:r>
        <w:rPr>
          <w:spacing w:val="-6"/>
        </w:rPr>
        <w:t xml:space="preserve"> </w:t>
      </w:r>
      <w:r>
        <w:t>av</w:t>
      </w:r>
      <w:r>
        <w:rPr>
          <w:spacing w:val="-4"/>
        </w:rPr>
        <w:t xml:space="preserve"> </w:t>
      </w:r>
      <w:r>
        <w:t>resultaträkningen</w:t>
      </w:r>
      <w:r>
        <w:rPr>
          <w:spacing w:val="-4"/>
        </w:rPr>
        <w:t xml:space="preserve"> </w:t>
      </w:r>
      <w:r>
        <w:t>och</w:t>
      </w:r>
      <w:r>
        <w:rPr>
          <w:spacing w:val="-4"/>
        </w:rPr>
        <w:t xml:space="preserve"> </w:t>
      </w:r>
      <w:r>
        <w:t>balansräkningen</w:t>
      </w:r>
      <w:r>
        <w:rPr>
          <w:spacing w:val="-5"/>
        </w:rPr>
        <w:t xml:space="preserve"> </w:t>
      </w:r>
      <w:r>
        <w:t>samt</w:t>
      </w:r>
      <w:r>
        <w:rPr>
          <w:spacing w:val="-6"/>
        </w:rPr>
        <w:t xml:space="preserve"> </w:t>
      </w:r>
      <w:r>
        <w:t>koncernresultaträkningen</w:t>
      </w:r>
      <w:r>
        <w:rPr>
          <w:spacing w:val="-4"/>
        </w:rPr>
        <w:t xml:space="preserve"> </w:t>
      </w:r>
      <w:r>
        <w:t xml:space="preserve">och </w:t>
      </w:r>
      <w:r>
        <w:rPr>
          <w:spacing w:val="-2"/>
        </w:rPr>
        <w:t>koncernbalansräkningen.</w:t>
      </w:r>
    </w:p>
    <w:p w14:paraId="0B5EA3D1" w14:textId="77777777" w:rsidR="00A97F9B" w:rsidRDefault="00380A48" w:rsidP="00370116">
      <w:pPr>
        <w:pStyle w:val="Liststycke"/>
        <w:keepLines/>
        <w:widowControl/>
        <w:numPr>
          <w:ilvl w:val="1"/>
          <w:numId w:val="1"/>
        </w:numPr>
        <w:tabs>
          <w:tab w:val="left" w:pos="1212"/>
        </w:tabs>
        <w:spacing w:before="1" w:line="267" w:lineRule="exact"/>
        <w:ind w:hanging="361"/>
      </w:pPr>
      <w:r>
        <w:t>disposition</w:t>
      </w:r>
      <w:r>
        <w:rPr>
          <w:spacing w:val="-11"/>
        </w:rPr>
        <w:t xml:space="preserve"> </w:t>
      </w:r>
      <w:r>
        <w:t>av</w:t>
      </w:r>
      <w:r>
        <w:rPr>
          <w:spacing w:val="-5"/>
        </w:rPr>
        <w:t xml:space="preserve"> </w:t>
      </w:r>
      <w:r>
        <w:t>bolagets</w:t>
      </w:r>
      <w:r>
        <w:rPr>
          <w:spacing w:val="-4"/>
        </w:rPr>
        <w:t xml:space="preserve"> </w:t>
      </w:r>
      <w:r>
        <w:t>resultat</w:t>
      </w:r>
      <w:r>
        <w:rPr>
          <w:spacing w:val="-4"/>
        </w:rPr>
        <w:t xml:space="preserve"> </w:t>
      </w:r>
      <w:r>
        <w:t>enligt</w:t>
      </w:r>
      <w:r>
        <w:rPr>
          <w:spacing w:val="-4"/>
        </w:rPr>
        <w:t xml:space="preserve"> </w:t>
      </w:r>
      <w:r>
        <w:t>den</w:t>
      </w:r>
      <w:r>
        <w:rPr>
          <w:spacing w:val="-5"/>
        </w:rPr>
        <w:t xml:space="preserve"> </w:t>
      </w:r>
      <w:r>
        <w:t>fastställda</w:t>
      </w:r>
      <w:r>
        <w:rPr>
          <w:spacing w:val="-6"/>
        </w:rPr>
        <w:t xml:space="preserve"> </w:t>
      </w:r>
      <w:r>
        <w:rPr>
          <w:spacing w:val="-2"/>
        </w:rPr>
        <w:t>balansräkningen.</w:t>
      </w:r>
    </w:p>
    <w:p w14:paraId="48BF4505" w14:textId="77777777" w:rsidR="00A97F9B" w:rsidRDefault="00380A48" w:rsidP="00370116">
      <w:pPr>
        <w:pStyle w:val="Liststycke"/>
        <w:keepLines/>
        <w:widowControl/>
        <w:numPr>
          <w:ilvl w:val="1"/>
          <w:numId w:val="1"/>
        </w:numPr>
        <w:tabs>
          <w:tab w:val="left" w:pos="1212"/>
        </w:tabs>
        <w:spacing w:line="267" w:lineRule="exact"/>
        <w:ind w:hanging="361"/>
      </w:pPr>
      <w:r>
        <w:t>ansvarsfrihet</w:t>
      </w:r>
      <w:r>
        <w:rPr>
          <w:spacing w:val="-9"/>
        </w:rPr>
        <w:t xml:space="preserve"> </w:t>
      </w:r>
      <w:r>
        <w:t>åt</w:t>
      </w:r>
      <w:r>
        <w:rPr>
          <w:spacing w:val="-6"/>
        </w:rPr>
        <w:t xml:space="preserve"> </w:t>
      </w:r>
      <w:r>
        <w:t>styrelseledamöterna</w:t>
      </w:r>
      <w:r>
        <w:rPr>
          <w:spacing w:val="-6"/>
        </w:rPr>
        <w:t xml:space="preserve"> </w:t>
      </w:r>
      <w:r>
        <w:t>och</w:t>
      </w:r>
      <w:r>
        <w:rPr>
          <w:spacing w:val="-7"/>
        </w:rPr>
        <w:t xml:space="preserve"> </w:t>
      </w:r>
      <w:r>
        <w:t>verkställande</w:t>
      </w:r>
      <w:r>
        <w:rPr>
          <w:spacing w:val="-3"/>
        </w:rPr>
        <w:t xml:space="preserve"> </w:t>
      </w:r>
      <w:r>
        <w:rPr>
          <w:spacing w:val="-2"/>
        </w:rPr>
        <w:t>direktören.</w:t>
      </w:r>
    </w:p>
    <w:p w14:paraId="6CC79E37" w14:textId="77777777" w:rsidR="00A97F9B" w:rsidRDefault="00380A48" w:rsidP="00370116">
      <w:pPr>
        <w:pStyle w:val="Liststycke"/>
        <w:keepLines/>
        <w:widowControl/>
        <w:numPr>
          <w:ilvl w:val="0"/>
          <w:numId w:val="1"/>
        </w:numPr>
        <w:tabs>
          <w:tab w:val="left" w:pos="852"/>
        </w:tabs>
        <w:ind w:hanging="361"/>
      </w:pPr>
      <w:r>
        <w:t>Beslut</w:t>
      </w:r>
      <w:r>
        <w:rPr>
          <w:spacing w:val="-4"/>
        </w:rPr>
        <w:t xml:space="preserve"> </w:t>
      </w:r>
      <w:r>
        <w:t>om</w:t>
      </w:r>
      <w:r>
        <w:rPr>
          <w:spacing w:val="-3"/>
        </w:rPr>
        <w:t xml:space="preserve"> </w:t>
      </w:r>
      <w:r>
        <w:t>arvoden</w:t>
      </w:r>
      <w:r>
        <w:rPr>
          <w:spacing w:val="-3"/>
        </w:rPr>
        <w:t xml:space="preserve"> </w:t>
      </w:r>
      <w:r>
        <w:t>åt</w:t>
      </w:r>
      <w:r>
        <w:rPr>
          <w:spacing w:val="-2"/>
        </w:rPr>
        <w:t xml:space="preserve"> </w:t>
      </w:r>
      <w:r>
        <w:t>styrelsen</w:t>
      </w:r>
      <w:r>
        <w:rPr>
          <w:spacing w:val="-1"/>
        </w:rPr>
        <w:t xml:space="preserve"> </w:t>
      </w:r>
      <w:r>
        <w:t>och</w:t>
      </w:r>
      <w:r>
        <w:rPr>
          <w:spacing w:val="-4"/>
        </w:rPr>
        <w:t xml:space="preserve"> </w:t>
      </w:r>
      <w:r>
        <w:rPr>
          <w:spacing w:val="-2"/>
        </w:rPr>
        <w:t>revisorerna.</w:t>
      </w:r>
    </w:p>
    <w:p w14:paraId="410D962C" w14:textId="77777777" w:rsidR="00A97F9B" w:rsidRPr="00A9198E" w:rsidRDefault="00380A48" w:rsidP="00370116">
      <w:pPr>
        <w:pStyle w:val="Liststycke"/>
        <w:keepLines/>
        <w:widowControl/>
        <w:numPr>
          <w:ilvl w:val="0"/>
          <w:numId w:val="1"/>
        </w:numPr>
        <w:tabs>
          <w:tab w:val="left" w:pos="852"/>
        </w:tabs>
        <w:spacing w:before="1"/>
        <w:ind w:hanging="361"/>
      </w:pPr>
      <w:r>
        <w:t>Val</w:t>
      </w:r>
      <w:r>
        <w:rPr>
          <w:spacing w:val="-6"/>
        </w:rPr>
        <w:t xml:space="preserve"> </w:t>
      </w:r>
      <w:r>
        <w:t>av</w:t>
      </w:r>
      <w:r>
        <w:rPr>
          <w:spacing w:val="-4"/>
        </w:rPr>
        <w:t xml:space="preserve"> </w:t>
      </w:r>
      <w:r>
        <w:t>styrelseledamöter,</w:t>
      </w:r>
      <w:r>
        <w:rPr>
          <w:spacing w:val="-4"/>
        </w:rPr>
        <w:t xml:space="preserve"> </w:t>
      </w:r>
      <w:r>
        <w:t>styrelseordförande</w:t>
      </w:r>
      <w:r>
        <w:rPr>
          <w:spacing w:val="-7"/>
        </w:rPr>
        <w:t xml:space="preserve"> </w:t>
      </w:r>
      <w:r>
        <w:t>och</w:t>
      </w:r>
      <w:r>
        <w:rPr>
          <w:spacing w:val="-3"/>
        </w:rPr>
        <w:t xml:space="preserve"> </w:t>
      </w:r>
      <w:r>
        <w:rPr>
          <w:spacing w:val="-2"/>
        </w:rPr>
        <w:t>revisor.</w:t>
      </w:r>
    </w:p>
    <w:p w14:paraId="457E5C8E" w14:textId="2A3B2562" w:rsidR="00A9198E" w:rsidRDefault="00A9198E" w:rsidP="00370116">
      <w:pPr>
        <w:pStyle w:val="Liststycke"/>
        <w:keepLines/>
        <w:widowControl/>
        <w:numPr>
          <w:ilvl w:val="0"/>
          <w:numId w:val="1"/>
        </w:numPr>
        <w:tabs>
          <w:tab w:val="left" w:pos="852"/>
        </w:tabs>
        <w:spacing w:before="1"/>
        <w:ind w:hanging="361"/>
      </w:pPr>
      <w:bookmarkStart w:id="1" w:name="_Hlk163638478"/>
      <w:r>
        <w:rPr>
          <w:spacing w:val="-2"/>
        </w:rPr>
        <w:t xml:space="preserve">Beslut om </w:t>
      </w:r>
      <w:r w:rsidR="009436E3">
        <w:rPr>
          <w:spacing w:val="-2"/>
        </w:rPr>
        <w:t>b</w:t>
      </w:r>
      <w:r>
        <w:rPr>
          <w:spacing w:val="-2"/>
        </w:rPr>
        <w:t xml:space="preserve">olagsordningsändring. </w:t>
      </w:r>
    </w:p>
    <w:bookmarkEnd w:id="1"/>
    <w:p w14:paraId="3D366093" w14:textId="77777777" w:rsidR="00006E87" w:rsidRPr="00A13C2B" w:rsidRDefault="00006E87" w:rsidP="00370116">
      <w:pPr>
        <w:pStyle w:val="Liststycke"/>
        <w:keepLines/>
        <w:widowControl/>
        <w:numPr>
          <w:ilvl w:val="0"/>
          <w:numId w:val="1"/>
        </w:numPr>
        <w:tabs>
          <w:tab w:val="left" w:pos="852"/>
        </w:tabs>
        <w:ind w:hanging="361"/>
      </w:pPr>
      <w:r>
        <w:t>Beslut</w:t>
      </w:r>
      <w:r>
        <w:rPr>
          <w:spacing w:val="-2"/>
        </w:rPr>
        <w:t xml:space="preserve"> </w:t>
      </w:r>
      <w:r>
        <w:t>om</w:t>
      </w:r>
      <w:r>
        <w:rPr>
          <w:spacing w:val="-2"/>
        </w:rPr>
        <w:t xml:space="preserve"> emissionsbemyndigande.</w:t>
      </w:r>
    </w:p>
    <w:p w14:paraId="07F000C6" w14:textId="4ECBD7A7" w:rsidR="00A13C2B" w:rsidRDefault="00A13C2B" w:rsidP="00370116">
      <w:pPr>
        <w:pStyle w:val="Liststycke"/>
        <w:keepLines/>
        <w:widowControl/>
        <w:numPr>
          <w:ilvl w:val="0"/>
          <w:numId w:val="1"/>
        </w:numPr>
        <w:tabs>
          <w:tab w:val="left" w:pos="852"/>
        </w:tabs>
        <w:ind w:hanging="361"/>
      </w:pPr>
      <w:r>
        <w:t>Beslut om lånegaranti</w:t>
      </w:r>
      <w:r w:rsidR="009035D2">
        <w:t>er</w:t>
      </w:r>
      <w:r>
        <w:t>.</w:t>
      </w:r>
    </w:p>
    <w:p w14:paraId="61B49299" w14:textId="77777777" w:rsidR="00A97F9B" w:rsidRDefault="00380A48" w:rsidP="00370116">
      <w:pPr>
        <w:pStyle w:val="Liststycke"/>
        <w:keepLines/>
        <w:widowControl/>
        <w:numPr>
          <w:ilvl w:val="0"/>
          <w:numId w:val="1"/>
        </w:numPr>
        <w:tabs>
          <w:tab w:val="left" w:pos="852"/>
        </w:tabs>
        <w:ind w:hanging="361"/>
      </w:pPr>
      <w:r>
        <w:t>Stämmans</w:t>
      </w:r>
      <w:r>
        <w:rPr>
          <w:spacing w:val="-6"/>
        </w:rPr>
        <w:t xml:space="preserve"> </w:t>
      </w:r>
      <w:r>
        <w:rPr>
          <w:spacing w:val="-2"/>
        </w:rPr>
        <w:t>avslutande.</w:t>
      </w:r>
    </w:p>
    <w:p w14:paraId="6768F011" w14:textId="77777777" w:rsidR="00A97F9B" w:rsidRDefault="00A97F9B" w:rsidP="00370116">
      <w:pPr>
        <w:pStyle w:val="Brdtext"/>
        <w:keepLines/>
        <w:widowControl/>
      </w:pPr>
    </w:p>
    <w:p w14:paraId="3FCE9903" w14:textId="77777777" w:rsidR="00A97F9B" w:rsidRDefault="00A97F9B" w:rsidP="00370116">
      <w:pPr>
        <w:pStyle w:val="Brdtext"/>
        <w:keepLines/>
        <w:widowControl/>
        <w:spacing w:before="3"/>
      </w:pPr>
    </w:p>
    <w:p w14:paraId="73D0E3F3" w14:textId="77777777" w:rsidR="00A97F9B" w:rsidRDefault="00380A48" w:rsidP="00370116">
      <w:pPr>
        <w:pStyle w:val="Rubrik2"/>
        <w:keepNext/>
        <w:keepLines/>
        <w:widowControl/>
      </w:pPr>
      <w:r>
        <w:lastRenderedPageBreak/>
        <w:t>Förslag</w:t>
      </w:r>
      <w:r>
        <w:rPr>
          <w:spacing w:val="-5"/>
        </w:rPr>
        <w:t xml:space="preserve"> </w:t>
      </w:r>
      <w:r>
        <w:t>till</w:t>
      </w:r>
      <w:r>
        <w:rPr>
          <w:spacing w:val="-3"/>
        </w:rPr>
        <w:t xml:space="preserve"> </w:t>
      </w:r>
      <w:r>
        <w:rPr>
          <w:spacing w:val="-2"/>
        </w:rPr>
        <w:t>beslut</w:t>
      </w:r>
    </w:p>
    <w:p w14:paraId="2FC5D5A4" w14:textId="696589DC" w:rsidR="00A97F9B" w:rsidRDefault="00A97F9B" w:rsidP="00370116">
      <w:pPr>
        <w:pStyle w:val="Brdtext"/>
        <w:keepNext/>
        <w:keepLines/>
        <w:widowControl/>
        <w:rPr>
          <w:b/>
        </w:rPr>
      </w:pPr>
    </w:p>
    <w:p w14:paraId="7766AB5D" w14:textId="77777777" w:rsidR="00006E87" w:rsidRDefault="00006E87" w:rsidP="00370116">
      <w:pPr>
        <w:pStyle w:val="Brdtext"/>
        <w:keepNext/>
        <w:keepLines/>
        <w:widowControl/>
        <w:rPr>
          <w:b/>
        </w:rPr>
      </w:pPr>
    </w:p>
    <w:p w14:paraId="01FCEA99" w14:textId="77777777" w:rsidR="00A97F9B" w:rsidRDefault="00380A48" w:rsidP="00370116">
      <w:pPr>
        <w:pStyle w:val="Rubrik3"/>
        <w:keepNext/>
        <w:keepLines/>
        <w:widowControl/>
      </w:pPr>
      <w:r>
        <w:t>Disposition</w:t>
      </w:r>
      <w:r>
        <w:rPr>
          <w:spacing w:val="-5"/>
        </w:rPr>
        <w:t xml:space="preserve"> </w:t>
      </w:r>
      <w:r>
        <w:t>av</w:t>
      </w:r>
      <w:r>
        <w:rPr>
          <w:spacing w:val="-6"/>
        </w:rPr>
        <w:t xml:space="preserve"> </w:t>
      </w:r>
      <w:r>
        <w:t>bolagets</w:t>
      </w:r>
      <w:r>
        <w:rPr>
          <w:spacing w:val="-4"/>
        </w:rPr>
        <w:t xml:space="preserve"> </w:t>
      </w:r>
      <w:r>
        <w:t>resultat</w:t>
      </w:r>
      <w:r>
        <w:rPr>
          <w:spacing w:val="-5"/>
        </w:rPr>
        <w:t xml:space="preserve"> </w:t>
      </w:r>
      <w:r>
        <w:t>(punkt</w:t>
      </w:r>
      <w:r>
        <w:rPr>
          <w:spacing w:val="-6"/>
        </w:rPr>
        <w:t xml:space="preserve"> </w:t>
      </w:r>
      <w:r>
        <w:t>8</w:t>
      </w:r>
      <w:r>
        <w:rPr>
          <w:spacing w:val="-5"/>
        </w:rPr>
        <w:t xml:space="preserve"> b)</w:t>
      </w:r>
    </w:p>
    <w:p w14:paraId="5EC0A4DB" w14:textId="6FCA9B67" w:rsidR="00A97F9B" w:rsidRDefault="00380A48" w:rsidP="00370116">
      <w:pPr>
        <w:pStyle w:val="Brdtext"/>
        <w:keepLines/>
        <w:widowControl/>
        <w:spacing w:before="151"/>
        <w:ind w:left="131" w:right="475"/>
      </w:pPr>
      <w:r>
        <w:t>Styrelsen</w:t>
      </w:r>
      <w:r w:rsidR="00006E87">
        <w:t xml:space="preserve">s förslag till disposition av bolagets resultat kommer att </w:t>
      </w:r>
      <w:r w:rsidR="00172A53">
        <w:t xml:space="preserve">presenteras </w:t>
      </w:r>
      <w:r w:rsidR="00006E87">
        <w:t xml:space="preserve">i samband med offentliggörandet av Bolagets årsredovisning </w:t>
      </w:r>
      <w:r w:rsidR="00172A53">
        <w:t xml:space="preserve">den </w:t>
      </w:r>
      <w:r w:rsidR="004A7235">
        <w:t>25</w:t>
      </w:r>
      <w:r w:rsidR="00172A53">
        <w:t xml:space="preserve"> april 202</w:t>
      </w:r>
      <w:r w:rsidR="004329D3">
        <w:t>4</w:t>
      </w:r>
      <w:r w:rsidR="00FB72B5">
        <w:t>.</w:t>
      </w:r>
    </w:p>
    <w:p w14:paraId="3D41AB08" w14:textId="38C904F3" w:rsidR="00A97F9B" w:rsidRDefault="00A97F9B" w:rsidP="00370116">
      <w:pPr>
        <w:pStyle w:val="Brdtext"/>
        <w:keepLines/>
        <w:widowControl/>
        <w:spacing w:before="11"/>
        <w:rPr>
          <w:sz w:val="21"/>
        </w:rPr>
      </w:pPr>
    </w:p>
    <w:p w14:paraId="12CFA2FD" w14:textId="77777777" w:rsidR="00006E87" w:rsidRDefault="00006E87" w:rsidP="00370116">
      <w:pPr>
        <w:pStyle w:val="Brdtext"/>
        <w:keepLines/>
        <w:widowControl/>
        <w:spacing w:before="11"/>
        <w:rPr>
          <w:sz w:val="21"/>
        </w:rPr>
      </w:pPr>
    </w:p>
    <w:p w14:paraId="1B4B200F" w14:textId="77777777" w:rsidR="00A97F9B" w:rsidRDefault="00380A48" w:rsidP="00370116">
      <w:pPr>
        <w:pStyle w:val="Rubrik3"/>
        <w:keepLines/>
        <w:widowControl/>
      </w:pPr>
      <w:r>
        <w:t>Val</w:t>
      </w:r>
      <w:r>
        <w:rPr>
          <w:spacing w:val="-6"/>
        </w:rPr>
        <w:t xml:space="preserve"> </w:t>
      </w:r>
      <w:r>
        <w:t>av</w:t>
      </w:r>
      <w:r>
        <w:rPr>
          <w:spacing w:val="-4"/>
        </w:rPr>
        <w:t xml:space="preserve"> </w:t>
      </w:r>
      <w:r>
        <w:t>styrelse,</w:t>
      </w:r>
      <w:r>
        <w:rPr>
          <w:spacing w:val="-7"/>
        </w:rPr>
        <w:t xml:space="preserve"> </w:t>
      </w:r>
      <w:r>
        <w:t>styrelseordförande</w:t>
      </w:r>
      <w:r>
        <w:rPr>
          <w:spacing w:val="-7"/>
        </w:rPr>
        <w:t xml:space="preserve"> </w:t>
      </w:r>
      <w:r>
        <w:t>och</w:t>
      </w:r>
      <w:r>
        <w:rPr>
          <w:spacing w:val="-3"/>
        </w:rPr>
        <w:t xml:space="preserve"> </w:t>
      </w:r>
      <w:r>
        <w:t>revisor</w:t>
      </w:r>
      <w:r>
        <w:rPr>
          <w:spacing w:val="-4"/>
        </w:rPr>
        <w:t xml:space="preserve"> </w:t>
      </w:r>
      <w:r>
        <w:t>samt</w:t>
      </w:r>
      <w:r>
        <w:rPr>
          <w:spacing w:val="-6"/>
        </w:rPr>
        <w:t xml:space="preserve"> </w:t>
      </w:r>
      <w:r>
        <w:t>beslut</w:t>
      </w:r>
      <w:r>
        <w:rPr>
          <w:spacing w:val="-6"/>
        </w:rPr>
        <w:t xml:space="preserve"> </w:t>
      </w:r>
      <w:r>
        <w:t>om</w:t>
      </w:r>
      <w:r>
        <w:rPr>
          <w:spacing w:val="-7"/>
        </w:rPr>
        <w:t xml:space="preserve"> </w:t>
      </w:r>
      <w:r>
        <w:t>arvoden</w:t>
      </w:r>
      <w:r>
        <w:rPr>
          <w:spacing w:val="-5"/>
        </w:rPr>
        <w:t xml:space="preserve"> </w:t>
      </w:r>
      <w:r>
        <w:t>(punkt</w:t>
      </w:r>
      <w:r>
        <w:rPr>
          <w:spacing w:val="-6"/>
        </w:rPr>
        <w:t xml:space="preserve"> </w:t>
      </w:r>
      <w:r>
        <w:t>9-</w:t>
      </w:r>
      <w:r>
        <w:rPr>
          <w:spacing w:val="-5"/>
        </w:rPr>
        <w:t>10)</w:t>
      </w:r>
    </w:p>
    <w:p w14:paraId="2C19A43C" w14:textId="77777777" w:rsidR="00A97F9B" w:rsidRDefault="00380A48" w:rsidP="00370116">
      <w:pPr>
        <w:pStyle w:val="Brdtext"/>
        <w:keepLines/>
        <w:widowControl/>
        <w:spacing w:before="152" w:line="268" w:lineRule="auto"/>
        <w:ind w:left="140" w:right="513" w:hanging="10"/>
        <w:jc w:val="both"/>
      </w:pPr>
      <w:r>
        <w:t>Aktieägare</w:t>
      </w:r>
      <w:r>
        <w:rPr>
          <w:spacing w:val="-5"/>
        </w:rPr>
        <w:t xml:space="preserve"> </w:t>
      </w:r>
      <w:r>
        <w:t>som</w:t>
      </w:r>
      <w:r>
        <w:rPr>
          <w:spacing w:val="-4"/>
        </w:rPr>
        <w:t xml:space="preserve"> </w:t>
      </w:r>
      <w:r>
        <w:t>representerar</w:t>
      </w:r>
      <w:r>
        <w:rPr>
          <w:spacing w:val="-3"/>
        </w:rPr>
        <w:t xml:space="preserve"> </w:t>
      </w:r>
      <w:r>
        <w:t>ca</w:t>
      </w:r>
      <w:r>
        <w:rPr>
          <w:spacing w:val="-4"/>
        </w:rPr>
        <w:t xml:space="preserve"> </w:t>
      </w:r>
      <w:r>
        <w:t>20</w:t>
      </w:r>
      <w:r>
        <w:rPr>
          <w:spacing w:val="-2"/>
        </w:rPr>
        <w:t xml:space="preserve"> </w:t>
      </w:r>
      <w:r>
        <w:t>procent</w:t>
      </w:r>
      <w:r>
        <w:rPr>
          <w:spacing w:val="-2"/>
        </w:rPr>
        <w:t xml:space="preserve"> </w:t>
      </w:r>
      <w:r>
        <w:t>av</w:t>
      </w:r>
      <w:r>
        <w:rPr>
          <w:spacing w:val="-1"/>
        </w:rPr>
        <w:t xml:space="preserve"> </w:t>
      </w:r>
      <w:r>
        <w:t>antalet</w:t>
      </w:r>
      <w:r>
        <w:rPr>
          <w:spacing w:val="-2"/>
        </w:rPr>
        <w:t xml:space="preserve"> </w:t>
      </w:r>
      <w:r>
        <w:t>aktier</w:t>
      </w:r>
      <w:r>
        <w:rPr>
          <w:spacing w:val="-4"/>
        </w:rPr>
        <w:t xml:space="preserve"> </w:t>
      </w:r>
      <w:r>
        <w:t>och</w:t>
      </w:r>
      <w:r>
        <w:rPr>
          <w:spacing w:val="-2"/>
        </w:rPr>
        <w:t xml:space="preserve"> </w:t>
      </w:r>
      <w:r>
        <w:t>röster</w:t>
      </w:r>
      <w:r>
        <w:rPr>
          <w:spacing w:val="-5"/>
        </w:rPr>
        <w:t xml:space="preserve"> </w:t>
      </w:r>
      <w:r>
        <w:t>i</w:t>
      </w:r>
      <w:r>
        <w:rPr>
          <w:spacing w:val="-2"/>
        </w:rPr>
        <w:t xml:space="preserve"> </w:t>
      </w:r>
      <w:r>
        <w:t>bolaget</w:t>
      </w:r>
      <w:r>
        <w:rPr>
          <w:spacing w:val="-4"/>
        </w:rPr>
        <w:t xml:space="preserve"> </w:t>
      </w:r>
      <w:r>
        <w:t>har</w:t>
      </w:r>
      <w:r>
        <w:rPr>
          <w:spacing w:val="-2"/>
        </w:rPr>
        <w:t xml:space="preserve"> </w:t>
      </w:r>
      <w:r>
        <w:t>lämnat</w:t>
      </w:r>
      <w:r>
        <w:rPr>
          <w:spacing w:val="-2"/>
        </w:rPr>
        <w:t xml:space="preserve"> </w:t>
      </w:r>
      <w:r>
        <w:t>följande</w:t>
      </w:r>
      <w:r>
        <w:rPr>
          <w:spacing w:val="-1"/>
        </w:rPr>
        <w:t xml:space="preserve"> </w:t>
      </w:r>
      <w:r>
        <w:t>förslag avseende arvode och val av styrelse:</w:t>
      </w:r>
    </w:p>
    <w:p w14:paraId="6EBE61E5" w14:textId="4AB8AD76" w:rsidR="00A97F9B" w:rsidRDefault="00380A48" w:rsidP="00370116">
      <w:pPr>
        <w:pStyle w:val="Brdtext"/>
        <w:keepLines/>
        <w:widowControl/>
        <w:spacing w:before="118" w:line="268" w:lineRule="auto"/>
        <w:ind w:left="140" w:right="714" w:hanging="10"/>
        <w:jc w:val="both"/>
      </w:pPr>
      <w:r>
        <w:t>Totalt</w:t>
      </w:r>
      <w:r>
        <w:rPr>
          <w:spacing w:val="-2"/>
        </w:rPr>
        <w:t xml:space="preserve"> </w:t>
      </w:r>
      <w:r>
        <w:t>styrelsearvode</w:t>
      </w:r>
      <w:r>
        <w:rPr>
          <w:spacing w:val="-4"/>
        </w:rPr>
        <w:t xml:space="preserve"> </w:t>
      </w:r>
      <w:r>
        <w:t>föreslås</w:t>
      </w:r>
      <w:r>
        <w:rPr>
          <w:spacing w:val="-2"/>
        </w:rPr>
        <w:t xml:space="preserve"> </w:t>
      </w:r>
      <w:r>
        <w:t>bli</w:t>
      </w:r>
      <w:r>
        <w:rPr>
          <w:spacing w:val="-5"/>
        </w:rPr>
        <w:t xml:space="preserve"> </w:t>
      </w:r>
      <w:r>
        <w:t>350</w:t>
      </w:r>
      <w:r>
        <w:rPr>
          <w:spacing w:val="-1"/>
        </w:rPr>
        <w:t xml:space="preserve"> </w:t>
      </w:r>
      <w:r>
        <w:t>000</w:t>
      </w:r>
      <w:r>
        <w:rPr>
          <w:spacing w:val="-2"/>
        </w:rPr>
        <w:t xml:space="preserve"> </w:t>
      </w:r>
      <w:r>
        <w:t>kronor,</w:t>
      </w:r>
      <w:r>
        <w:rPr>
          <w:spacing w:val="-2"/>
        </w:rPr>
        <w:t xml:space="preserve"> </w:t>
      </w:r>
      <w:r>
        <w:t>varav</w:t>
      </w:r>
      <w:r>
        <w:rPr>
          <w:spacing w:val="-1"/>
        </w:rPr>
        <w:t xml:space="preserve"> </w:t>
      </w:r>
      <w:r>
        <w:t>styrelsearvode</w:t>
      </w:r>
      <w:r>
        <w:rPr>
          <w:spacing w:val="-1"/>
        </w:rPr>
        <w:t xml:space="preserve"> </w:t>
      </w:r>
      <w:r>
        <w:t>om</w:t>
      </w:r>
      <w:r>
        <w:rPr>
          <w:spacing w:val="-6"/>
        </w:rPr>
        <w:t xml:space="preserve"> </w:t>
      </w:r>
      <w:r>
        <w:t>150</w:t>
      </w:r>
      <w:r>
        <w:rPr>
          <w:spacing w:val="-2"/>
        </w:rPr>
        <w:t xml:space="preserve"> </w:t>
      </w:r>
      <w:r>
        <w:t>000</w:t>
      </w:r>
      <w:r>
        <w:rPr>
          <w:spacing w:val="-4"/>
        </w:rPr>
        <w:t xml:space="preserve"> </w:t>
      </w:r>
      <w:r>
        <w:t>kr</w:t>
      </w:r>
      <w:r>
        <w:rPr>
          <w:spacing w:val="-4"/>
        </w:rPr>
        <w:t xml:space="preserve"> </w:t>
      </w:r>
      <w:r>
        <w:t>till</w:t>
      </w:r>
      <w:r>
        <w:rPr>
          <w:spacing w:val="-1"/>
        </w:rPr>
        <w:t xml:space="preserve"> </w:t>
      </w:r>
      <w:r>
        <w:t>ordförande och</w:t>
      </w:r>
      <w:r>
        <w:rPr>
          <w:spacing w:val="-4"/>
        </w:rPr>
        <w:t xml:space="preserve"> </w:t>
      </w:r>
      <w:r>
        <w:t>100</w:t>
      </w:r>
      <w:r>
        <w:rPr>
          <w:spacing w:val="-1"/>
        </w:rPr>
        <w:t xml:space="preserve"> </w:t>
      </w:r>
      <w:r>
        <w:t>000</w:t>
      </w:r>
      <w:r>
        <w:rPr>
          <w:spacing w:val="-3"/>
        </w:rPr>
        <w:t xml:space="preserve"> </w:t>
      </w:r>
      <w:r>
        <w:t>kr</w:t>
      </w:r>
      <w:r>
        <w:rPr>
          <w:spacing w:val="-3"/>
        </w:rPr>
        <w:t xml:space="preserve"> </w:t>
      </w:r>
      <w:r>
        <w:t>till</w:t>
      </w:r>
      <w:r>
        <w:rPr>
          <w:spacing w:val="-4"/>
        </w:rPr>
        <w:t xml:space="preserve"> </w:t>
      </w:r>
      <w:r>
        <w:t>övriga</w:t>
      </w:r>
      <w:r>
        <w:rPr>
          <w:spacing w:val="-1"/>
        </w:rPr>
        <w:t xml:space="preserve"> </w:t>
      </w:r>
      <w:r>
        <w:t>ledamöter.</w:t>
      </w:r>
      <w:r>
        <w:rPr>
          <w:spacing w:val="-1"/>
        </w:rPr>
        <w:t xml:space="preserve"> </w:t>
      </w:r>
      <w:r>
        <w:t>Arvode till revisorerna föreslås utgå enligt godkänd räkning.</w:t>
      </w:r>
    </w:p>
    <w:p w14:paraId="1FE1C581" w14:textId="77777777" w:rsidR="00DA02A4" w:rsidRDefault="00380A48" w:rsidP="00370116">
      <w:pPr>
        <w:pStyle w:val="Brdtext"/>
        <w:keepLines/>
        <w:widowControl/>
        <w:spacing w:before="118" w:line="268" w:lineRule="auto"/>
        <w:ind w:left="140" w:right="475" w:hanging="10"/>
      </w:pPr>
      <w:r>
        <w:t>Omval</w:t>
      </w:r>
      <w:r>
        <w:rPr>
          <w:spacing w:val="-2"/>
        </w:rPr>
        <w:t xml:space="preserve"> </w:t>
      </w:r>
      <w:r>
        <w:t>av</w:t>
      </w:r>
      <w:r>
        <w:rPr>
          <w:spacing w:val="-1"/>
        </w:rPr>
        <w:t xml:space="preserve"> </w:t>
      </w:r>
      <w:r>
        <w:t>nuvarande</w:t>
      </w:r>
      <w:r>
        <w:rPr>
          <w:spacing w:val="-4"/>
        </w:rPr>
        <w:t xml:space="preserve"> </w:t>
      </w:r>
      <w:r>
        <w:t>styrelseledamöter</w:t>
      </w:r>
      <w:r>
        <w:rPr>
          <w:spacing w:val="-2"/>
        </w:rPr>
        <w:t xml:space="preserve"> </w:t>
      </w:r>
      <w:r>
        <w:t>Fredrik</w:t>
      </w:r>
      <w:r>
        <w:rPr>
          <w:spacing w:val="-2"/>
        </w:rPr>
        <w:t xml:space="preserve"> </w:t>
      </w:r>
      <w:r>
        <w:t>Hübinette</w:t>
      </w:r>
      <w:r>
        <w:rPr>
          <w:spacing w:val="-4"/>
        </w:rPr>
        <w:t xml:space="preserve"> </w:t>
      </w:r>
      <w:r>
        <w:t>(tillika</w:t>
      </w:r>
      <w:r>
        <w:rPr>
          <w:spacing w:val="-5"/>
        </w:rPr>
        <w:t xml:space="preserve"> </w:t>
      </w:r>
      <w:r>
        <w:t>ordförande)</w:t>
      </w:r>
      <w:r w:rsidR="00300CBA">
        <w:t xml:space="preserve"> </w:t>
      </w:r>
      <w:r>
        <w:t>och</w:t>
      </w:r>
      <w:r>
        <w:rPr>
          <w:spacing w:val="-2"/>
        </w:rPr>
        <w:t xml:space="preserve"> </w:t>
      </w:r>
      <w:r>
        <w:t>Anders Ulfhielm föreslås</w:t>
      </w:r>
      <w:r w:rsidR="00DA02A4">
        <w:t>, samt nyval av Johan Eriksson</w:t>
      </w:r>
      <w:r>
        <w:t>.</w:t>
      </w:r>
      <w:r w:rsidR="00300CBA">
        <w:t xml:space="preserve"> </w:t>
      </w:r>
    </w:p>
    <w:p w14:paraId="35A2C80D" w14:textId="3F0E9256" w:rsidR="0018728A" w:rsidRDefault="00300CBA" w:rsidP="00370116">
      <w:pPr>
        <w:pStyle w:val="Brdtext"/>
        <w:keepLines/>
        <w:widowControl/>
        <w:spacing w:before="118" w:line="268" w:lineRule="auto"/>
        <w:ind w:left="140" w:right="475" w:hanging="10"/>
      </w:pPr>
      <w:r>
        <w:t xml:space="preserve">Johan Thorell </w:t>
      </w:r>
      <w:r w:rsidR="00707270">
        <w:t xml:space="preserve">har </w:t>
      </w:r>
      <w:r w:rsidR="00DA02A4">
        <w:t xml:space="preserve">meddelat styrelsen att han </w:t>
      </w:r>
      <w:r w:rsidR="00707270">
        <w:t>avböj</w:t>
      </w:r>
      <w:r w:rsidR="00DA02A4">
        <w:t>er</w:t>
      </w:r>
      <w:r w:rsidR="00707270">
        <w:t xml:space="preserve"> omval. </w:t>
      </w:r>
    </w:p>
    <w:p w14:paraId="5CA9A111" w14:textId="77777777" w:rsidR="00A97F9B" w:rsidRDefault="00380A48" w:rsidP="00370116">
      <w:pPr>
        <w:pStyle w:val="Brdtext"/>
        <w:keepLines/>
        <w:widowControl/>
        <w:spacing w:before="119" w:line="268" w:lineRule="auto"/>
        <w:ind w:left="140" w:right="475" w:hanging="10"/>
      </w:pPr>
      <w:r>
        <w:t>Aktieägare</w:t>
      </w:r>
      <w:r>
        <w:rPr>
          <w:spacing w:val="-4"/>
        </w:rPr>
        <w:t xml:space="preserve"> </w:t>
      </w:r>
      <w:r>
        <w:t>som</w:t>
      </w:r>
      <w:r>
        <w:rPr>
          <w:spacing w:val="-3"/>
        </w:rPr>
        <w:t xml:space="preserve"> </w:t>
      </w:r>
      <w:r>
        <w:t>representerar</w:t>
      </w:r>
      <w:r>
        <w:rPr>
          <w:spacing w:val="-2"/>
        </w:rPr>
        <w:t xml:space="preserve"> </w:t>
      </w:r>
      <w:r>
        <w:t>ca</w:t>
      </w:r>
      <w:r>
        <w:rPr>
          <w:spacing w:val="-3"/>
        </w:rPr>
        <w:t xml:space="preserve"> </w:t>
      </w:r>
      <w:r>
        <w:t>20</w:t>
      </w:r>
      <w:r>
        <w:rPr>
          <w:spacing w:val="-2"/>
        </w:rPr>
        <w:t xml:space="preserve"> </w:t>
      </w:r>
      <w:r>
        <w:t>procent</w:t>
      </w:r>
      <w:r>
        <w:rPr>
          <w:spacing w:val="-2"/>
        </w:rPr>
        <w:t xml:space="preserve"> </w:t>
      </w:r>
      <w:r>
        <w:t>av</w:t>
      </w:r>
      <w:r>
        <w:rPr>
          <w:spacing w:val="-1"/>
        </w:rPr>
        <w:t xml:space="preserve"> </w:t>
      </w:r>
      <w:r>
        <w:t>antalet</w:t>
      </w:r>
      <w:r>
        <w:rPr>
          <w:spacing w:val="-2"/>
        </w:rPr>
        <w:t xml:space="preserve"> </w:t>
      </w:r>
      <w:r>
        <w:t>aktier</w:t>
      </w:r>
      <w:r>
        <w:rPr>
          <w:spacing w:val="-3"/>
        </w:rPr>
        <w:t xml:space="preserve"> </w:t>
      </w:r>
      <w:r>
        <w:t>och</w:t>
      </w:r>
      <w:r>
        <w:rPr>
          <w:spacing w:val="-2"/>
        </w:rPr>
        <w:t xml:space="preserve"> </w:t>
      </w:r>
      <w:r>
        <w:t>röster</w:t>
      </w:r>
      <w:r>
        <w:rPr>
          <w:spacing w:val="-4"/>
        </w:rPr>
        <w:t xml:space="preserve"> </w:t>
      </w:r>
      <w:r>
        <w:t>i</w:t>
      </w:r>
      <w:r>
        <w:rPr>
          <w:spacing w:val="-2"/>
        </w:rPr>
        <w:t xml:space="preserve"> </w:t>
      </w:r>
      <w:r>
        <w:t>bolaget</w:t>
      </w:r>
      <w:r>
        <w:rPr>
          <w:spacing w:val="-1"/>
        </w:rPr>
        <w:t xml:space="preserve"> </w:t>
      </w:r>
      <w:r>
        <w:t>föreslår</w:t>
      </w:r>
      <w:r>
        <w:rPr>
          <w:spacing w:val="-3"/>
        </w:rPr>
        <w:t xml:space="preserve"> </w:t>
      </w:r>
      <w:r>
        <w:t>omval</w:t>
      </w:r>
      <w:r>
        <w:rPr>
          <w:spacing w:val="-2"/>
        </w:rPr>
        <w:t xml:space="preserve"> </w:t>
      </w:r>
      <w:r>
        <w:t>av</w:t>
      </w:r>
      <w:r>
        <w:rPr>
          <w:spacing w:val="-1"/>
        </w:rPr>
        <w:t xml:space="preserve"> </w:t>
      </w:r>
      <w:r>
        <w:t>BDO Mälardalen AB som revisor för tiden intill slutet av nästa årsstämma med Niclas Nordström som huvudansvarig revisor.</w:t>
      </w:r>
    </w:p>
    <w:p w14:paraId="04E05ACA" w14:textId="62E3AA2E" w:rsidR="00707270" w:rsidRPr="00707270" w:rsidRDefault="00707270" w:rsidP="00370116">
      <w:pPr>
        <w:pStyle w:val="Brdtext"/>
        <w:keepLines/>
        <w:widowControl/>
        <w:spacing w:before="119" w:line="268" w:lineRule="auto"/>
        <w:ind w:left="140" w:right="475" w:hanging="10"/>
        <w:rPr>
          <w:b/>
          <w:bCs/>
        </w:rPr>
      </w:pPr>
      <w:r w:rsidRPr="00707270">
        <w:rPr>
          <w:b/>
          <w:bCs/>
        </w:rPr>
        <w:t xml:space="preserve">Johan Eriksson </w:t>
      </w:r>
    </w:p>
    <w:p w14:paraId="07145A69" w14:textId="77777777" w:rsidR="00E269B4" w:rsidRDefault="00E269B4" w:rsidP="00E269B4">
      <w:pPr>
        <w:pStyle w:val="Brdtext"/>
        <w:keepLines/>
        <w:widowControl/>
        <w:spacing w:before="119" w:line="268" w:lineRule="auto"/>
        <w:ind w:left="140" w:right="475" w:hanging="10"/>
      </w:pPr>
      <w:r>
        <w:t xml:space="preserve">Johan Eriksson (f. 1989) har en masterexamen i företagsekonomi från Uppsala universitet. Johan är investeringsansvarig, styrelseledamot samt Partner på investeringsföretaget AB </w:t>
      </w:r>
      <w:proofErr w:type="spellStart"/>
      <w:r>
        <w:t>Strati</w:t>
      </w:r>
      <w:proofErr w:type="spellEnd"/>
      <w:r>
        <w:t xml:space="preserve"> sedan 2023. Johan har god erfarenhet från finansbranschen och var mellan 2018 till 2023 portföljförvaltare av aktiefonden </w:t>
      </w:r>
      <w:proofErr w:type="spellStart"/>
      <w:r>
        <w:t>Adrigo</w:t>
      </w:r>
      <w:proofErr w:type="spellEnd"/>
      <w:r>
        <w:t xml:space="preserve"> Small &amp; </w:t>
      </w:r>
      <w:proofErr w:type="spellStart"/>
      <w:r>
        <w:t>Midcap</w:t>
      </w:r>
      <w:proofErr w:type="spellEnd"/>
      <w:r>
        <w:t xml:space="preserve"> L/S. I egenskap av tidigare förvaltare känner Johan till den nordiska aktiemarknaden väl och bidrar, utöver finansiell kompetens, med viktiga erfarenheter för listade bolag i Norden.  </w:t>
      </w:r>
    </w:p>
    <w:p w14:paraId="7080CB64" w14:textId="7BFC0CBA" w:rsidR="00A9198E" w:rsidRDefault="00E269B4" w:rsidP="00E269B4">
      <w:pPr>
        <w:pStyle w:val="Brdtext"/>
        <w:keepLines/>
        <w:widowControl/>
        <w:spacing w:before="119" w:line="268" w:lineRule="auto"/>
        <w:ind w:left="140" w:right="475" w:hanging="10"/>
      </w:pPr>
      <w:r>
        <w:t xml:space="preserve">Vid tidpunkten för kallelsens utfärdande innehar Johan Eriksson 20 000 aktier privat och 3 516 854 aktier genom AB </w:t>
      </w:r>
      <w:proofErr w:type="spellStart"/>
      <w:r>
        <w:t>Strati</w:t>
      </w:r>
      <w:proofErr w:type="spellEnd"/>
      <w:r>
        <w:t>, inklusive dess dotterbolag, i Nicoccino Holding AB (</w:t>
      </w:r>
      <w:proofErr w:type="spellStart"/>
      <w:r>
        <w:t>publ</w:t>
      </w:r>
      <w:proofErr w:type="spellEnd"/>
      <w:r>
        <w:t>).</w:t>
      </w:r>
    </w:p>
    <w:p w14:paraId="715F54E3" w14:textId="77777777" w:rsidR="00707270" w:rsidRDefault="00707270" w:rsidP="00370116">
      <w:pPr>
        <w:pStyle w:val="Brdtext"/>
        <w:keepLines/>
        <w:widowControl/>
        <w:spacing w:before="119" w:line="268" w:lineRule="auto"/>
        <w:ind w:left="140" w:right="475" w:hanging="10"/>
      </w:pPr>
    </w:p>
    <w:p w14:paraId="33B4221E" w14:textId="59FE3E9E" w:rsidR="00A9198E" w:rsidRDefault="00A9198E" w:rsidP="00370116">
      <w:pPr>
        <w:pStyle w:val="Rubrik3"/>
        <w:keepLines/>
        <w:widowControl/>
        <w:rPr>
          <w:spacing w:val="-5"/>
        </w:rPr>
      </w:pPr>
      <w:r w:rsidRPr="00A9198E">
        <w:rPr>
          <w:spacing w:val="-5"/>
        </w:rPr>
        <w:t>Styrelsens förslag till bolagsordningsändring (punkt 11)</w:t>
      </w:r>
    </w:p>
    <w:p w14:paraId="77D82E6F" w14:textId="6436E27D" w:rsidR="00A9198E" w:rsidRDefault="00411707" w:rsidP="00370116">
      <w:pPr>
        <w:pStyle w:val="Brdtext"/>
        <w:keepLines/>
        <w:widowControl/>
        <w:spacing w:before="119" w:line="268" w:lineRule="auto"/>
        <w:ind w:left="140" w:right="475" w:hanging="10"/>
      </w:pPr>
      <w:r>
        <w:t>Mot bakgrund av ändringar i aktiebolagslagen föreslår s</w:t>
      </w:r>
      <w:r w:rsidR="00A9198E" w:rsidRPr="00A9198E">
        <w:t xml:space="preserve">tyrelsen </w:t>
      </w:r>
      <w:r w:rsidR="0018728A">
        <w:t xml:space="preserve">att årsstämman fattar beslut om </w:t>
      </w:r>
      <w:r w:rsidR="00300CBA">
        <w:t xml:space="preserve">tillägg i </w:t>
      </w:r>
      <w:r w:rsidR="0018728A">
        <w:t>bolagsordningen</w:t>
      </w:r>
      <w:r w:rsidR="00300CBA">
        <w:t xml:space="preserve"> avseende </w:t>
      </w:r>
      <w:r w:rsidR="00A13C2B">
        <w:t>plats</w:t>
      </w:r>
      <w:r w:rsidR="0018728A" w:rsidRPr="0018728A">
        <w:t xml:space="preserve"> för bolagsstämman </w:t>
      </w:r>
      <w:r w:rsidR="00300CBA">
        <w:t>enligt</w:t>
      </w:r>
      <w:r w:rsidR="0018728A" w:rsidRPr="0018728A">
        <w:t xml:space="preserve"> följande lydelse:</w:t>
      </w:r>
    </w:p>
    <w:p w14:paraId="11C3AFFA" w14:textId="7AB917EC" w:rsidR="0018728A" w:rsidRDefault="00A13C2B" w:rsidP="00370116">
      <w:pPr>
        <w:pStyle w:val="Brdtext"/>
        <w:keepLines/>
        <w:widowControl/>
        <w:numPr>
          <w:ilvl w:val="0"/>
          <w:numId w:val="4"/>
        </w:numPr>
        <w:spacing w:before="119" w:line="268" w:lineRule="auto"/>
        <w:ind w:right="475"/>
      </w:pPr>
      <w:r>
        <w:t xml:space="preserve">12 </w:t>
      </w:r>
      <w:r w:rsidR="0018728A">
        <w:t xml:space="preserve">§ </w:t>
      </w:r>
      <w:r>
        <w:t>Ort och p</w:t>
      </w:r>
      <w:r w:rsidR="00481C1F">
        <w:t>la</w:t>
      </w:r>
      <w:r>
        <w:t>ts</w:t>
      </w:r>
      <w:r w:rsidR="00481C1F">
        <w:t xml:space="preserve"> för bolagsstämman </w:t>
      </w:r>
    </w:p>
    <w:p w14:paraId="10D8729D" w14:textId="32CF002A" w:rsidR="00707270" w:rsidRDefault="0018728A" w:rsidP="00370116">
      <w:pPr>
        <w:pStyle w:val="Brdtext"/>
        <w:keepLines/>
        <w:widowControl/>
        <w:spacing w:before="119" w:line="268" w:lineRule="auto"/>
        <w:ind w:left="850" w:right="475"/>
      </w:pPr>
      <w:r w:rsidRPr="0018728A">
        <w:t>Bolagsstämma ska hållas på den ort där styrelsen har sitt säte</w:t>
      </w:r>
      <w:r w:rsidR="00481C1F">
        <w:t>, men får även hållas</w:t>
      </w:r>
      <w:r w:rsidRPr="0018728A">
        <w:t xml:space="preserve"> digitalt</w:t>
      </w:r>
      <w:r w:rsidR="00300CBA">
        <w:t>.</w:t>
      </w:r>
    </w:p>
    <w:p w14:paraId="5DA2938F" w14:textId="0838C197" w:rsidR="00411707" w:rsidRPr="00A9198E" w:rsidRDefault="00411707" w:rsidP="00370116">
      <w:pPr>
        <w:pStyle w:val="Brdtext"/>
        <w:keepLines/>
        <w:widowControl/>
        <w:spacing w:before="119" w:line="268" w:lineRule="auto"/>
        <w:ind w:right="475"/>
      </w:pPr>
      <w:r w:rsidRPr="00411707">
        <w:t>För giltigt beslut krävs att beslutet biträds av aktieägare med minst två tredjedelar av såväl de avgivna rösterna som de på stämman företrädda aktierna.</w:t>
      </w:r>
    </w:p>
    <w:p w14:paraId="7294F36C" w14:textId="77777777" w:rsidR="00A97F9B" w:rsidRDefault="00A97F9B" w:rsidP="00370116">
      <w:pPr>
        <w:pStyle w:val="Brdtext"/>
        <w:keepLines/>
        <w:widowControl/>
      </w:pPr>
    </w:p>
    <w:p w14:paraId="10DC05BC" w14:textId="77777777" w:rsidR="00A97F9B" w:rsidRDefault="00A97F9B" w:rsidP="00370116">
      <w:pPr>
        <w:pStyle w:val="Brdtext"/>
        <w:keepLines/>
        <w:widowControl/>
        <w:spacing w:before="1"/>
      </w:pPr>
    </w:p>
    <w:p w14:paraId="36922641" w14:textId="159C21B3" w:rsidR="00006E87" w:rsidRDefault="00006E87" w:rsidP="00370116">
      <w:pPr>
        <w:pStyle w:val="Rubrik3"/>
        <w:keepLines/>
        <w:widowControl/>
      </w:pPr>
      <w:r>
        <w:t>Styrelsens</w:t>
      </w:r>
      <w:r>
        <w:rPr>
          <w:spacing w:val="-9"/>
        </w:rPr>
        <w:t xml:space="preserve"> </w:t>
      </w:r>
      <w:r>
        <w:t>förslag</w:t>
      </w:r>
      <w:r>
        <w:rPr>
          <w:spacing w:val="-9"/>
        </w:rPr>
        <w:t xml:space="preserve"> </w:t>
      </w:r>
      <w:r>
        <w:t>till</w:t>
      </w:r>
      <w:r>
        <w:rPr>
          <w:spacing w:val="-9"/>
        </w:rPr>
        <w:t xml:space="preserve"> </w:t>
      </w:r>
      <w:r>
        <w:t>emissionsbemyndigande</w:t>
      </w:r>
      <w:r>
        <w:rPr>
          <w:spacing w:val="-8"/>
        </w:rPr>
        <w:t xml:space="preserve"> </w:t>
      </w:r>
      <w:r>
        <w:t>(punkt</w:t>
      </w:r>
      <w:r>
        <w:rPr>
          <w:spacing w:val="-9"/>
        </w:rPr>
        <w:t xml:space="preserve"> </w:t>
      </w:r>
      <w:r>
        <w:rPr>
          <w:spacing w:val="-5"/>
        </w:rPr>
        <w:t>1</w:t>
      </w:r>
      <w:r w:rsidR="00A9198E">
        <w:rPr>
          <w:spacing w:val="-5"/>
        </w:rPr>
        <w:t>2</w:t>
      </w:r>
      <w:r>
        <w:rPr>
          <w:spacing w:val="-5"/>
        </w:rPr>
        <w:t>)</w:t>
      </w:r>
    </w:p>
    <w:p w14:paraId="1FD2677A" w14:textId="7F0C41D1" w:rsidR="00006E87" w:rsidRDefault="00006E87" w:rsidP="00370116">
      <w:pPr>
        <w:pStyle w:val="Brdtext"/>
        <w:keepLines/>
        <w:widowControl/>
        <w:spacing w:before="152" w:line="268" w:lineRule="auto"/>
        <w:ind w:left="140" w:right="437" w:hanging="10"/>
      </w:pPr>
      <w:r>
        <w:lastRenderedPageBreak/>
        <w:t>Styrelsen</w:t>
      </w:r>
      <w:r>
        <w:rPr>
          <w:spacing w:val="-2"/>
        </w:rPr>
        <w:t xml:space="preserve"> </w:t>
      </w:r>
      <w:r>
        <w:t>föreslår</w:t>
      </w:r>
      <w:r>
        <w:rPr>
          <w:spacing w:val="-2"/>
        </w:rPr>
        <w:t xml:space="preserve"> </w:t>
      </w:r>
      <w:r>
        <w:t>att</w:t>
      </w:r>
      <w:r>
        <w:rPr>
          <w:spacing w:val="-2"/>
        </w:rPr>
        <w:t xml:space="preserve"> </w:t>
      </w:r>
      <w:r>
        <w:t>bolagsstämman</w:t>
      </w:r>
      <w:r>
        <w:rPr>
          <w:spacing w:val="-3"/>
        </w:rPr>
        <w:t xml:space="preserve"> </w:t>
      </w:r>
      <w:r>
        <w:t>bemyndigar</w:t>
      </w:r>
      <w:r>
        <w:rPr>
          <w:spacing w:val="-2"/>
        </w:rPr>
        <w:t xml:space="preserve"> </w:t>
      </w:r>
      <w:r>
        <w:t>styrelsen</w:t>
      </w:r>
      <w:r>
        <w:rPr>
          <w:spacing w:val="-2"/>
        </w:rPr>
        <w:t xml:space="preserve"> </w:t>
      </w:r>
      <w:r>
        <w:t>att</w:t>
      </w:r>
      <w:r>
        <w:rPr>
          <w:spacing w:val="-4"/>
        </w:rPr>
        <w:t xml:space="preserve"> </w:t>
      </w:r>
      <w:r>
        <w:t>vid</w:t>
      </w:r>
      <w:r>
        <w:rPr>
          <w:spacing w:val="-3"/>
        </w:rPr>
        <w:t xml:space="preserve"> </w:t>
      </w:r>
      <w:r>
        <w:t>ett</w:t>
      </w:r>
      <w:r>
        <w:rPr>
          <w:spacing w:val="-2"/>
        </w:rPr>
        <w:t xml:space="preserve"> </w:t>
      </w:r>
      <w:r>
        <w:t>eller</w:t>
      </w:r>
      <w:r>
        <w:rPr>
          <w:spacing w:val="-2"/>
        </w:rPr>
        <w:t xml:space="preserve"> </w:t>
      </w:r>
      <w:r>
        <w:t>flera</w:t>
      </w:r>
      <w:r>
        <w:rPr>
          <w:spacing w:val="-5"/>
        </w:rPr>
        <w:t xml:space="preserve"> </w:t>
      </w:r>
      <w:r>
        <w:t>tillfällen</w:t>
      </w:r>
      <w:r>
        <w:rPr>
          <w:spacing w:val="-2"/>
        </w:rPr>
        <w:t xml:space="preserve"> </w:t>
      </w:r>
      <w:r>
        <w:t>under</w:t>
      </w:r>
      <w:r>
        <w:rPr>
          <w:spacing w:val="-2"/>
        </w:rPr>
        <w:t xml:space="preserve"> </w:t>
      </w:r>
      <w:r>
        <w:t>tiden</w:t>
      </w:r>
      <w:r>
        <w:rPr>
          <w:spacing w:val="-2"/>
        </w:rPr>
        <w:t xml:space="preserve"> </w:t>
      </w:r>
      <w:r>
        <w:t>fram</w:t>
      </w:r>
      <w:r>
        <w:rPr>
          <w:spacing w:val="-3"/>
        </w:rPr>
        <w:t xml:space="preserve"> </w:t>
      </w:r>
      <w:r>
        <w:t xml:space="preserve">till nästkommande årsstämma besluta om nyemission av aktier mot kontant betalning och/eller med bestämmelse om apport eller kvittning samt att därvid kunna avvika från aktieägarnas företrädesrätt. Syftet med bemyndigandet och skälet till avvikelsen från aktieägarnas företrädesrätt är att möjliggöra anskaffning av kapital för att täcka </w:t>
      </w:r>
      <w:r w:rsidR="001A7374">
        <w:t>bolagets</w:t>
      </w:r>
      <w:r>
        <w:t xml:space="preserve"> </w:t>
      </w:r>
      <w:r w:rsidR="001A7374">
        <w:t xml:space="preserve">eventuella ytterligare </w:t>
      </w:r>
      <w:r>
        <w:t xml:space="preserve">behov </w:t>
      </w:r>
      <w:r w:rsidR="001A7374">
        <w:t xml:space="preserve">av kapital </w:t>
      </w:r>
      <w:r>
        <w:t xml:space="preserve">som krävs </w:t>
      </w:r>
      <w:r w:rsidR="0027178B">
        <w:t xml:space="preserve">för </w:t>
      </w:r>
      <w:r w:rsidR="001A7374">
        <w:t>produktion</w:t>
      </w:r>
      <w:r w:rsidR="001A1F21">
        <w:t xml:space="preserve">s- eller </w:t>
      </w:r>
      <w:proofErr w:type="spellStart"/>
      <w:r w:rsidR="001A1F21">
        <w:t>kommersialieringsändamål</w:t>
      </w:r>
      <w:proofErr w:type="spellEnd"/>
      <w:r>
        <w:t>.</w:t>
      </w:r>
    </w:p>
    <w:p w14:paraId="65D88152" w14:textId="77777777" w:rsidR="00006E87" w:rsidRDefault="00006E87" w:rsidP="00370116">
      <w:pPr>
        <w:pStyle w:val="Brdtext"/>
        <w:keepLines/>
        <w:widowControl/>
        <w:spacing w:before="10"/>
      </w:pPr>
    </w:p>
    <w:p w14:paraId="3C344C57" w14:textId="145CC83E" w:rsidR="00006E87" w:rsidRDefault="00006E87" w:rsidP="00370116">
      <w:pPr>
        <w:pStyle w:val="Brdtext"/>
        <w:keepLines/>
        <w:widowControl/>
        <w:spacing w:before="56"/>
        <w:ind w:left="131"/>
      </w:pPr>
      <w:r>
        <w:t>Om</w:t>
      </w:r>
      <w:r>
        <w:rPr>
          <w:spacing w:val="-6"/>
        </w:rPr>
        <w:t xml:space="preserve"> </w:t>
      </w:r>
      <w:r>
        <w:t>bemyndigandet</w:t>
      </w:r>
      <w:r>
        <w:rPr>
          <w:spacing w:val="-3"/>
        </w:rPr>
        <w:t xml:space="preserve"> </w:t>
      </w:r>
      <w:r>
        <w:t>utnyttjas</w:t>
      </w:r>
      <w:r>
        <w:rPr>
          <w:spacing w:val="-4"/>
        </w:rPr>
        <w:t xml:space="preserve"> </w:t>
      </w:r>
      <w:r>
        <w:t>för</w:t>
      </w:r>
      <w:r>
        <w:rPr>
          <w:spacing w:val="-7"/>
        </w:rPr>
        <w:t xml:space="preserve"> </w:t>
      </w:r>
      <w:r>
        <w:t>nyemission</w:t>
      </w:r>
      <w:r>
        <w:rPr>
          <w:spacing w:val="-7"/>
        </w:rPr>
        <w:t xml:space="preserve"> </w:t>
      </w:r>
      <w:r>
        <w:t>med</w:t>
      </w:r>
      <w:r>
        <w:rPr>
          <w:spacing w:val="-4"/>
        </w:rPr>
        <w:t xml:space="preserve"> </w:t>
      </w:r>
      <w:r>
        <w:t>avvikelse</w:t>
      </w:r>
      <w:r>
        <w:rPr>
          <w:spacing w:val="-5"/>
        </w:rPr>
        <w:t xml:space="preserve"> </w:t>
      </w:r>
      <w:r>
        <w:t>från</w:t>
      </w:r>
      <w:r>
        <w:rPr>
          <w:spacing w:val="-5"/>
        </w:rPr>
        <w:t xml:space="preserve"> </w:t>
      </w:r>
      <w:r>
        <w:rPr>
          <w:spacing w:val="-2"/>
        </w:rPr>
        <w:t>aktieägarnas</w:t>
      </w:r>
      <w:r w:rsidR="001A7374">
        <w:rPr>
          <w:spacing w:val="-2"/>
        </w:rPr>
        <w:t xml:space="preserve"> </w:t>
      </w:r>
      <w:r>
        <w:t>företrädesrätt</w:t>
      </w:r>
      <w:r>
        <w:rPr>
          <w:spacing w:val="-2"/>
        </w:rPr>
        <w:t xml:space="preserve"> </w:t>
      </w:r>
      <w:r>
        <w:t>får</w:t>
      </w:r>
      <w:r>
        <w:rPr>
          <w:spacing w:val="-2"/>
        </w:rPr>
        <w:t xml:space="preserve"> </w:t>
      </w:r>
      <w:r>
        <w:t>antalet</w:t>
      </w:r>
      <w:r>
        <w:rPr>
          <w:spacing w:val="-4"/>
        </w:rPr>
        <w:t xml:space="preserve"> </w:t>
      </w:r>
      <w:r>
        <w:t>aktier</w:t>
      </w:r>
      <w:r>
        <w:rPr>
          <w:spacing w:val="-2"/>
        </w:rPr>
        <w:t xml:space="preserve"> </w:t>
      </w:r>
      <w:r>
        <w:t>som</w:t>
      </w:r>
      <w:r>
        <w:rPr>
          <w:spacing w:val="-3"/>
        </w:rPr>
        <w:t xml:space="preserve"> </w:t>
      </w:r>
      <w:r>
        <w:t>emitteras</w:t>
      </w:r>
      <w:r>
        <w:rPr>
          <w:spacing w:val="-6"/>
        </w:rPr>
        <w:t xml:space="preserve"> </w:t>
      </w:r>
      <w:r>
        <w:t>med</w:t>
      </w:r>
      <w:r>
        <w:rPr>
          <w:spacing w:val="-2"/>
        </w:rPr>
        <w:t xml:space="preserve"> </w:t>
      </w:r>
      <w:r>
        <w:t>stöd</w:t>
      </w:r>
      <w:r>
        <w:rPr>
          <w:spacing w:val="-3"/>
        </w:rPr>
        <w:t xml:space="preserve"> </w:t>
      </w:r>
      <w:r>
        <w:t>av</w:t>
      </w:r>
      <w:r>
        <w:rPr>
          <w:spacing w:val="-3"/>
        </w:rPr>
        <w:t xml:space="preserve"> </w:t>
      </w:r>
      <w:r>
        <w:t>bemyndigandet</w:t>
      </w:r>
      <w:r>
        <w:rPr>
          <w:spacing w:val="-2"/>
        </w:rPr>
        <w:t xml:space="preserve"> </w:t>
      </w:r>
      <w:r>
        <w:t>inte</w:t>
      </w:r>
      <w:r>
        <w:rPr>
          <w:spacing w:val="-4"/>
        </w:rPr>
        <w:t xml:space="preserve"> </w:t>
      </w:r>
      <w:r>
        <w:t>överstiga</w:t>
      </w:r>
      <w:r>
        <w:rPr>
          <w:spacing w:val="-4"/>
        </w:rPr>
        <w:t xml:space="preserve"> </w:t>
      </w:r>
      <w:r>
        <w:t>10</w:t>
      </w:r>
      <w:r>
        <w:rPr>
          <w:spacing w:val="-4"/>
        </w:rPr>
        <w:t xml:space="preserve"> </w:t>
      </w:r>
      <w:r>
        <w:t>procent</w:t>
      </w:r>
      <w:r>
        <w:rPr>
          <w:spacing w:val="-2"/>
        </w:rPr>
        <w:t xml:space="preserve"> </w:t>
      </w:r>
      <w:r>
        <w:t>av</w:t>
      </w:r>
      <w:r>
        <w:rPr>
          <w:spacing w:val="-1"/>
        </w:rPr>
        <w:t xml:space="preserve"> </w:t>
      </w:r>
      <w:r>
        <w:t>det totala antalet aktier i bolaget vid tidpunkten då bemyndigandet utnyttjas.</w:t>
      </w:r>
    </w:p>
    <w:p w14:paraId="3D61855D" w14:textId="77777777" w:rsidR="00006E87" w:rsidRDefault="00006E87" w:rsidP="00370116">
      <w:pPr>
        <w:pStyle w:val="Brdtext"/>
        <w:keepLines/>
        <w:widowControl/>
        <w:spacing w:before="119" w:line="268" w:lineRule="auto"/>
        <w:ind w:left="140" w:right="475" w:hanging="10"/>
      </w:pPr>
      <w:r>
        <w:t>För</w:t>
      </w:r>
      <w:r>
        <w:rPr>
          <w:spacing w:val="-2"/>
        </w:rPr>
        <w:t xml:space="preserve"> </w:t>
      </w:r>
      <w:r>
        <w:t>giltigt</w:t>
      </w:r>
      <w:r>
        <w:rPr>
          <w:spacing w:val="-2"/>
        </w:rPr>
        <w:t xml:space="preserve"> </w:t>
      </w:r>
      <w:r>
        <w:t>beslut</w:t>
      </w:r>
      <w:r>
        <w:rPr>
          <w:spacing w:val="-2"/>
        </w:rPr>
        <w:t xml:space="preserve"> </w:t>
      </w:r>
      <w:r>
        <w:t>krävs</w:t>
      </w:r>
      <w:r>
        <w:rPr>
          <w:spacing w:val="-4"/>
        </w:rPr>
        <w:t xml:space="preserve"> </w:t>
      </w:r>
      <w:r>
        <w:t>att</w:t>
      </w:r>
      <w:r>
        <w:rPr>
          <w:spacing w:val="-2"/>
        </w:rPr>
        <w:t xml:space="preserve"> </w:t>
      </w:r>
      <w:r>
        <w:t>beslutet</w:t>
      </w:r>
      <w:r>
        <w:rPr>
          <w:spacing w:val="-4"/>
        </w:rPr>
        <w:t xml:space="preserve"> </w:t>
      </w:r>
      <w:r>
        <w:t>biträds</w:t>
      </w:r>
      <w:r>
        <w:rPr>
          <w:spacing w:val="-2"/>
        </w:rPr>
        <w:t xml:space="preserve"> </w:t>
      </w:r>
      <w:r>
        <w:t>av</w:t>
      </w:r>
      <w:r>
        <w:rPr>
          <w:spacing w:val="-1"/>
        </w:rPr>
        <w:t xml:space="preserve"> </w:t>
      </w:r>
      <w:r>
        <w:t>aktieägare</w:t>
      </w:r>
      <w:r>
        <w:rPr>
          <w:spacing w:val="-1"/>
        </w:rPr>
        <w:t xml:space="preserve"> </w:t>
      </w:r>
      <w:r>
        <w:t>med</w:t>
      </w:r>
      <w:r>
        <w:rPr>
          <w:spacing w:val="-4"/>
        </w:rPr>
        <w:t xml:space="preserve"> </w:t>
      </w:r>
      <w:r>
        <w:t>minst</w:t>
      </w:r>
      <w:r>
        <w:rPr>
          <w:spacing w:val="-1"/>
        </w:rPr>
        <w:t xml:space="preserve"> </w:t>
      </w:r>
      <w:r>
        <w:t>två</w:t>
      </w:r>
      <w:r>
        <w:rPr>
          <w:spacing w:val="-4"/>
        </w:rPr>
        <w:t xml:space="preserve"> </w:t>
      </w:r>
      <w:r>
        <w:t>tredjedelar</w:t>
      </w:r>
      <w:r>
        <w:rPr>
          <w:spacing w:val="-2"/>
        </w:rPr>
        <w:t xml:space="preserve"> </w:t>
      </w:r>
      <w:r>
        <w:t>av</w:t>
      </w:r>
      <w:r>
        <w:rPr>
          <w:spacing w:val="-1"/>
        </w:rPr>
        <w:t xml:space="preserve"> </w:t>
      </w:r>
      <w:r>
        <w:t>såväl</w:t>
      </w:r>
      <w:r>
        <w:rPr>
          <w:spacing w:val="-2"/>
        </w:rPr>
        <w:t xml:space="preserve"> </w:t>
      </w:r>
      <w:r>
        <w:t>de</w:t>
      </w:r>
      <w:r>
        <w:rPr>
          <w:spacing w:val="-1"/>
        </w:rPr>
        <w:t xml:space="preserve"> </w:t>
      </w:r>
      <w:r>
        <w:t>avgivna rösterna som de på stämman företrädda aktierna.</w:t>
      </w:r>
    </w:p>
    <w:p w14:paraId="4B2A1C17" w14:textId="77777777" w:rsidR="00481C1F" w:rsidRDefault="00481C1F" w:rsidP="00370116">
      <w:pPr>
        <w:pStyle w:val="Brdtext"/>
        <w:keepLines/>
        <w:widowControl/>
        <w:spacing w:before="119" w:line="268" w:lineRule="auto"/>
        <w:ind w:left="140" w:right="475" w:hanging="10"/>
      </w:pPr>
    </w:p>
    <w:p w14:paraId="57ED3FE4" w14:textId="02322254" w:rsidR="00481C1F" w:rsidRDefault="00481C1F" w:rsidP="00370116">
      <w:pPr>
        <w:pStyle w:val="Rubrik3"/>
        <w:keepLines/>
        <w:widowControl/>
      </w:pPr>
      <w:r>
        <w:t>Styrelsens förslag avseende lånegaranti</w:t>
      </w:r>
      <w:r w:rsidR="009035D2">
        <w:t>er</w:t>
      </w:r>
      <w:r>
        <w:t xml:space="preserve"> (punkt 13)</w:t>
      </w:r>
    </w:p>
    <w:p w14:paraId="452C0125" w14:textId="65D39B7B" w:rsidR="0098130D" w:rsidRPr="0098130D" w:rsidRDefault="00A13C2B" w:rsidP="00370116">
      <w:pPr>
        <w:pStyle w:val="Brdtext"/>
        <w:keepLines/>
        <w:widowControl/>
        <w:spacing w:before="152" w:line="264" w:lineRule="auto"/>
        <w:ind w:left="140" w:right="437" w:hanging="10"/>
        <w:rPr>
          <w:rFonts w:eastAsiaTheme="minorHAnsi"/>
        </w:rPr>
      </w:pPr>
      <w:r>
        <w:t>Styrelsen</w:t>
      </w:r>
      <w:r>
        <w:rPr>
          <w:spacing w:val="-2"/>
        </w:rPr>
        <w:t xml:space="preserve"> </w:t>
      </w:r>
      <w:r>
        <w:t>föreslår</w:t>
      </w:r>
      <w:r>
        <w:rPr>
          <w:spacing w:val="-2"/>
        </w:rPr>
        <w:t xml:space="preserve"> </w:t>
      </w:r>
      <w:r>
        <w:t>att</w:t>
      </w:r>
      <w:r>
        <w:rPr>
          <w:spacing w:val="-2"/>
        </w:rPr>
        <w:t xml:space="preserve"> </w:t>
      </w:r>
      <w:r>
        <w:t>bolagsstämman</w:t>
      </w:r>
      <w:r>
        <w:rPr>
          <w:spacing w:val="-3"/>
        </w:rPr>
        <w:t xml:space="preserve"> </w:t>
      </w:r>
      <w:r>
        <w:t xml:space="preserve">godkänner att en lånegaranti uppgående till </w:t>
      </w:r>
      <w:r w:rsidR="00E269B4">
        <w:t>4 MSEK</w:t>
      </w:r>
      <w:r>
        <w:t xml:space="preserve"> överenskoms med AB </w:t>
      </w:r>
      <w:proofErr w:type="spellStart"/>
      <w:r w:rsidR="00E269B4">
        <w:t>Strati</w:t>
      </w:r>
      <w:proofErr w:type="spellEnd"/>
      <w:r w:rsidR="00E269B4">
        <w:t xml:space="preserve"> </w:t>
      </w:r>
      <w:r>
        <w:t>som står under bestämmande inflytande av</w:t>
      </w:r>
      <w:r w:rsidR="00465647">
        <w:t xml:space="preserve"> </w:t>
      </w:r>
      <w:r w:rsidR="008B0579">
        <w:t xml:space="preserve">intill denna </w:t>
      </w:r>
      <w:r w:rsidR="00465647">
        <w:t>årsstämma</w:t>
      </w:r>
      <w:r w:rsidR="008B0579">
        <w:t xml:space="preserve"> </w:t>
      </w:r>
      <w:r>
        <w:t xml:space="preserve">styrelseledamoten Johan Thorell. Ersättning för lånegarantin uppgår till </w:t>
      </w:r>
      <w:r w:rsidR="00E269B4">
        <w:t>2,5%</w:t>
      </w:r>
      <w:r w:rsidR="0098130D">
        <w:t xml:space="preserve"> </w:t>
      </w:r>
      <w:r>
        <w:t>av garantibeloppet och en årsränta om </w:t>
      </w:r>
      <w:r w:rsidR="00E269B4">
        <w:t>15%</w:t>
      </w:r>
      <w:r w:rsidR="0098130D">
        <w:t xml:space="preserve"> </w:t>
      </w:r>
      <w:r>
        <w:t xml:space="preserve">på upptaget lånebelopp. Ersättning för lånegarantin betalas ut första gången </w:t>
      </w:r>
      <w:r w:rsidR="00E269B4">
        <w:t xml:space="preserve">den 31 december 2024 </w:t>
      </w:r>
      <w:r>
        <w:t xml:space="preserve">och resterande ersättning betalas senast </w:t>
      </w:r>
      <w:r w:rsidR="00E269B4">
        <w:t>den 30 april 2025</w:t>
      </w:r>
      <w:r>
        <w:t xml:space="preserve">. Eventuellt lånebelopp inklusive upplupen ränta återbetalas senast </w:t>
      </w:r>
      <w:r w:rsidR="00E269B4">
        <w:t>den 30 april 2025</w:t>
      </w:r>
      <w:r>
        <w:t>.</w:t>
      </w:r>
    </w:p>
    <w:p w14:paraId="4D60E679" w14:textId="07F77E9F" w:rsidR="0098130D" w:rsidRPr="0098130D" w:rsidRDefault="0098130D" w:rsidP="00370116">
      <w:pPr>
        <w:pStyle w:val="Brdtext"/>
        <w:keepLines/>
        <w:widowControl/>
        <w:spacing w:before="152" w:line="264" w:lineRule="auto"/>
        <w:ind w:left="140" w:right="437" w:hanging="10"/>
      </w:pPr>
      <w:r>
        <w:t>Styrelsen</w:t>
      </w:r>
      <w:r w:rsidRPr="0098130D">
        <w:t xml:space="preserve"> </w:t>
      </w:r>
      <w:r>
        <w:t>föreslår</w:t>
      </w:r>
      <w:r w:rsidRPr="0098130D">
        <w:t xml:space="preserve"> </w:t>
      </w:r>
      <w:r>
        <w:t>att</w:t>
      </w:r>
      <w:r w:rsidRPr="0098130D">
        <w:t xml:space="preserve"> </w:t>
      </w:r>
      <w:r>
        <w:t xml:space="preserve">bolagsstämman på </w:t>
      </w:r>
      <w:r w:rsidR="009035D2">
        <w:t xml:space="preserve">motsvarande </w:t>
      </w:r>
      <w:r>
        <w:t xml:space="preserve">villkor godkänner att en lånegaranti uppgående till </w:t>
      </w:r>
      <w:r w:rsidR="00E269B4">
        <w:t>4</w:t>
      </w:r>
      <w:r>
        <w:t xml:space="preserve"> MSEK överenskoms med </w:t>
      </w:r>
      <w:r w:rsidR="009035D2">
        <w:t xml:space="preserve">aktieägaren </w:t>
      </w:r>
      <w:proofErr w:type="spellStart"/>
      <w:r>
        <w:t>TillCe</w:t>
      </w:r>
      <w:proofErr w:type="spellEnd"/>
      <w:r>
        <w:t xml:space="preserve"> AB.</w:t>
      </w:r>
    </w:p>
    <w:p w14:paraId="3772B14D" w14:textId="1C73B396" w:rsidR="0098130D" w:rsidRDefault="0098130D" w:rsidP="00370116">
      <w:pPr>
        <w:pStyle w:val="Brdtext"/>
        <w:keepLines/>
        <w:widowControl/>
        <w:spacing w:before="152" w:line="264" w:lineRule="auto"/>
        <w:ind w:left="140" w:right="437" w:hanging="10"/>
      </w:pPr>
      <w:r>
        <w:t xml:space="preserve">Styrelsen avser att ingå avtal med AB </w:t>
      </w:r>
      <w:proofErr w:type="spellStart"/>
      <w:r w:rsidR="00E269B4">
        <w:t>Strati</w:t>
      </w:r>
      <w:proofErr w:type="spellEnd"/>
      <w:r w:rsidR="00E269B4">
        <w:t xml:space="preserve"> </w:t>
      </w:r>
      <w:r>
        <w:t xml:space="preserve">och </w:t>
      </w:r>
      <w:proofErr w:type="spellStart"/>
      <w:r>
        <w:t>TillCe</w:t>
      </w:r>
      <w:proofErr w:type="spellEnd"/>
      <w:r>
        <w:t xml:space="preserve"> AB efter att bolagsstämman har lämnat sitt godkännande. Styrelsen har, som meddelats separat, tidigare fattat beslut om att uppta lånegarantier om totalt </w:t>
      </w:r>
      <w:r w:rsidR="00E269B4">
        <w:t>2,3</w:t>
      </w:r>
      <w:r>
        <w:t xml:space="preserve"> </w:t>
      </w:r>
      <w:r w:rsidR="00E269B4">
        <w:t>M</w:t>
      </w:r>
      <w:r>
        <w:t>SEK på motsvarande villkor. Lånegarantierna syftar till att förstärka rörelsekapitalet under 2024. Om lånegarantin från</w:t>
      </w:r>
      <w:r w:rsidRPr="0098130D">
        <w:t xml:space="preserve"> </w:t>
      </w:r>
      <w:r>
        <w:t xml:space="preserve">AB </w:t>
      </w:r>
      <w:proofErr w:type="spellStart"/>
      <w:r w:rsidR="00E269B4">
        <w:t>Strati</w:t>
      </w:r>
      <w:proofErr w:type="spellEnd"/>
      <w:r w:rsidR="00E269B4">
        <w:t xml:space="preserve"> </w:t>
      </w:r>
      <w:r>
        <w:t xml:space="preserve">och </w:t>
      </w:r>
      <w:proofErr w:type="spellStart"/>
      <w:r>
        <w:t>TillCe</w:t>
      </w:r>
      <w:proofErr w:type="spellEnd"/>
      <w:r>
        <w:t xml:space="preserve"> AB godkänns av bolagsstämman uppgår det totala garanterade lånebeloppet till </w:t>
      </w:r>
      <w:r w:rsidR="00E269B4">
        <w:t>10,3</w:t>
      </w:r>
      <w:r>
        <w:t xml:space="preserve"> MSEK.</w:t>
      </w:r>
    </w:p>
    <w:p w14:paraId="78C18140" w14:textId="77777777" w:rsidR="00A13C2B" w:rsidRDefault="00A13C2B" w:rsidP="00370116">
      <w:pPr>
        <w:pStyle w:val="Brdtext"/>
        <w:keepLines/>
        <w:widowControl/>
        <w:spacing w:before="152" w:line="266" w:lineRule="auto"/>
        <w:ind w:left="140" w:right="105" w:hanging="10"/>
      </w:pPr>
    </w:p>
    <w:p w14:paraId="640D7CA5" w14:textId="77777777" w:rsidR="00A97F9B" w:rsidRDefault="00380A48" w:rsidP="00370116">
      <w:pPr>
        <w:pStyle w:val="Rubrik3"/>
        <w:keepLines/>
        <w:widowControl/>
      </w:pPr>
      <w:r>
        <w:t>Handlingar</w:t>
      </w:r>
      <w:r>
        <w:rPr>
          <w:spacing w:val="-8"/>
        </w:rPr>
        <w:t xml:space="preserve"> </w:t>
      </w:r>
      <w:r>
        <w:t>inför</w:t>
      </w:r>
      <w:r>
        <w:rPr>
          <w:spacing w:val="-8"/>
        </w:rPr>
        <w:t xml:space="preserve"> </w:t>
      </w:r>
      <w:r>
        <w:t>bolagsstämman</w:t>
      </w:r>
      <w:r>
        <w:rPr>
          <w:spacing w:val="-7"/>
        </w:rPr>
        <w:t xml:space="preserve"> </w:t>
      </w:r>
      <w:r>
        <w:rPr>
          <w:spacing w:val="-4"/>
        </w:rPr>
        <w:t>m.m.</w:t>
      </w:r>
    </w:p>
    <w:p w14:paraId="7473BBCD" w14:textId="7B4EA268" w:rsidR="00A97F9B" w:rsidRDefault="00380A48" w:rsidP="00370116">
      <w:pPr>
        <w:pStyle w:val="Brdtext"/>
        <w:keepLines/>
        <w:widowControl/>
        <w:spacing w:before="152" w:line="266" w:lineRule="auto"/>
        <w:ind w:left="140" w:right="105" w:hanging="10"/>
      </w:pPr>
      <w:r>
        <w:t>Bolagets årsredovisning och revisionsberättelse samt övriga handlingar inför bolagsstämman (inklusive fullmaktsformulär) kommer att finnas tillgängliga på bolagets kontor (adress och telefon enligt ovan) och på bolagets</w:t>
      </w:r>
      <w:r>
        <w:rPr>
          <w:spacing w:val="-3"/>
        </w:rPr>
        <w:t xml:space="preserve"> </w:t>
      </w:r>
      <w:r>
        <w:t>hemsida</w:t>
      </w:r>
      <w:r>
        <w:rPr>
          <w:spacing w:val="-2"/>
        </w:rPr>
        <w:t xml:space="preserve"> </w:t>
      </w:r>
      <w:hyperlink r:id="rId8">
        <w:r>
          <w:rPr>
            <w:color w:val="0462C1"/>
            <w:u w:val="single" w:color="0462C1"/>
          </w:rPr>
          <w:t>www.nicoccino.se</w:t>
        </w:r>
        <w:r>
          <w:rPr>
            <w:color w:val="0462C1"/>
            <w:spacing w:val="-2"/>
          </w:rPr>
          <w:t xml:space="preserve"> </w:t>
        </w:r>
      </w:hyperlink>
      <w:r>
        <w:t>senast</w:t>
      </w:r>
      <w:r>
        <w:rPr>
          <w:spacing w:val="-3"/>
        </w:rPr>
        <w:t xml:space="preserve"> </w:t>
      </w:r>
      <w:r>
        <w:t>den</w:t>
      </w:r>
      <w:r>
        <w:rPr>
          <w:spacing w:val="-4"/>
        </w:rPr>
        <w:t xml:space="preserve"> </w:t>
      </w:r>
      <w:r w:rsidR="00DA02A4">
        <w:t>2</w:t>
      </w:r>
      <w:r w:rsidR="004A7235">
        <w:t>5</w:t>
      </w:r>
      <w:r>
        <w:rPr>
          <w:spacing w:val="-3"/>
        </w:rPr>
        <w:t xml:space="preserve"> </w:t>
      </w:r>
      <w:r>
        <w:t>april</w:t>
      </w:r>
      <w:r>
        <w:rPr>
          <w:spacing w:val="-4"/>
        </w:rPr>
        <w:t xml:space="preserve"> </w:t>
      </w:r>
      <w:r w:rsidR="00E31821">
        <w:t>202</w:t>
      </w:r>
      <w:r w:rsidR="00300CBA">
        <w:t>4</w:t>
      </w:r>
      <w:r>
        <w:t>.</w:t>
      </w:r>
      <w:r>
        <w:rPr>
          <w:spacing w:val="-5"/>
        </w:rPr>
        <w:t xml:space="preserve"> </w:t>
      </w:r>
      <w:r>
        <w:t>Handlingarna</w:t>
      </w:r>
      <w:r>
        <w:rPr>
          <w:spacing w:val="-3"/>
        </w:rPr>
        <w:t xml:space="preserve"> </w:t>
      </w:r>
      <w:r>
        <w:t>sänds</w:t>
      </w:r>
      <w:r>
        <w:rPr>
          <w:spacing w:val="-3"/>
        </w:rPr>
        <w:t xml:space="preserve"> </w:t>
      </w:r>
      <w:r>
        <w:t>kostnadsfritt</w:t>
      </w:r>
      <w:r>
        <w:rPr>
          <w:spacing w:val="-5"/>
        </w:rPr>
        <w:t xml:space="preserve"> </w:t>
      </w:r>
      <w:r>
        <w:t>till</w:t>
      </w:r>
      <w:r>
        <w:rPr>
          <w:spacing w:val="-3"/>
        </w:rPr>
        <w:t xml:space="preserve"> </w:t>
      </w:r>
      <w:r>
        <w:t>aktieägare som så begär.</w:t>
      </w:r>
    </w:p>
    <w:p w14:paraId="16F89CF7" w14:textId="70CE55F1" w:rsidR="00A97F9B" w:rsidRDefault="00380A48" w:rsidP="00370116">
      <w:pPr>
        <w:pStyle w:val="Brdtext"/>
        <w:keepLines/>
        <w:widowControl/>
        <w:spacing w:before="125" w:line="268" w:lineRule="auto"/>
        <w:ind w:left="140" w:right="105" w:hanging="10"/>
      </w:pPr>
      <w:r>
        <w:t>Aktieägare</w:t>
      </w:r>
      <w:r>
        <w:rPr>
          <w:spacing w:val="-4"/>
        </w:rPr>
        <w:t xml:space="preserve"> </w:t>
      </w:r>
      <w:r>
        <w:t>kan</w:t>
      </w:r>
      <w:r>
        <w:rPr>
          <w:spacing w:val="-2"/>
        </w:rPr>
        <w:t xml:space="preserve"> </w:t>
      </w:r>
      <w:r>
        <w:t>begära</w:t>
      </w:r>
      <w:r>
        <w:rPr>
          <w:spacing w:val="-4"/>
        </w:rPr>
        <w:t xml:space="preserve"> </w:t>
      </w:r>
      <w:r>
        <w:t>att</w:t>
      </w:r>
      <w:r>
        <w:rPr>
          <w:spacing w:val="-2"/>
        </w:rPr>
        <w:t xml:space="preserve"> </w:t>
      </w:r>
      <w:r>
        <w:t>styrelsen</w:t>
      </w:r>
      <w:r>
        <w:rPr>
          <w:spacing w:val="-2"/>
        </w:rPr>
        <w:t xml:space="preserve"> </w:t>
      </w:r>
      <w:r>
        <w:t>och</w:t>
      </w:r>
      <w:r>
        <w:rPr>
          <w:spacing w:val="-2"/>
        </w:rPr>
        <w:t xml:space="preserve"> </w:t>
      </w:r>
      <w:r>
        <w:t>den</w:t>
      </w:r>
      <w:r>
        <w:rPr>
          <w:spacing w:val="-3"/>
        </w:rPr>
        <w:t xml:space="preserve"> </w:t>
      </w:r>
      <w:r>
        <w:t>verkställande</w:t>
      </w:r>
      <w:r>
        <w:rPr>
          <w:spacing w:val="-1"/>
        </w:rPr>
        <w:t xml:space="preserve"> </w:t>
      </w:r>
      <w:r>
        <w:t>direktören</w:t>
      </w:r>
      <w:r>
        <w:rPr>
          <w:spacing w:val="-4"/>
        </w:rPr>
        <w:t xml:space="preserve"> </w:t>
      </w:r>
      <w:r>
        <w:t>vid</w:t>
      </w:r>
      <w:r>
        <w:rPr>
          <w:spacing w:val="-2"/>
        </w:rPr>
        <w:t xml:space="preserve"> </w:t>
      </w:r>
      <w:r>
        <w:t>bolagsstämman</w:t>
      </w:r>
      <w:r>
        <w:rPr>
          <w:spacing w:val="-2"/>
        </w:rPr>
        <w:t xml:space="preserve"> </w:t>
      </w:r>
      <w:r>
        <w:t>ska</w:t>
      </w:r>
      <w:r>
        <w:rPr>
          <w:spacing w:val="-4"/>
        </w:rPr>
        <w:t xml:space="preserve"> </w:t>
      </w:r>
      <w:r>
        <w:t>lämna</w:t>
      </w:r>
      <w:r>
        <w:rPr>
          <w:spacing w:val="-4"/>
        </w:rPr>
        <w:t xml:space="preserve"> </w:t>
      </w:r>
      <w:r>
        <w:t>upplysningar om förhållanden som kan inverka på bedömningen av ett ärende på dagordningen och/eller förhållanden som kan inverka på bedömningen av bolagets och koncernbolags ekonomiska situation under förutsättning att styrelsen anser att det kan ske utan väsentlig skada för bolaget.</w:t>
      </w:r>
    </w:p>
    <w:p w14:paraId="1633D955" w14:textId="77777777" w:rsidR="00C66477" w:rsidRPr="00C66477" w:rsidRDefault="00C66477" w:rsidP="00370116">
      <w:pPr>
        <w:pStyle w:val="Brdtext"/>
        <w:keepLines/>
        <w:widowControl/>
        <w:spacing w:before="125" w:line="269" w:lineRule="auto"/>
        <w:ind w:left="141" w:right="108" w:hanging="11"/>
      </w:pPr>
      <w:r w:rsidRPr="00C66477">
        <w:t>Bolaget tillhandahåller aktieägarna ett fullmaktsformulär, vilket kan erhållas på bolagets kontor eller på bolagets webbplats, www.nicoccino.se.</w:t>
      </w:r>
    </w:p>
    <w:p w14:paraId="5E25456E" w14:textId="77777777" w:rsidR="00C66477" w:rsidRPr="00C66477" w:rsidRDefault="00C66477" w:rsidP="00370116">
      <w:pPr>
        <w:pStyle w:val="Brdtext"/>
        <w:keepLines/>
        <w:widowControl/>
        <w:spacing w:before="125" w:line="269" w:lineRule="auto"/>
        <w:ind w:left="141" w:right="108" w:hanging="11"/>
      </w:pPr>
    </w:p>
    <w:p w14:paraId="56E5659A" w14:textId="77777777" w:rsidR="00C66477" w:rsidRPr="00C66477" w:rsidRDefault="00C66477" w:rsidP="00370116">
      <w:pPr>
        <w:pStyle w:val="Brdtext"/>
        <w:keepLines/>
        <w:widowControl/>
        <w:spacing w:before="125" w:line="269" w:lineRule="auto"/>
        <w:ind w:left="141" w:right="108" w:hanging="11"/>
      </w:pPr>
      <w:r w:rsidRPr="00C66477">
        <w:t>För information om hur personuppgifter behandlas, se</w:t>
      </w:r>
      <w:hyperlink r:id="rId9">
        <w:r w:rsidRPr="00C66477">
          <w:t xml:space="preserve"> https://www.euroclear.com/dam/ESw/Legal/Integritetspolicy-bolagsstammor-svenska.pdf</w:t>
        </w:r>
      </w:hyperlink>
    </w:p>
    <w:p w14:paraId="36C3F251" w14:textId="77777777" w:rsidR="00C66477" w:rsidRDefault="00C66477" w:rsidP="00370116">
      <w:pPr>
        <w:pStyle w:val="Brdtext"/>
        <w:keepLines/>
        <w:widowControl/>
        <w:spacing w:before="125" w:line="268" w:lineRule="auto"/>
        <w:ind w:left="140" w:right="105" w:hanging="10"/>
      </w:pPr>
    </w:p>
    <w:p w14:paraId="5AAA5C03" w14:textId="77777777" w:rsidR="00A97F9B" w:rsidRDefault="00A97F9B" w:rsidP="00370116">
      <w:pPr>
        <w:pStyle w:val="Brdtext"/>
        <w:keepLines/>
        <w:widowControl/>
      </w:pPr>
    </w:p>
    <w:p w14:paraId="6AA616C6" w14:textId="3944FB48" w:rsidR="00A97F9B" w:rsidRPr="004329D3" w:rsidRDefault="00380A48" w:rsidP="00370116">
      <w:pPr>
        <w:pStyle w:val="Brdtext"/>
        <w:keepNext/>
        <w:keepLines/>
        <w:widowControl/>
        <w:spacing w:before="56"/>
        <w:ind w:left="130"/>
        <w:rPr>
          <w:lang w:val="en-GB"/>
        </w:rPr>
      </w:pPr>
      <w:r w:rsidRPr="004329D3">
        <w:rPr>
          <w:lang w:val="en-GB"/>
        </w:rPr>
        <w:t>Stockholm</w:t>
      </w:r>
      <w:r w:rsidRPr="004329D3">
        <w:rPr>
          <w:spacing w:val="-4"/>
          <w:lang w:val="en-GB"/>
        </w:rPr>
        <w:t xml:space="preserve"> </w:t>
      </w:r>
      <w:proofErr w:type="spellStart"/>
      <w:r w:rsidRPr="004329D3">
        <w:rPr>
          <w:lang w:val="en-GB"/>
        </w:rPr>
        <w:t>i</w:t>
      </w:r>
      <w:proofErr w:type="spellEnd"/>
      <w:r w:rsidR="00481C1F">
        <w:rPr>
          <w:spacing w:val="-3"/>
          <w:lang w:val="en-GB"/>
        </w:rPr>
        <w:t xml:space="preserve"> </w:t>
      </w:r>
      <w:proofErr w:type="spellStart"/>
      <w:r w:rsidRPr="004329D3">
        <w:rPr>
          <w:lang w:val="en-GB"/>
        </w:rPr>
        <w:t>april</w:t>
      </w:r>
      <w:proofErr w:type="spellEnd"/>
      <w:r w:rsidRPr="004329D3">
        <w:rPr>
          <w:spacing w:val="-4"/>
          <w:lang w:val="en-GB"/>
        </w:rPr>
        <w:t xml:space="preserve"> 202</w:t>
      </w:r>
      <w:r w:rsidR="004329D3">
        <w:rPr>
          <w:spacing w:val="-4"/>
          <w:lang w:val="en-GB"/>
        </w:rPr>
        <w:t>4</w:t>
      </w:r>
    </w:p>
    <w:p w14:paraId="00C49442" w14:textId="77777777" w:rsidR="00A97F9B" w:rsidRPr="004329D3" w:rsidRDefault="00380A48" w:rsidP="00370116">
      <w:pPr>
        <w:pStyle w:val="Brdtext"/>
        <w:keepNext/>
        <w:keepLines/>
        <w:widowControl/>
        <w:spacing w:before="149"/>
        <w:ind w:left="130"/>
        <w:rPr>
          <w:lang w:val="en-GB"/>
        </w:rPr>
      </w:pPr>
      <w:r w:rsidRPr="004329D3">
        <w:rPr>
          <w:lang w:val="en-GB"/>
        </w:rPr>
        <w:t>NICOCCINO</w:t>
      </w:r>
      <w:r w:rsidRPr="004329D3">
        <w:rPr>
          <w:spacing w:val="-4"/>
          <w:lang w:val="en-GB"/>
        </w:rPr>
        <w:t xml:space="preserve"> </w:t>
      </w:r>
      <w:r w:rsidRPr="004329D3">
        <w:rPr>
          <w:lang w:val="en-GB"/>
        </w:rPr>
        <w:t>HOLDING</w:t>
      </w:r>
      <w:r w:rsidRPr="004329D3">
        <w:rPr>
          <w:spacing w:val="-3"/>
          <w:lang w:val="en-GB"/>
        </w:rPr>
        <w:t xml:space="preserve"> </w:t>
      </w:r>
      <w:r w:rsidRPr="004329D3">
        <w:rPr>
          <w:lang w:val="en-GB"/>
        </w:rPr>
        <w:t>AB</w:t>
      </w:r>
      <w:r w:rsidRPr="004329D3">
        <w:rPr>
          <w:spacing w:val="-4"/>
          <w:lang w:val="en-GB"/>
        </w:rPr>
        <w:t xml:space="preserve"> </w:t>
      </w:r>
      <w:r w:rsidRPr="004329D3">
        <w:rPr>
          <w:spacing w:val="-2"/>
          <w:lang w:val="en-GB"/>
        </w:rPr>
        <w:t>(</w:t>
      </w:r>
      <w:proofErr w:type="spellStart"/>
      <w:r w:rsidRPr="004329D3">
        <w:rPr>
          <w:spacing w:val="-2"/>
          <w:lang w:val="en-GB"/>
        </w:rPr>
        <w:t>publ</w:t>
      </w:r>
      <w:proofErr w:type="spellEnd"/>
      <w:r w:rsidRPr="004329D3">
        <w:rPr>
          <w:spacing w:val="-2"/>
          <w:lang w:val="en-GB"/>
        </w:rPr>
        <w:t>)</w:t>
      </w:r>
    </w:p>
    <w:p w14:paraId="107851CA" w14:textId="77777777" w:rsidR="00A97F9B" w:rsidRDefault="00380A48" w:rsidP="00370116">
      <w:pPr>
        <w:pStyle w:val="Brdtext"/>
        <w:keepLines/>
        <w:widowControl/>
        <w:spacing w:before="32"/>
        <w:ind w:left="140"/>
      </w:pPr>
      <w:r>
        <w:rPr>
          <w:spacing w:val="-2"/>
        </w:rPr>
        <w:t>Styrelsen</w:t>
      </w:r>
    </w:p>
    <w:p w14:paraId="72E6737E" w14:textId="77777777" w:rsidR="00A97F9B" w:rsidRDefault="00A97F9B" w:rsidP="00370116">
      <w:pPr>
        <w:pStyle w:val="Brdtext"/>
        <w:keepLines/>
        <w:widowControl/>
        <w:rPr>
          <w:sz w:val="20"/>
        </w:rPr>
      </w:pPr>
    </w:p>
    <w:p w14:paraId="0DE9AE90" w14:textId="77777777" w:rsidR="00A97F9B" w:rsidRDefault="00A97F9B" w:rsidP="00370116">
      <w:pPr>
        <w:pStyle w:val="Brdtext"/>
        <w:keepLines/>
        <w:widowControl/>
        <w:rPr>
          <w:sz w:val="20"/>
        </w:rPr>
      </w:pPr>
    </w:p>
    <w:p w14:paraId="58DA76E5" w14:textId="77777777" w:rsidR="00A97F9B" w:rsidRDefault="00A97F9B" w:rsidP="00370116">
      <w:pPr>
        <w:pStyle w:val="Brdtext"/>
        <w:keepLines/>
        <w:widowControl/>
        <w:rPr>
          <w:sz w:val="20"/>
        </w:rPr>
      </w:pPr>
    </w:p>
    <w:p w14:paraId="50100BF4" w14:textId="77777777" w:rsidR="00A97F9B" w:rsidRDefault="00A97F9B" w:rsidP="00370116">
      <w:pPr>
        <w:pStyle w:val="Brdtext"/>
        <w:keepLines/>
        <w:widowControl/>
        <w:rPr>
          <w:sz w:val="20"/>
        </w:rPr>
      </w:pPr>
    </w:p>
    <w:p w14:paraId="12A7648A" w14:textId="149A49BA" w:rsidR="00A97F9B" w:rsidRDefault="00774A16" w:rsidP="00370116">
      <w:pPr>
        <w:pStyle w:val="Brdtext"/>
        <w:keepLines/>
        <w:widowControl/>
        <w:spacing w:before="10"/>
        <w:rPr>
          <w:sz w:val="13"/>
        </w:rPr>
      </w:pPr>
      <w:r>
        <w:rPr>
          <w:noProof/>
        </w:rPr>
        <mc:AlternateContent>
          <mc:Choice Requires="wpg">
            <w:drawing>
              <wp:anchor distT="0" distB="0" distL="0" distR="0" simplePos="0" relativeHeight="487589888" behindDoc="1" locked="0" layoutInCell="1" allowOverlap="1" wp14:anchorId="55C10B79" wp14:editId="756A931A">
                <wp:simplePos x="0" y="0"/>
                <wp:positionH relativeFrom="page">
                  <wp:posOffset>743585</wp:posOffset>
                </wp:positionH>
                <wp:positionV relativeFrom="paragraph">
                  <wp:posOffset>123190</wp:posOffset>
                </wp:positionV>
                <wp:extent cx="6201410" cy="9525"/>
                <wp:effectExtent l="0" t="0" r="0" b="0"/>
                <wp:wrapTopAndBottom/>
                <wp:docPr id="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1410" cy="9525"/>
                          <a:chOff x="1171" y="194"/>
                          <a:chExt cx="9766" cy="15"/>
                        </a:xfrm>
                      </wpg:grpSpPr>
                      <wps:wsp>
                        <wps:cNvPr id="4" name="Line 10"/>
                        <wps:cNvCnPr>
                          <a:cxnSpLocks noChangeShapeType="1"/>
                        </wps:cNvCnPr>
                        <wps:spPr bwMode="auto">
                          <a:xfrm>
                            <a:off x="1171" y="202"/>
                            <a:ext cx="1479"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9"/>
                        <wps:cNvCnPr>
                          <a:cxnSpLocks noChangeShapeType="1"/>
                        </wps:cNvCnPr>
                        <wps:spPr bwMode="auto">
                          <a:xfrm>
                            <a:off x="2652" y="202"/>
                            <a:ext cx="941"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3595" y="202"/>
                            <a:ext cx="1478"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5075" y="202"/>
                            <a:ext cx="941"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6018" y="202"/>
                            <a:ext cx="1479"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7499" y="202"/>
                            <a:ext cx="941"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8442" y="202"/>
                            <a:ext cx="1143"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3"/>
                        <wps:cNvCnPr>
                          <a:cxnSpLocks noChangeShapeType="1"/>
                        </wps:cNvCnPr>
                        <wps:spPr bwMode="auto">
                          <a:xfrm>
                            <a:off x="9588" y="202"/>
                            <a:ext cx="1349"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2E78F4" id="docshapegroup3" o:spid="_x0000_s1026" style="position:absolute;margin-left:58.55pt;margin-top:9.7pt;width:488.3pt;height:.75pt;z-index:-15726592;mso-wrap-distance-left:0;mso-wrap-distance-right:0;mso-position-horizontal-relative:page" coordorigin="1171,194" coordsize="97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">
                <v:line id="Line 10" o:spid="_x0000_s1027" style="position:absolute;visibility:visible;mso-wrap-style:square" from="1171,202" to="2650,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" strokeweight=".26053mm">
                  <v:stroke dashstyle="dash"/>
                </v:line>
                <v:line id="Line 9" o:spid="_x0000_s1028" style="position:absolute;visibility:visible;mso-wrap-style:square" from="2652,202" to="359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" strokeweight=".26053mm">
                  <v:stroke dashstyle="dash"/>
                </v:line>
                <v:line id="Line 8" o:spid="_x0000_s1029" style="position:absolute;visibility:visible;mso-wrap-style:square" from="3595,202" to="5073,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" strokeweight=".26053mm">
                  <v:stroke dashstyle="dash"/>
                </v:line>
                <v:line id="Line 7" o:spid="_x0000_s1030" style="position:absolute;visibility:visible;mso-wrap-style:square" from="5075,202" to="601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" strokeweight=".26053mm">
                  <v:stroke dashstyle="dash"/>
                </v:line>
                <v:line id="Line 6" o:spid="_x0000_s1031" style="position:absolute;visibility:visible;mso-wrap-style:square" from="6018,202" to="7497,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" strokeweight=".26053mm">
                  <v:stroke dashstyle="dash"/>
                </v:line>
                <v:line id="Line 5" o:spid="_x0000_s1032" style="position:absolute;visibility:visible;mso-wrap-style:square" from="7499,202" to="8440,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" strokeweight=".26053mm">
                  <v:stroke dashstyle="dash"/>
                </v:line>
                <v:line id="Line 4" o:spid="_x0000_s1033" style="position:absolute;visibility:visible;mso-wrap-style:square" from="8442,202" to="958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" strokeweight=".26053mm">
                  <v:stroke dashstyle="dash"/>
                </v:line>
                <v:line id="Line 3" o:spid="_x0000_s1034" style="position:absolute;visibility:visible;mso-wrap-style:square" from="9588,202" to="10937,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" strokeweight=".26053mm">
                  <v:stroke dashstyle="dash"/>
                </v:line>
                <w10:wrap type="topAndBottom" anchorx="page"/>
              </v:group>
            </w:pict>
          </mc:Fallback>
        </mc:AlternateContent>
      </w:r>
    </w:p>
    <w:p w14:paraId="3AC8ADE4" w14:textId="77777777" w:rsidR="00A97F9B" w:rsidRDefault="00A97F9B" w:rsidP="00370116">
      <w:pPr>
        <w:pStyle w:val="Brdtext"/>
        <w:keepLines/>
        <w:widowControl/>
        <w:spacing w:before="9"/>
        <w:rPr>
          <w:sz w:val="25"/>
        </w:rPr>
      </w:pPr>
    </w:p>
    <w:p w14:paraId="3FC3E0AA" w14:textId="72CD1421" w:rsidR="00A97F9B" w:rsidRDefault="00380A48" w:rsidP="00370116">
      <w:pPr>
        <w:keepLines/>
        <w:widowControl/>
        <w:spacing w:before="91" w:line="242" w:lineRule="auto"/>
        <w:ind w:left="131" w:right="808"/>
        <w:rPr>
          <w:rFonts w:ascii="Times New Roman" w:hAnsi="Times New Roman"/>
          <w:sz w:val="20"/>
        </w:rPr>
      </w:pPr>
      <w:r>
        <w:rPr>
          <w:rFonts w:ascii="Times New Roman" w:hAnsi="Times New Roman"/>
          <w:sz w:val="20"/>
        </w:rPr>
        <w:t>Nicoccino</w:t>
      </w:r>
      <w:r w:rsidR="00E269B4">
        <w:rPr>
          <w:rFonts w:ascii="Times New Roman" w:hAnsi="Times New Roman"/>
          <w:sz w:val="20"/>
        </w:rPr>
        <w:t xml:space="preserve"> producerar och marknadsför Nicotine Strips som erbjuder</w:t>
      </w:r>
      <w:r>
        <w:rPr>
          <w:rFonts w:ascii="Times New Roman" w:hAnsi="Times New Roman"/>
          <w:spacing w:val="-5"/>
          <w:sz w:val="20"/>
        </w:rPr>
        <w:t xml:space="preserve"> </w:t>
      </w:r>
      <w:r>
        <w:rPr>
          <w:rFonts w:ascii="Times New Roman" w:hAnsi="Times New Roman"/>
          <w:sz w:val="20"/>
        </w:rPr>
        <w:t>vuxna</w:t>
      </w:r>
      <w:r>
        <w:rPr>
          <w:rFonts w:ascii="Times New Roman" w:hAnsi="Times New Roman"/>
          <w:spacing w:val="-3"/>
          <w:sz w:val="20"/>
        </w:rPr>
        <w:t xml:space="preserve"> </w:t>
      </w:r>
      <w:r>
        <w:rPr>
          <w:rFonts w:ascii="Times New Roman" w:hAnsi="Times New Roman"/>
          <w:sz w:val="20"/>
        </w:rPr>
        <w:t>konsumenter av</w:t>
      </w:r>
      <w:r>
        <w:rPr>
          <w:rFonts w:ascii="Times New Roman" w:hAnsi="Times New Roman"/>
          <w:spacing w:val="-2"/>
          <w:sz w:val="20"/>
        </w:rPr>
        <w:t xml:space="preserve"> </w:t>
      </w:r>
      <w:r>
        <w:rPr>
          <w:rFonts w:ascii="Times New Roman" w:hAnsi="Times New Roman"/>
          <w:sz w:val="20"/>
        </w:rPr>
        <w:t>nikotin</w:t>
      </w:r>
      <w:r>
        <w:rPr>
          <w:rFonts w:ascii="Times New Roman" w:hAnsi="Times New Roman"/>
          <w:spacing w:val="-3"/>
          <w:sz w:val="20"/>
        </w:rPr>
        <w:t xml:space="preserve"> </w:t>
      </w:r>
      <w:r w:rsidR="00E269B4">
        <w:rPr>
          <w:rFonts w:ascii="Times New Roman" w:hAnsi="Times New Roman"/>
          <w:spacing w:val="-3"/>
          <w:sz w:val="20"/>
        </w:rPr>
        <w:t xml:space="preserve">en </w:t>
      </w:r>
      <w:r>
        <w:rPr>
          <w:rFonts w:ascii="Times New Roman" w:hAnsi="Times New Roman"/>
          <w:sz w:val="20"/>
        </w:rPr>
        <w:t>snab</w:t>
      </w:r>
      <w:r w:rsidR="00E269B4">
        <w:rPr>
          <w:rFonts w:ascii="Times New Roman" w:hAnsi="Times New Roman"/>
          <w:sz w:val="20"/>
        </w:rPr>
        <w:t>b</w:t>
      </w:r>
      <w:r>
        <w:rPr>
          <w:rFonts w:ascii="Times New Roman" w:hAnsi="Times New Roman"/>
          <w:sz w:val="20"/>
        </w:rPr>
        <w:t xml:space="preserve"> och diskret</w:t>
      </w:r>
      <w:r w:rsidR="00E269B4">
        <w:rPr>
          <w:rFonts w:ascii="Times New Roman" w:hAnsi="Times New Roman"/>
          <w:sz w:val="20"/>
        </w:rPr>
        <w:t xml:space="preserve"> tillgång till nikotin</w:t>
      </w:r>
      <w:r>
        <w:rPr>
          <w:rFonts w:ascii="Times New Roman" w:hAnsi="Times New Roman"/>
          <w:sz w:val="20"/>
        </w:rPr>
        <w:t>. Bolagets produkter finns att köpa på shop.nicoccino.se.</w:t>
      </w:r>
    </w:p>
    <w:p w14:paraId="588EB59E" w14:textId="77777777" w:rsidR="00A97F9B" w:rsidRDefault="00A97F9B" w:rsidP="00370116">
      <w:pPr>
        <w:pStyle w:val="Brdtext"/>
        <w:keepLines/>
        <w:widowControl/>
        <w:rPr>
          <w:rFonts w:ascii="Times New Roman"/>
          <w:sz w:val="24"/>
        </w:rPr>
      </w:pPr>
    </w:p>
    <w:p w14:paraId="75DA62C2" w14:textId="6FDE4B5E" w:rsidR="00A97F9B" w:rsidRDefault="00380A48" w:rsidP="00370116">
      <w:pPr>
        <w:keepLines/>
        <w:widowControl/>
        <w:spacing w:before="1"/>
        <w:ind w:left="131"/>
        <w:rPr>
          <w:rFonts w:ascii="Times New Roman" w:hAnsi="Times New Roman"/>
          <w:sz w:val="20"/>
        </w:rPr>
      </w:pPr>
      <w:r>
        <w:rPr>
          <w:rFonts w:ascii="Times New Roman" w:hAnsi="Times New Roman"/>
          <w:sz w:val="20"/>
        </w:rPr>
        <w:t>Nicoccino</w:t>
      </w:r>
      <w:r>
        <w:rPr>
          <w:rFonts w:ascii="Times New Roman" w:hAnsi="Times New Roman"/>
          <w:spacing w:val="-5"/>
          <w:sz w:val="20"/>
        </w:rPr>
        <w:t xml:space="preserve"> </w:t>
      </w:r>
      <w:r>
        <w:rPr>
          <w:rFonts w:ascii="Times New Roman" w:hAnsi="Times New Roman"/>
          <w:sz w:val="20"/>
        </w:rPr>
        <w:t>har</w:t>
      </w:r>
      <w:r>
        <w:rPr>
          <w:rFonts w:ascii="Times New Roman" w:hAnsi="Times New Roman"/>
          <w:spacing w:val="-5"/>
          <w:sz w:val="20"/>
        </w:rPr>
        <w:t xml:space="preserve"> </w:t>
      </w:r>
      <w:r>
        <w:rPr>
          <w:rFonts w:ascii="Times New Roman" w:hAnsi="Times New Roman"/>
          <w:sz w:val="20"/>
        </w:rPr>
        <w:t>huvudkontor</w:t>
      </w:r>
      <w:r>
        <w:rPr>
          <w:rFonts w:ascii="Times New Roman" w:hAnsi="Times New Roman"/>
          <w:spacing w:val="-6"/>
          <w:sz w:val="20"/>
        </w:rPr>
        <w:t xml:space="preserve"> </w:t>
      </w:r>
      <w:r>
        <w:rPr>
          <w:rFonts w:ascii="Times New Roman" w:hAnsi="Times New Roman"/>
          <w:sz w:val="20"/>
        </w:rPr>
        <w:t>i</w:t>
      </w:r>
      <w:r>
        <w:rPr>
          <w:rFonts w:ascii="Times New Roman" w:hAnsi="Times New Roman"/>
          <w:spacing w:val="-8"/>
          <w:sz w:val="20"/>
        </w:rPr>
        <w:t xml:space="preserve"> </w:t>
      </w:r>
      <w:r w:rsidR="00E31821">
        <w:rPr>
          <w:rFonts w:ascii="Times New Roman" w:hAnsi="Times New Roman"/>
          <w:sz w:val="20"/>
        </w:rPr>
        <w:t>Vallentuna</w:t>
      </w:r>
      <w:r>
        <w:rPr>
          <w:rFonts w:ascii="Times New Roman" w:hAnsi="Times New Roman"/>
          <w:spacing w:val="-4"/>
          <w:sz w:val="20"/>
        </w:rPr>
        <w:t xml:space="preserve"> </w:t>
      </w:r>
      <w:r>
        <w:rPr>
          <w:rFonts w:ascii="Times New Roman" w:hAnsi="Times New Roman"/>
          <w:sz w:val="20"/>
        </w:rPr>
        <w:t>utanför</w:t>
      </w:r>
      <w:r>
        <w:rPr>
          <w:rFonts w:ascii="Times New Roman" w:hAnsi="Times New Roman"/>
          <w:spacing w:val="-6"/>
          <w:sz w:val="20"/>
        </w:rPr>
        <w:t xml:space="preserve"> </w:t>
      </w:r>
      <w:r>
        <w:rPr>
          <w:rFonts w:ascii="Times New Roman" w:hAnsi="Times New Roman"/>
          <w:sz w:val="20"/>
        </w:rPr>
        <w:t>Stockholm.</w:t>
      </w:r>
      <w:r>
        <w:rPr>
          <w:rFonts w:ascii="Times New Roman" w:hAnsi="Times New Roman"/>
          <w:spacing w:val="-7"/>
          <w:sz w:val="20"/>
        </w:rPr>
        <w:t xml:space="preserve"> </w:t>
      </w:r>
      <w:r>
        <w:rPr>
          <w:rFonts w:ascii="Times New Roman" w:hAnsi="Times New Roman"/>
          <w:sz w:val="20"/>
        </w:rPr>
        <w:t>Kontakt:</w:t>
      </w:r>
      <w:r>
        <w:rPr>
          <w:rFonts w:ascii="Times New Roman" w:hAnsi="Times New Roman"/>
          <w:spacing w:val="-6"/>
          <w:sz w:val="20"/>
        </w:rPr>
        <w:t xml:space="preserve"> </w:t>
      </w:r>
      <w:hyperlink r:id="rId10">
        <w:r>
          <w:rPr>
            <w:rFonts w:ascii="Times New Roman" w:hAnsi="Times New Roman"/>
            <w:spacing w:val="-2"/>
            <w:sz w:val="20"/>
          </w:rPr>
          <w:t>info@nicoccino.se</w:t>
        </w:r>
      </w:hyperlink>
    </w:p>
    <w:p w14:paraId="560BB00D" w14:textId="77777777" w:rsidR="00A97F9B" w:rsidRDefault="00A97F9B" w:rsidP="00370116">
      <w:pPr>
        <w:pStyle w:val="Brdtext"/>
        <w:keepLines/>
        <w:widowControl/>
        <w:spacing w:before="5"/>
        <w:rPr>
          <w:rFonts w:ascii="Times New Roman"/>
          <w:sz w:val="24"/>
        </w:rPr>
      </w:pPr>
    </w:p>
    <w:p w14:paraId="196DBB11" w14:textId="77777777" w:rsidR="00A97F9B" w:rsidRDefault="00380A48" w:rsidP="00370116">
      <w:pPr>
        <w:keepLines/>
        <w:widowControl/>
        <w:ind w:left="131"/>
        <w:rPr>
          <w:rFonts w:ascii="Times New Roman" w:hAnsi="Times New Roman"/>
          <w:sz w:val="20"/>
        </w:rPr>
      </w:pPr>
      <w:r>
        <w:rPr>
          <w:rFonts w:ascii="Times New Roman" w:hAnsi="Times New Roman"/>
          <w:sz w:val="20"/>
        </w:rPr>
        <w:t>Bolagets</w:t>
      </w:r>
      <w:r>
        <w:rPr>
          <w:rFonts w:ascii="Times New Roman" w:hAnsi="Times New Roman"/>
          <w:spacing w:val="-4"/>
          <w:sz w:val="20"/>
        </w:rPr>
        <w:t xml:space="preserve"> </w:t>
      </w:r>
      <w:r>
        <w:rPr>
          <w:rFonts w:ascii="Times New Roman" w:hAnsi="Times New Roman"/>
          <w:sz w:val="20"/>
        </w:rPr>
        <w:t>aktie</w:t>
      </w:r>
      <w:r>
        <w:rPr>
          <w:rFonts w:ascii="Times New Roman" w:hAnsi="Times New Roman"/>
          <w:spacing w:val="-3"/>
          <w:sz w:val="20"/>
        </w:rPr>
        <w:t xml:space="preserve"> </w:t>
      </w:r>
      <w:r>
        <w:rPr>
          <w:rFonts w:ascii="Times New Roman" w:hAnsi="Times New Roman"/>
          <w:sz w:val="20"/>
        </w:rPr>
        <w:t>är</w:t>
      </w:r>
      <w:r>
        <w:rPr>
          <w:rFonts w:ascii="Times New Roman" w:hAnsi="Times New Roman"/>
          <w:spacing w:val="-2"/>
          <w:sz w:val="20"/>
        </w:rPr>
        <w:t xml:space="preserve"> </w:t>
      </w:r>
      <w:r>
        <w:rPr>
          <w:rFonts w:ascii="Times New Roman" w:hAnsi="Times New Roman"/>
          <w:sz w:val="20"/>
        </w:rPr>
        <w:t>sedan</w:t>
      </w:r>
      <w:r>
        <w:rPr>
          <w:rFonts w:ascii="Times New Roman" w:hAnsi="Times New Roman"/>
          <w:spacing w:val="-2"/>
          <w:sz w:val="20"/>
        </w:rPr>
        <w:t xml:space="preserve"> </w:t>
      </w:r>
      <w:r>
        <w:rPr>
          <w:rFonts w:ascii="Times New Roman" w:hAnsi="Times New Roman"/>
          <w:sz w:val="20"/>
        </w:rPr>
        <w:t>juni</w:t>
      </w:r>
      <w:r>
        <w:rPr>
          <w:rFonts w:ascii="Times New Roman" w:hAnsi="Times New Roman"/>
          <w:spacing w:val="-4"/>
          <w:sz w:val="20"/>
        </w:rPr>
        <w:t xml:space="preserve"> </w:t>
      </w:r>
      <w:r>
        <w:rPr>
          <w:rFonts w:ascii="Times New Roman" w:hAnsi="Times New Roman"/>
          <w:sz w:val="20"/>
        </w:rPr>
        <w:t>2014</w:t>
      </w:r>
      <w:r>
        <w:rPr>
          <w:rFonts w:ascii="Times New Roman" w:hAnsi="Times New Roman"/>
          <w:spacing w:val="-2"/>
          <w:sz w:val="20"/>
        </w:rPr>
        <w:t xml:space="preserve"> </w:t>
      </w:r>
      <w:r>
        <w:rPr>
          <w:rFonts w:ascii="Times New Roman" w:hAnsi="Times New Roman"/>
          <w:sz w:val="20"/>
        </w:rPr>
        <w:t>noterad</w:t>
      </w:r>
      <w:r>
        <w:rPr>
          <w:rFonts w:ascii="Times New Roman" w:hAnsi="Times New Roman"/>
          <w:spacing w:val="-4"/>
          <w:sz w:val="20"/>
        </w:rPr>
        <w:t xml:space="preserve"> </w:t>
      </w:r>
      <w:r>
        <w:rPr>
          <w:rFonts w:ascii="Times New Roman" w:hAnsi="Times New Roman"/>
          <w:sz w:val="20"/>
        </w:rPr>
        <w:t>på</w:t>
      </w:r>
      <w:r>
        <w:rPr>
          <w:rFonts w:ascii="Times New Roman" w:hAnsi="Times New Roman"/>
          <w:spacing w:val="-3"/>
          <w:sz w:val="20"/>
        </w:rPr>
        <w:t xml:space="preserve"> </w:t>
      </w:r>
      <w:r>
        <w:rPr>
          <w:rFonts w:ascii="Times New Roman" w:hAnsi="Times New Roman"/>
          <w:sz w:val="20"/>
        </w:rPr>
        <w:t>Nasdaq</w:t>
      </w:r>
      <w:r>
        <w:rPr>
          <w:rFonts w:ascii="Times New Roman" w:hAnsi="Times New Roman"/>
          <w:spacing w:val="-2"/>
          <w:sz w:val="20"/>
        </w:rPr>
        <w:t xml:space="preserve"> </w:t>
      </w:r>
      <w:r>
        <w:rPr>
          <w:rFonts w:ascii="Times New Roman" w:hAnsi="Times New Roman"/>
          <w:sz w:val="20"/>
        </w:rPr>
        <w:t>Stockholm</w:t>
      </w:r>
      <w:r>
        <w:rPr>
          <w:rFonts w:ascii="Times New Roman" w:hAnsi="Times New Roman"/>
          <w:spacing w:val="-3"/>
          <w:sz w:val="20"/>
        </w:rPr>
        <w:t xml:space="preserve"> </w:t>
      </w:r>
      <w:proofErr w:type="spellStart"/>
      <w:r>
        <w:rPr>
          <w:rFonts w:ascii="Times New Roman" w:hAnsi="Times New Roman"/>
          <w:sz w:val="20"/>
        </w:rPr>
        <w:t>First</w:t>
      </w:r>
      <w:proofErr w:type="spellEnd"/>
      <w:r>
        <w:rPr>
          <w:rFonts w:ascii="Times New Roman" w:hAnsi="Times New Roman"/>
          <w:spacing w:val="-4"/>
          <w:sz w:val="20"/>
        </w:rPr>
        <w:t xml:space="preserve"> </w:t>
      </w:r>
      <w:r>
        <w:rPr>
          <w:rFonts w:ascii="Times New Roman" w:hAnsi="Times New Roman"/>
          <w:sz w:val="20"/>
        </w:rPr>
        <w:t>North</w:t>
      </w:r>
      <w:r>
        <w:rPr>
          <w:rFonts w:ascii="Times New Roman" w:hAnsi="Times New Roman"/>
          <w:spacing w:val="-2"/>
          <w:sz w:val="20"/>
        </w:rPr>
        <w:t xml:space="preserve"> </w:t>
      </w:r>
      <w:r>
        <w:rPr>
          <w:rFonts w:ascii="Times New Roman" w:hAnsi="Times New Roman"/>
          <w:sz w:val="20"/>
        </w:rPr>
        <w:t>under</w:t>
      </w:r>
      <w:r>
        <w:rPr>
          <w:rFonts w:ascii="Times New Roman" w:hAnsi="Times New Roman"/>
          <w:spacing w:val="-2"/>
          <w:sz w:val="20"/>
        </w:rPr>
        <w:t xml:space="preserve"> </w:t>
      </w:r>
      <w:r>
        <w:rPr>
          <w:rFonts w:ascii="Times New Roman" w:hAnsi="Times New Roman"/>
          <w:sz w:val="20"/>
        </w:rPr>
        <w:t>kortnamnet</w:t>
      </w:r>
      <w:r>
        <w:rPr>
          <w:rFonts w:ascii="Times New Roman" w:hAnsi="Times New Roman"/>
          <w:spacing w:val="-3"/>
          <w:sz w:val="20"/>
        </w:rPr>
        <w:t xml:space="preserve"> </w:t>
      </w:r>
      <w:r>
        <w:rPr>
          <w:rFonts w:ascii="Times New Roman" w:hAnsi="Times New Roman"/>
          <w:sz w:val="20"/>
        </w:rPr>
        <w:t>NICO.</w:t>
      </w:r>
      <w:r>
        <w:rPr>
          <w:rFonts w:ascii="Times New Roman" w:hAnsi="Times New Roman"/>
          <w:spacing w:val="-3"/>
          <w:sz w:val="20"/>
        </w:rPr>
        <w:t xml:space="preserve"> </w:t>
      </w:r>
      <w:r>
        <w:rPr>
          <w:rFonts w:ascii="Times New Roman" w:hAnsi="Times New Roman"/>
          <w:sz w:val="20"/>
        </w:rPr>
        <w:t>FNCA</w:t>
      </w:r>
      <w:r>
        <w:rPr>
          <w:rFonts w:ascii="Times New Roman" w:hAnsi="Times New Roman"/>
          <w:spacing w:val="-3"/>
          <w:sz w:val="20"/>
        </w:rPr>
        <w:t xml:space="preserve"> </w:t>
      </w:r>
      <w:r>
        <w:rPr>
          <w:rFonts w:ascii="Times New Roman" w:hAnsi="Times New Roman"/>
          <w:sz w:val="20"/>
        </w:rPr>
        <w:t>Sweden</w:t>
      </w:r>
      <w:r>
        <w:rPr>
          <w:rFonts w:ascii="Times New Roman" w:hAnsi="Times New Roman"/>
          <w:spacing w:val="-2"/>
          <w:sz w:val="20"/>
        </w:rPr>
        <w:t xml:space="preserve"> </w:t>
      </w:r>
      <w:r>
        <w:rPr>
          <w:rFonts w:ascii="Times New Roman" w:hAnsi="Times New Roman"/>
          <w:sz w:val="20"/>
        </w:rPr>
        <w:t>AB</w:t>
      </w:r>
      <w:r>
        <w:rPr>
          <w:rFonts w:ascii="Times New Roman" w:hAnsi="Times New Roman"/>
          <w:spacing w:val="-4"/>
          <w:sz w:val="20"/>
        </w:rPr>
        <w:t xml:space="preserve"> </w:t>
      </w:r>
      <w:r>
        <w:rPr>
          <w:rFonts w:ascii="Times New Roman" w:hAnsi="Times New Roman"/>
          <w:sz w:val="20"/>
        </w:rPr>
        <w:t xml:space="preserve">är bolagets </w:t>
      </w:r>
      <w:proofErr w:type="spellStart"/>
      <w:r>
        <w:rPr>
          <w:rFonts w:ascii="Times New Roman" w:hAnsi="Times New Roman"/>
          <w:sz w:val="20"/>
        </w:rPr>
        <w:t>certified</w:t>
      </w:r>
      <w:proofErr w:type="spellEnd"/>
      <w:r>
        <w:rPr>
          <w:rFonts w:ascii="Times New Roman" w:hAnsi="Times New Roman"/>
          <w:sz w:val="20"/>
        </w:rPr>
        <w:t xml:space="preserve"> </w:t>
      </w:r>
      <w:proofErr w:type="spellStart"/>
      <w:r>
        <w:rPr>
          <w:rFonts w:ascii="Times New Roman" w:hAnsi="Times New Roman"/>
          <w:sz w:val="20"/>
        </w:rPr>
        <w:t>adviser</w:t>
      </w:r>
      <w:proofErr w:type="spellEnd"/>
      <w:r>
        <w:rPr>
          <w:rFonts w:ascii="Times New Roman" w:hAnsi="Times New Roman"/>
          <w:sz w:val="20"/>
        </w:rPr>
        <w:t xml:space="preserve">. FNCA kan nås på </w:t>
      </w:r>
      <w:hyperlink r:id="rId11">
        <w:r>
          <w:rPr>
            <w:rFonts w:ascii="Times New Roman" w:hAnsi="Times New Roman"/>
            <w:sz w:val="20"/>
          </w:rPr>
          <w:t xml:space="preserve">info@fnca.se </w:t>
        </w:r>
      </w:hyperlink>
      <w:r>
        <w:rPr>
          <w:rFonts w:ascii="Times New Roman" w:hAnsi="Times New Roman"/>
          <w:sz w:val="20"/>
        </w:rPr>
        <w:t>samt på +46 8 528 00 399.</w:t>
      </w:r>
    </w:p>
    <w:sectPr w:rsidR="00A97F9B">
      <w:headerReference w:type="default" r:id="rId12"/>
      <w:footerReference w:type="default" r:id="rId13"/>
      <w:pgSz w:w="11910" w:h="16840"/>
      <w:pgMar w:top="700" w:right="520" w:bottom="820" w:left="1040" w:header="0" w:footer="6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9B9A23" w14:textId="77777777" w:rsidR="00036A9A" w:rsidRDefault="00380A48">
      <w:r>
        <w:separator/>
      </w:r>
    </w:p>
  </w:endnote>
  <w:endnote w:type="continuationSeparator" w:id="0">
    <w:p w14:paraId="545F6F90" w14:textId="77777777" w:rsidR="00036A9A" w:rsidRDefault="0038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CA846" w14:textId="68EA61AB" w:rsidR="00A97F9B" w:rsidRDefault="00774A16">
    <w:pPr>
      <w:pStyle w:val="Brdtext"/>
      <w:spacing w:line="14" w:lineRule="auto"/>
      <w:rPr>
        <w:sz w:val="20"/>
      </w:rPr>
    </w:pPr>
    <w:r>
      <w:rPr>
        <w:noProof/>
      </w:rPr>
      <mc:AlternateContent>
        <mc:Choice Requires="wps">
          <w:drawing>
            <wp:anchor distT="0" distB="0" distL="114300" distR="114300" simplePos="0" relativeHeight="251658240" behindDoc="1" locked="0" layoutInCell="1" allowOverlap="1" wp14:anchorId="7A447E48" wp14:editId="415159AF">
              <wp:simplePos x="0" y="0"/>
              <wp:positionH relativeFrom="page">
                <wp:posOffset>3142615</wp:posOffset>
              </wp:positionH>
              <wp:positionV relativeFrom="page">
                <wp:posOffset>10149205</wp:posOffset>
              </wp:positionV>
              <wp:extent cx="1602740" cy="38671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D7BE8" w14:textId="7C081979" w:rsidR="00A97F9B" w:rsidRPr="00685097" w:rsidRDefault="00685097">
                          <w:pPr>
                            <w:spacing w:line="184" w:lineRule="exact"/>
                            <w:ind w:left="14" w:right="14"/>
                            <w:jc w:val="center"/>
                            <w:rPr>
                              <w:color w:val="3A3838"/>
                              <w:spacing w:val="-2"/>
                              <w:sz w:val="16"/>
                            </w:rPr>
                          </w:pPr>
                          <w:bookmarkStart w:id="2" w:name="_Hlk131663104"/>
                          <w:proofErr w:type="spellStart"/>
                          <w:r w:rsidRPr="00685097">
                            <w:rPr>
                              <w:color w:val="3A3838"/>
                              <w:spacing w:val="-2"/>
                              <w:sz w:val="16"/>
                            </w:rPr>
                            <w:t>Gillinge</w:t>
                          </w:r>
                          <w:proofErr w:type="spellEnd"/>
                          <w:r w:rsidRPr="00685097">
                            <w:rPr>
                              <w:color w:val="3A3838"/>
                              <w:spacing w:val="-2"/>
                              <w:sz w:val="16"/>
                            </w:rPr>
                            <w:t xml:space="preserve"> 55, </w:t>
                          </w:r>
                          <w:r w:rsidR="00CA4BFD">
                            <w:rPr>
                              <w:color w:val="3A3838"/>
                              <w:spacing w:val="-2"/>
                              <w:sz w:val="16"/>
                            </w:rPr>
                            <w:t>SE-</w:t>
                          </w:r>
                          <w:r w:rsidRPr="00685097">
                            <w:rPr>
                              <w:color w:val="3A3838"/>
                              <w:spacing w:val="-2"/>
                              <w:sz w:val="16"/>
                            </w:rPr>
                            <w:t>186 91 Vallentuna</w:t>
                          </w:r>
                          <w:bookmarkEnd w:id="2"/>
                        </w:p>
                        <w:p w14:paraId="0A772E8E" w14:textId="77777777" w:rsidR="00A97F9B" w:rsidRDefault="00380A48">
                          <w:pPr>
                            <w:spacing w:before="16"/>
                            <w:ind w:left="52" w:right="14"/>
                            <w:jc w:val="center"/>
                            <w:rPr>
                              <w:sz w:val="16"/>
                            </w:rPr>
                          </w:pPr>
                          <w:r>
                            <w:rPr>
                              <w:color w:val="3A3838"/>
                              <w:sz w:val="16"/>
                            </w:rPr>
                            <w:t>Org.</w:t>
                          </w:r>
                          <w:r>
                            <w:rPr>
                              <w:color w:val="3A3838"/>
                              <w:spacing w:val="-4"/>
                              <w:sz w:val="16"/>
                            </w:rPr>
                            <w:t xml:space="preserve"> </w:t>
                          </w:r>
                          <w:r>
                            <w:rPr>
                              <w:color w:val="3A3838"/>
                              <w:sz w:val="16"/>
                            </w:rPr>
                            <w:t>no:</w:t>
                          </w:r>
                          <w:r>
                            <w:rPr>
                              <w:color w:val="3A3838"/>
                              <w:spacing w:val="-2"/>
                              <w:sz w:val="16"/>
                            </w:rPr>
                            <w:t xml:space="preserve"> </w:t>
                          </w:r>
                          <w:r>
                            <w:rPr>
                              <w:color w:val="3A3838"/>
                              <w:sz w:val="16"/>
                            </w:rPr>
                            <w:t>556942-</w:t>
                          </w:r>
                          <w:r>
                            <w:rPr>
                              <w:color w:val="3A3838"/>
                              <w:spacing w:val="-4"/>
                              <w:sz w:val="16"/>
                            </w:rPr>
                            <w:t>1604</w:t>
                          </w:r>
                        </w:p>
                        <w:p w14:paraId="1941A4B4" w14:textId="77777777" w:rsidR="00A97F9B" w:rsidRDefault="002F69AB">
                          <w:pPr>
                            <w:spacing w:before="1"/>
                            <w:ind w:left="55" w:right="14"/>
                            <w:jc w:val="center"/>
                            <w:rPr>
                              <w:sz w:val="16"/>
                            </w:rPr>
                          </w:pPr>
                          <w:hyperlink r:id="rId1">
                            <w:r w:rsidR="00380A48">
                              <w:rPr>
                                <w:color w:val="3A3838"/>
                                <w:spacing w:val="-2"/>
                                <w:sz w:val="16"/>
                              </w:rPr>
                              <w:t>info@nicoccino.se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47E48" id="_x0000_t202" coordsize="21600,21600" o:spt="202" path="m,l,21600r21600,l21600,xe">
              <v:stroke joinstyle="miter"/>
              <v:path gradientshapeok="t" o:connecttype="rect"/>
            </v:shapetype>
            <v:shape id="docshape1" o:spid="_x0000_s1026" type="#_x0000_t202" style="position:absolute;margin-left:247.45pt;margin-top:799.15pt;width:126.2pt;height:30.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" filled="f" stroked="f">
              <v:textbox inset="0,0,0,0">
                <w:txbxContent>
                  <w:p w14:paraId="30AD7BE8" w14:textId="7C081979" w:rsidR="00A97F9B" w:rsidRPr="00685097" w:rsidRDefault="00685097">
                    <w:pPr>
                      <w:spacing w:line="184" w:lineRule="exact"/>
                      <w:ind w:left="14" w:right="14"/>
                      <w:jc w:val="center"/>
                      <w:rPr>
                        <w:color w:val="3A3838"/>
                        <w:spacing w:val="-2"/>
                        <w:sz w:val="16"/>
                      </w:rPr>
                    </w:pPr>
                    <w:bookmarkStart w:id="3" w:name="_Hlk131663104"/>
                    <w:proofErr w:type="spellStart"/>
                    <w:r w:rsidRPr="00685097">
                      <w:rPr>
                        <w:color w:val="3A3838"/>
                        <w:spacing w:val="-2"/>
                        <w:sz w:val="16"/>
                      </w:rPr>
                      <w:t>Gillinge</w:t>
                    </w:r>
                    <w:proofErr w:type="spellEnd"/>
                    <w:r w:rsidRPr="00685097">
                      <w:rPr>
                        <w:color w:val="3A3838"/>
                        <w:spacing w:val="-2"/>
                        <w:sz w:val="16"/>
                      </w:rPr>
                      <w:t xml:space="preserve"> 55, </w:t>
                    </w:r>
                    <w:r w:rsidR="00CA4BFD">
                      <w:rPr>
                        <w:color w:val="3A3838"/>
                        <w:spacing w:val="-2"/>
                        <w:sz w:val="16"/>
                      </w:rPr>
                      <w:t>SE-</w:t>
                    </w:r>
                    <w:r w:rsidRPr="00685097">
                      <w:rPr>
                        <w:color w:val="3A3838"/>
                        <w:spacing w:val="-2"/>
                        <w:sz w:val="16"/>
                      </w:rPr>
                      <w:t>186 91 Vallentuna</w:t>
                    </w:r>
                    <w:bookmarkEnd w:id="3"/>
                  </w:p>
                  <w:p w14:paraId="0A772E8E" w14:textId="77777777" w:rsidR="00A97F9B" w:rsidRDefault="00380A48">
                    <w:pPr>
                      <w:spacing w:before="16"/>
                      <w:ind w:left="52" w:right="14"/>
                      <w:jc w:val="center"/>
                      <w:rPr>
                        <w:sz w:val="16"/>
                      </w:rPr>
                    </w:pPr>
                    <w:r>
                      <w:rPr>
                        <w:color w:val="3A3838"/>
                        <w:sz w:val="16"/>
                      </w:rPr>
                      <w:t>Org.</w:t>
                    </w:r>
                    <w:r>
                      <w:rPr>
                        <w:color w:val="3A3838"/>
                        <w:spacing w:val="-4"/>
                        <w:sz w:val="16"/>
                      </w:rPr>
                      <w:t xml:space="preserve"> </w:t>
                    </w:r>
                    <w:r>
                      <w:rPr>
                        <w:color w:val="3A3838"/>
                        <w:sz w:val="16"/>
                      </w:rPr>
                      <w:t>no:</w:t>
                    </w:r>
                    <w:r>
                      <w:rPr>
                        <w:color w:val="3A3838"/>
                        <w:spacing w:val="-2"/>
                        <w:sz w:val="16"/>
                      </w:rPr>
                      <w:t xml:space="preserve"> </w:t>
                    </w:r>
                    <w:r>
                      <w:rPr>
                        <w:color w:val="3A3838"/>
                        <w:sz w:val="16"/>
                      </w:rPr>
                      <w:t>556942-</w:t>
                    </w:r>
                    <w:r>
                      <w:rPr>
                        <w:color w:val="3A3838"/>
                        <w:spacing w:val="-4"/>
                        <w:sz w:val="16"/>
                      </w:rPr>
                      <w:t>1604</w:t>
                    </w:r>
                  </w:p>
                  <w:p w14:paraId="1941A4B4" w14:textId="77777777" w:rsidR="00A97F9B" w:rsidRDefault="002F69AB">
                    <w:pPr>
                      <w:spacing w:before="1"/>
                      <w:ind w:left="55" w:right="14"/>
                      <w:jc w:val="center"/>
                      <w:rPr>
                        <w:sz w:val="16"/>
                      </w:rPr>
                    </w:pPr>
                    <w:hyperlink r:id="rId2">
                      <w:r w:rsidR="00380A48">
                        <w:rPr>
                          <w:color w:val="3A3838"/>
                          <w:spacing w:val="-2"/>
                          <w:sz w:val="16"/>
                        </w:rPr>
                        <w:t>info@nicoccino.se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E20EE0" w14:textId="77777777" w:rsidR="00036A9A" w:rsidRDefault="00380A48">
      <w:bookmarkStart w:id="0" w:name="_Hlk99538077"/>
      <w:bookmarkEnd w:id="0"/>
      <w:r>
        <w:separator/>
      </w:r>
    </w:p>
  </w:footnote>
  <w:footnote w:type="continuationSeparator" w:id="0">
    <w:p w14:paraId="5A55EDBE" w14:textId="77777777" w:rsidR="00036A9A" w:rsidRDefault="00380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1CC37" w14:textId="77777777" w:rsidR="00347A82" w:rsidRDefault="00347A82" w:rsidP="00347A82">
    <w:pPr>
      <w:pStyle w:val="Sidhuvud"/>
      <w:jc w:val="right"/>
    </w:pPr>
  </w:p>
  <w:p w14:paraId="7783C4B5" w14:textId="7A60F824" w:rsidR="00347A82" w:rsidRDefault="00347A82" w:rsidP="00347A82">
    <w:pPr>
      <w:pStyle w:val="Rubrik1"/>
      <w:spacing w:before="190"/>
    </w:pPr>
    <w:r>
      <w:rPr>
        <w:rFonts w:ascii="Times New Roman"/>
        <w:noProof/>
        <w:sz w:val="20"/>
      </w:rPr>
      <w:drawing>
        <wp:anchor distT="0" distB="0" distL="114300" distR="114300" simplePos="0" relativeHeight="251657216" behindDoc="0" locked="0" layoutInCell="1" allowOverlap="1" wp14:anchorId="503BD746" wp14:editId="6A72AAA8">
          <wp:simplePos x="0" y="0"/>
          <wp:positionH relativeFrom="column">
            <wp:posOffset>5197475</wp:posOffset>
          </wp:positionH>
          <wp:positionV relativeFrom="paragraph">
            <wp:posOffset>133985</wp:posOffset>
          </wp:positionV>
          <wp:extent cx="1373505" cy="474980"/>
          <wp:effectExtent l="0" t="0" r="0" b="1270"/>
          <wp:wrapNone/>
          <wp:docPr id="2" name="image1.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3505" cy="474980"/>
                  </a:xfrm>
                  <a:prstGeom prst="rect">
                    <a:avLst/>
                  </a:prstGeom>
                </pic:spPr>
              </pic:pic>
            </a:graphicData>
          </a:graphic>
        </wp:anchor>
      </w:drawing>
    </w:r>
    <w:r>
      <w:rPr>
        <w:color w:val="2E5496"/>
        <w:spacing w:val="-2"/>
      </w:rPr>
      <w:t>PRESSMEDDELANDE</w:t>
    </w:r>
  </w:p>
  <w:p w14:paraId="151E4FC3" w14:textId="2D40DD65" w:rsidR="00347A82" w:rsidRDefault="00347A82" w:rsidP="00347A82">
    <w:pPr>
      <w:spacing w:before="146"/>
      <w:ind w:left="131"/>
      <w:rPr>
        <w:sz w:val="20"/>
      </w:rPr>
    </w:pPr>
    <w:r>
      <w:rPr>
        <w:color w:val="2E5496"/>
        <w:w w:val="95"/>
        <w:sz w:val="20"/>
      </w:rPr>
      <w:t>STOCKHOLM</w:t>
    </w:r>
    <w:r>
      <w:rPr>
        <w:color w:val="2E5496"/>
        <w:spacing w:val="68"/>
        <w:sz w:val="20"/>
      </w:rPr>
      <w:t xml:space="preserve"> </w:t>
    </w:r>
    <w:r>
      <w:rPr>
        <w:color w:val="2E5496"/>
        <w:w w:val="95"/>
        <w:sz w:val="20"/>
      </w:rPr>
      <w:t>202</w:t>
    </w:r>
    <w:r w:rsidR="004329D3">
      <w:rPr>
        <w:color w:val="2E5496"/>
        <w:w w:val="95"/>
        <w:sz w:val="20"/>
      </w:rPr>
      <w:t>4</w:t>
    </w:r>
    <w:r>
      <w:rPr>
        <w:color w:val="2E5496"/>
        <w:w w:val="95"/>
        <w:sz w:val="20"/>
      </w:rPr>
      <w:t>-04-</w:t>
    </w:r>
    <w:r w:rsidR="004A7235">
      <w:rPr>
        <w:color w:val="2E5496"/>
        <w:w w:val="95"/>
        <w:sz w:val="20"/>
      </w:rPr>
      <w:t>15</w:t>
    </w:r>
  </w:p>
  <w:p w14:paraId="1BBE213C" w14:textId="739458A4" w:rsidR="00347A82" w:rsidRDefault="00347A82" w:rsidP="00347A82">
    <w:pPr>
      <w:pStyle w:val="Sidhuvud"/>
      <w:tabs>
        <w:tab w:val="left" w:pos="1185"/>
        <w:tab w:val="right" w:pos="1035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A64D2"/>
    <w:multiLevelType w:val="hybridMultilevel"/>
    <w:tmpl w:val="1D6E5300"/>
    <w:lvl w:ilvl="0" w:tplc="903CBE6C">
      <w:numFmt w:val="bullet"/>
      <w:lvlText w:val=""/>
      <w:lvlJc w:val="left"/>
      <w:pPr>
        <w:ind w:left="1067" w:hanging="360"/>
      </w:pPr>
      <w:rPr>
        <w:rFonts w:ascii="Symbol" w:eastAsia="Symbol" w:hAnsi="Symbol" w:cs="Symbol" w:hint="default"/>
        <w:b w:val="0"/>
        <w:bCs w:val="0"/>
        <w:i w:val="0"/>
        <w:iCs w:val="0"/>
        <w:w w:val="100"/>
        <w:sz w:val="22"/>
        <w:szCs w:val="22"/>
        <w:lang w:val="sv-SE" w:eastAsia="en-US" w:bidi="ar-SA"/>
      </w:rPr>
    </w:lvl>
    <w:lvl w:ilvl="1" w:tplc="BA803BBA">
      <w:numFmt w:val="bullet"/>
      <w:lvlText w:val="•"/>
      <w:lvlJc w:val="left"/>
      <w:pPr>
        <w:ind w:left="1988" w:hanging="360"/>
      </w:pPr>
      <w:rPr>
        <w:rFonts w:hint="default"/>
        <w:lang w:val="sv-SE" w:eastAsia="en-US" w:bidi="ar-SA"/>
      </w:rPr>
    </w:lvl>
    <w:lvl w:ilvl="2" w:tplc="B83EACB6">
      <w:numFmt w:val="bullet"/>
      <w:lvlText w:val="•"/>
      <w:lvlJc w:val="left"/>
      <w:pPr>
        <w:ind w:left="2917" w:hanging="360"/>
      </w:pPr>
      <w:rPr>
        <w:rFonts w:hint="default"/>
        <w:lang w:val="sv-SE" w:eastAsia="en-US" w:bidi="ar-SA"/>
      </w:rPr>
    </w:lvl>
    <w:lvl w:ilvl="3" w:tplc="5C0A468A">
      <w:numFmt w:val="bullet"/>
      <w:lvlText w:val="•"/>
      <w:lvlJc w:val="left"/>
      <w:pPr>
        <w:ind w:left="3845" w:hanging="360"/>
      </w:pPr>
      <w:rPr>
        <w:rFonts w:hint="default"/>
        <w:lang w:val="sv-SE" w:eastAsia="en-US" w:bidi="ar-SA"/>
      </w:rPr>
    </w:lvl>
    <w:lvl w:ilvl="4" w:tplc="6E726CCE">
      <w:numFmt w:val="bullet"/>
      <w:lvlText w:val="•"/>
      <w:lvlJc w:val="left"/>
      <w:pPr>
        <w:ind w:left="4774" w:hanging="360"/>
      </w:pPr>
      <w:rPr>
        <w:rFonts w:hint="default"/>
        <w:lang w:val="sv-SE" w:eastAsia="en-US" w:bidi="ar-SA"/>
      </w:rPr>
    </w:lvl>
    <w:lvl w:ilvl="5" w:tplc="7312DE0A">
      <w:numFmt w:val="bullet"/>
      <w:lvlText w:val="•"/>
      <w:lvlJc w:val="left"/>
      <w:pPr>
        <w:ind w:left="5703" w:hanging="360"/>
      </w:pPr>
      <w:rPr>
        <w:rFonts w:hint="default"/>
        <w:lang w:val="sv-SE" w:eastAsia="en-US" w:bidi="ar-SA"/>
      </w:rPr>
    </w:lvl>
    <w:lvl w:ilvl="6" w:tplc="E7646CD4">
      <w:numFmt w:val="bullet"/>
      <w:lvlText w:val="•"/>
      <w:lvlJc w:val="left"/>
      <w:pPr>
        <w:ind w:left="6631" w:hanging="360"/>
      </w:pPr>
      <w:rPr>
        <w:rFonts w:hint="default"/>
        <w:lang w:val="sv-SE" w:eastAsia="en-US" w:bidi="ar-SA"/>
      </w:rPr>
    </w:lvl>
    <w:lvl w:ilvl="7" w:tplc="753615C0">
      <w:numFmt w:val="bullet"/>
      <w:lvlText w:val="•"/>
      <w:lvlJc w:val="left"/>
      <w:pPr>
        <w:ind w:left="7560" w:hanging="360"/>
      </w:pPr>
      <w:rPr>
        <w:rFonts w:hint="default"/>
        <w:lang w:val="sv-SE" w:eastAsia="en-US" w:bidi="ar-SA"/>
      </w:rPr>
    </w:lvl>
    <w:lvl w:ilvl="8" w:tplc="B42EEF16">
      <w:numFmt w:val="bullet"/>
      <w:lvlText w:val="•"/>
      <w:lvlJc w:val="left"/>
      <w:pPr>
        <w:ind w:left="8489" w:hanging="360"/>
      </w:pPr>
      <w:rPr>
        <w:rFonts w:hint="default"/>
        <w:lang w:val="sv-SE" w:eastAsia="en-US" w:bidi="ar-SA"/>
      </w:rPr>
    </w:lvl>
  </w:abstractNum>
  <w:abstractNum w:abstractNumId="1" w15:restartNumberingAfterBreak="0">
    <w:nsid w:val="15C84100"/>
    <w:multiLevelType w:val="hybridMultilevel"/>
    <w:tmpl w:val="C5306AF4"/>
    <w:lvl w:ilvl="0" w:tplc="B03A3D78">
      <w:start w:val="1"/>
      <w:numFmt w:val="decimal"/>
      <w:lvlText w:val="%1."/>
      <w:lvlJc w:val="left"/>
      <w:pPr>
        <w:ind w:left="851" w:hanging="360"/>
      </w:pPr>
      <w:rPr>
        <w:rFonts w:ascii="Calibri" w:eastAsia="Calibri" w:hAnsi="Calibri" w:cs="Calibri" w:hint="default"/>
        <w:b w:val="0"/>
        <w:bCs w:val="0"/>
        <w:i w:val="0"/>
        <w:iCs w:val="0"/>
        <w:w w:val="100"/>
        <w:sz w:val="22"/>
        <w:szCs w:val="22"/>
        <w:lang w:val="sv-SE" w:eastAsia="en-US" w:bidi="ar-SA"/>
      </w:rPr>
    </w:lvl>
    <w:lvl w:ilvl="1" w:tplc="8CC2889C">
      <w:start w:val="1"/>
      <w:numFmt w:val="lowerLetter"/>
      <w:lvlText w:val="%2)"/>
      <w:lvlJc w:val="left"/>
      <w:pPr>
        <w:ind w:left="1211" w:hanging="360"/>
      </w:pPr>
      <w:rPr>
        <w:rFonts w:ascii="Calibri" w:eastAsia="Calibri" w:hAnsi="Calibri" w:cs="Calibri" w:hint="default"/>
        <w:b w:val="0"/>
        <w:bCs w:val="0"/>
        <w:i w:val="0"/>
        <w:iCs w:val="0"/>
        <w:spacing w:val="-1"/>
        <w:w w:val="100"/>
        <w:sz w:val="22"/>
        <w:szCs w:val="22"/>
        <w:lang w:val="sv-SE" w:eastAsia="en-US" w:bidi="ar-SA"/>
      </w:rPr>
    </w:lvl>
    <w:lvl w:ilvl="2" w:tplc="3CE2F8DE">
      <w:numFmt w:val="bullet"/>
      <w:lvlText w:val="•"/>
      <w:lvlJc w:val="left"/>
      <w:pPr>
        <w:ind w:left="2234" w:hanging="360"/>
      </w:pPr>
      <w:rPr>
        <w:rFonts w:hint="default"/>
        <w:lang w:val="sv-SE" w:eastAsia="en-US" w:bidi="ar-SA"/>
      </w:rPr>
    </w:lvl>
    <w:lvl w:ilvl="3" w:tplc="1A8CF6A2">
      <w:numFmt w:val="bullet"/>
      <w:lvlText w:val="•"/>
      <w:lvlJc w:val="left"/>
      <w:pPr>
        <w:ind w:left="3248" w:hanging="360"/>
      </w:pPr>
      <w:rPr>
        <w:rFonts w:hint="default"/>
        <w:lang w:val="sv-SE" w:eastAsia="en-US" w:bidi="ar-SA"/>
      </w:rPr>
    </w:lvl>
    <w:lvl w:ilvl="4" w:tplc="562060E2">
      <w:numFmt w:val="bullet"/>
      <w:lvlText w:val="•"/>
      <w:lvlJc w:val="left"/>
      <w:pPr>
        <w:ind w:left="4262" w:hanging="360"/>
      </w:pPr>
      <w:rPr>
        <w:rFonts w:hint="default"/>
        <w:lang w:val="sv-SE" w:eastAsia="en-US" w:bidi="ar-SA"/>
      </w:rPr>
    </w:lvl>
    <w:lvl w:ilvl="5" w:tplc="16C256CA">
      <w:numFmt w:val="bullet"/>
      <w:lvlText w:val="•"/>
      <w:lvlJc w:val="left"/>
      <w:pPr>
        <w:ind w:left="5276" w:hanging="360"/>
      </w:pPr>
      <w:rPr>
        <w:rFonts w:hint="default"/>
        <w:lang w:val="sv-SE" w:eastAsia="en-US" w:bidi="ar-SA"/>
      </w:rPr>
    </w:lvl>
    <w:lvl w:ilvl="6" w:tplc="1CE6E7EE">
      <w:numFmt w:val="bullet"/>
      <w:lvlText w:val="•"/>
      <w:lvlJc w:val="left"/>
      <w:pPr>
        <w:ind w:left="6290" w:hanging="360"/>
      </w:pPr>
      <w:rPr>
        <w:rFonts w:hint="default"/>
        <w:lang w:val="sv-SE" w:eastAsia="en-US" w:bidi="ar-SA"/>
      </w:rPr>
    </w:lvl>
    <w:lvl w:ilvl="7" w:tplc="5B80BEE4">
      <w:numFmt w:val="bullet"/>
      <w:lvlText w:val="•"/>
      <w:lvlJc w:val="left"/>
      <w:pPr>
        <w:ind w:left="7304" w:hanging="360"/>
      </w:pPr>
      <w:rPr>
        <w:rFonts w:hint="default"/>
        <w:lang w:val="sv-SE" w:eastAsia="en-US" w:bidi="ar-SA"/>
      </w:rPr>
    </w:lvl>
    <w:lvl w:ilvl="8" w:tplc="A4D63FD4">
      <w:numFmt w:val="bullet"/>
      <w:lvlText w:val="•"/>
      <w:lvlJc w:val="left"/>
      <w:pPr>
        <w:ind w:left="8318" w:hanging="360"/>
      </w:pPr>
      <w:rPr>
        <w:rFonts w:hint="default"/>
        <w:lang w:val="sv-SE" w:eastAsia="en-US" w:bidi="ar-SA"/>
      </w:rPr>
    </w:lvl>
  </w:abstractNum>
  <w:abstractNum w:abstractNumId="2" w15:restartNumberingAfterBreak="0">
    <w:nsid w:val="18720DA9"/>
    <w:multiLevelType w:val="hybridMultilevel"/>
    <w:tmpl w:val="9836B86E"/>
    <w:lvl w:ilvl="0" w:tplc="041D000F">
      <w:start w:val="1"/>
      <w:numFmt w:val="decimal"/>
      <w:lvlText w:val="%1."/>
      <w:lvlJc w:val="left"/>
      <w:pPr>
        <w:ind w:left="851" w:hanging="360"/>
      </w:pPr>
    </w:lvl>
    <w:lvl w:ilvl="1" w:tplc="041D0019" w:tentative="1">
      <w:start w:val="1"/>
      <w:numFmt w:val="lowerLetter"/>
      <w:lvlText w:val="%2."/>
      <w:lvlJc w:val="left"/>
      <w:pPr>
        <w:ind w:left="1571" w:hanging="360"/>
      </w:pPr>
    </w:lvl>
    <w:lvl w:ilvl="2" w:tplc="041D001B" w:tentative="1">
      <w:start w:val="1"/>
      <w:numFmt w:val="lowerRoman"/>
      <w:lvlText w:val="%3."/>
      <w:lvlJc w:val="right"/>
      <w:pPr>
        <w:ind w:left="2291" w:hanging="180"/>
      </w:pPr>
    </w:lvl>
    <w:lvl w:ilvl="3" w:tplc="041D000F" w:tentative="1">
      <w:start w:val="1"/>
      <w:numFmt w:val="decimal"/>
      <w:lvlText w:val="%4."/>
      <w:lvlJc w:val="left"/>
      <w:pPr>
        <w:ind w:left="3011" w:hanging="360"/>
      </w:pPr>
    </w:lvl>
    <w:lvl w:ilvl="4" w:tplc="041D0019" w:tentative="1">
      <w:start w:val="1"/>
      <w:numFmt w:val="lowerLetter"/>
      <w:lvlText w:val="%5."/>
      <w:lvlJc w:val="left"/>
      <w:pPr>
        <w:ind w:left="3731" w:hanging="360"/>
      </w:pPr>
    </w:lvl>
    <w:lvl w:ilvl="5" w:tplc="041D001B" w:tentative="1">
      <w:start w:val="1"/>
      <w:numFmt w:val="lowerRoman"/>
      <w:lvlText w:val="%6."/>
      <w:lvlJc w:val="right"/>
      <w:pPr>
        <w:ind w:left="4451" w:hanging="180"/>
      </w:pPr>
    </w:lvl>
    <w:lvl w:ilvl="6" w:tplc="041D000F" w:tentative="1">
      <w:start w:val="1"/>
      <w:numFmt w:val="decimal"/>
      <w:lvlText w:val="%7."/>
      <w:lvlJc w:val="left"/>
      <w:pPr>
        <w:ind w:left="5171" w:hanging="360"/>
      </w:pPr>
    </w:lvl>
    <w:lvl w:ilvl="7" w:tplc="041D0019" w:tentative="1">
      <w:start w:val="1"/>
      <w:numFmt w:val="lowerLetter"/>
      <w:lvlText w:val="%8."/>
      <w:lvlJc w:val="left"/>
      <w:pPr>
        <w:ind w:left="5891" w:hanging="360"/>
      </w:pPr>
    </w:lvl>
    <w:lvl w:ilvl="8" w:tplc="041D001B" w:tentative="1">
      <w:start w:val="1"/>
      <w:numFmt w:val="lowerRoman"/>
      <w:lvlText w:val="%9."/>
      <w:lvlJc w:val="right"/>
      <w:pPr>
        <w:ind w:left="6611" w:hanging="180"/>
      </w:pPr>
    </w:lvl>
  </w:abstractNum>
  <w:abstractNum w:abstractNumId="3" w15:restartNumberingAfterBreak="0">
    <w:nsid w:val="5A855DA5"/>
    <w:multiLevelType w:val="hybridMultilevel"/>
    <w:tmpl w:val="B3B0DB42"/>
    <w:lvl w:ilvl="0" w:tplc="041D0001">
      <w:start w:val="1"/>
      <w:numFmt w:val="bullet"/>
      <w:lvlText w:val=""/>
      <w:lvlJc w:val="left"/>
      <w:pPr>
        <w:ind w:left="850" w:hanging="360"/>
      </w:pPr>
      <w:rPr>
        <w:rFonts w:ascii="Symbol" w:hAnsi="Symbol" w:hint="default"/>
      </w:rPr>
    </w:lvl>
    <w:lvl w:ilvl="1" w:tplc="041D0003" w:tentative="1">
      <w:start w:val="1"/>
      <w:numFmt w:val="bullet"/>
      <w:lvlText w:val="o"/>
      <w:lvlJc w:val="left"/>
      <w:pPr>
        <w:ind w:left="1570" w:hanging="360"/>
      </w:pPr>
      <w:rPr>
        <w:rFonts w:ascii="Courier New" w:hAnsi="Courier New" w:cs="Courier New" w:hint="default"/>
      </w:rPr>
    </w:lvl>
    <w:lvl w:ilvl="2" w:tplc="041D0005" w:tentative="1">
      <w:start w:val="1"/>
      <w:numFmt w:val="bullet"/>
      <w:lvlText w:val=""/>
      <w:lvlJc w:val="left"/>
      <w:pPr>
        <w:ind w:left="2290" w:hanging="360"/>
      </w:pPr>
      <w:rPr>
        <w:rFonts w:ascii="Wingdings" w:hAnsi="Wingdings" w:hint="default"/>
      </w:rPr>
    </w:lvl>
    <w:lvl w:ilvl="3" w:tplc="041D0001" w:tentative="1">
      <w:start w:val="1"/>
      <w:numFmt w:val="bullet"/>
      <w:lvlText w:val=""/>
      <w:lvlJc w:val="left"/>
      <w:pPr>
        <w:ind w:left="3010" w:hanging="360"/>
      </w:pPr>
      <w:rPr>
        <w:rFonts w:ascii="Symbol" w:hAnsi="Symbol" w:hint="default"/>
      </w:rPr>
    </w:lvl>
    <w:lvl w:ilvl="4" w:tplc="041D0003" w:tentative="1">
      <w:start w:val="1"/>
      <w:numFmt w:val="bullet"/>
      <w:lvlText w:val="o"/>
      <w:lvlJc w:val="left"/>
      <w:pPr>
        <w:ind w:left="3730" w:hanging="360"/>
      </w:pPr>
      <w:rPr>
        <w:rFonts w:ascii="Courier New" w:hAnsi="Courier New" w:cs="Courier New" w:hint="default"/>
      </w:rPr>
    </w:lvl>
    <w:lvl w:ilvl="5" w:tplc="041D0005" w:tentative="1">
      <w:start w:val="1"/>
      <w:numFmt w:val="bullet"/>
      <w:lvlText w:val=""/>
      <w:lvlJc w:val="left"/>
      <w:pPr>
        <w:ind w:left="4450" w:hanging="360"/>
      </w:pPr>
      <w:rPr>
        <w:rFonts w:ascii="Wingdings" w:hAnsi="Wingdings" w:hint="default"/>
      </w:rPr>
    </w:lvl>
    <w:lvl w:ilvl="6" w:tplc="041D0001" w:tentative="1">
      <w:start w:val="1"/>
      <w:numFmt w:val="bullet"/>
      <w:lvlText w:val=""/>
      <w:lvlJc w:val="left"/>
      <w:pPr>
        <w:ind w:left="5170" w:hanging="360"/>
      </w:pPr>
      <w:rPr>
        <w:rFonts w:ascii="Symbol" w:hAnsi="Symbol" w:hint="default"/>
      </w:rPr>
    </w:lvl>
    <w:lvl w:ilvl="7" w:tplc="041D0003" w:tentative="1">
      <w:start w:val="1"/>
      <w:numFmt w:val="bullet"/>
      <w:lvlText w:val="o"/>
      <w:lvlJc w:val="left"/>
      <w:pPr>
        <w:ind w:left="5890" w:hanging="360"/>
      </w:pPr>
      <w:rPr>
        <w:rFonts w:ascii="Courier New" w:hAnsi="Courier New" w:cs="Courier New" w:hint="default"/>
      </w:rPr>
    </w:lvl>
    <w:lvl w:ilvl="8" w:tplc="041D0005" w:tentative="1">
      <w:start w:val="1"/>
      <w:numFmt w:val="bullet"/>
      <w:lvlText w:val=""/>
      <w:lvlJc w:val="left"/>
      <w:pPr>
        <w:ind w:left="6610" w:hanging="360"/>
      </w:pPr>
      <w:rPr>
        <w:rFonts w:ascii="Wingdings" w:hAnsi="Wingdings" w:hint="default"/>
      </w:rPr>
    </w:lvl>
  </w:abstractNum>
  <w:num w:numId="1" w16cid:durableId="1137718552">
    <w:abstractNumId w:val="1"/>
  </w:num>
  <w:num w:numId="2" w16cid:durableId="1755783307">
    <w:abstractNumId w:val="0"/>
  </w:num>
  <w:num w:numId="3" w16cid:durableId="1189374201">
    <w:abstractNumId w:val="2"/>
  </w:num>
  <w:num w:numId="4" w16cid:durableId="1726752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3"/>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F9B"/>
    <w:rsid w:val="00006E87"/>
    <w:rsid w:val="00036A9A"/>
    <w:rsid w:val="00094BD3"/>
    <w:rsid w:val="00110BBA"/>
    <w:rsid w:val="001359F2"/>
    <w:rsid w:val="00172A53"/>
    <w:rsid w:val="0018728A"/>
    <w:rsid w:val="001A1F21"/>
    <w:rsid w:val="001A7374"/>
    <w:rsid w:val="001B7B95"/>
    <w:rsid w:val="0024369E"/>
    <w:rsid w:val="0027178B"/>
    <w:rsid w:val="00300CBA"/>
    <w:rsid w:val="00326008"/>
    <w:rsid w:val="00332370"/>
    <w:rsid w:val="00347A82"/>
    <w:rsid w:val="00355854"/>
    <w:rsid w:val="00370116"/>
    <w:rsid w:val="00380A48"/>
    <w:rsid w:val="003E5498"/>
    <w:rsid w:val="00411470"/>
    <w:rsid w:val="00411707"/>
    <w:rsid w:val="004329D3"/>
    <w:rsid w:val="00465647"/>
    <w:rsid w:val="00481C1F"/>
    <w:rsid w:val="004A7235"/>
    <w:rsid w:val="004B7902"/>
    <w:rsid w:val="00512D5D"/>
    <w:rsid w:val="005B1CB5"/>
    <w:rsid w:val="005E2E15"/>
    <w:rsid w:val="00685097"/>
    <w:rsid w:val="006B09EC"/>
    <w:rsid w:val="006B72A5"/>
    <w:rsid w:val="00707270"/>
    <w:rsid w:val="00774A16"/>
    <w:rsid w:val="007B3AAC"/>
    <w:rsid w:val="007D07DB"/>
    <w:rsid w:val="00822BEA"/>
    <w:rsid w:val="00894C07"/>
    <w:rsid w:val="008A302D"/>
    <w:rsid w:val="008B0579"/>
    <w:rsid w:val="0090088B"/>
    <w:rsid w:val="009035D2"/>
    <w:rsid w:val="0092197B"/>
    <w:rsid w:val="009436E3"/>
    <w:rsid w:val="0097603E"/>
    <w:rsid w:val="0098130D"/>
    <w:rsid w:val="00A13C2B"/>
    <w:rsid w:val="00A9198E"/>
    <w:rsid w:val="00A97F9B"/>
    <w:rsid w:val="00AB59E2"/>
    <w:rsid w:val="00AF6B09"/>
    <w:rsid w:val="00B91DFB"/>
    <w:rsid w:val="00BC4A73"/>
    <w:rsid w:val="00BD30E7"/>
    <w:rsid w:val="00BE399F"/>
    <w:rsid w:val="00BE4495"/>
    <w:rsid w:val="00C57D1E"/>
    <w:rsid w:val="00C66477"/>
    <w:rsid w:val="00C75243"/>
    <w:rsid w:val="00C7563A"/>
    <w:rsid w:val="00C82512"/>
    <w:rsid w:val="00CA4BFD"/>
    <w:rsid w:val="00D46D9E"/>
    <w:rsid w:val="00D61118"/>
    <w:rsid w:val="00DA02A4"/>
    <w:rsid w:val="00E269B4"/>
    <w:rsid w:val="00E31821"/>
    <w:rsid w:val="00EC11BD"/>
    <w:rsid w:val="00ED277F"/>
    <w:rsid w:val="00ED3235"/>
    <w:rsid w:val="00EF0689"/>
    <w:rsid w:val="00F24E1B"/>
    <w:rsid w:val="00F61C20"/>
    <w:rsid w:val="00F66975"/>
    <w:rsid w:val="00FB4B5C"/>
    <w:rsid w:val="00FB72B5"/>
    <w:rsid w:val="00FF02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887CE2"/>
  <w15:docId w15:val="{7450500F-9489-4BEE-A4AE-CDFAB9A7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sv-SE"/>
    </w:rPr>
  </w:style>
  <w:style w:type="paragraph" w:styleId="Rubrik1">
    <w:name w:val="heading 1"/>
    <w:basedOn w:val="Normal"/>
    <w:uiPriority w:val="9"/>
    <w:qFormat/>
    <w:pPr>
      <w:ind w:left="116"/>
      <w:outlineLvl w:val="0"/>
    </w:pPr>
    <w:rPr>
      <w:sz w:val="32"/>
      <w:szCs w:val="32"/>
    </w:rPr>
  </w:style>
  <w:style w:type="paragraph" w:styleId="Rubrik2">
    <w:name w:val="heading 2"/>
    <w:basedOn w:val="Normal"/>
    <w:uiPriority w:val="9"/>
    <w:unhideWhenUsed/>
    <w:qFormat/>
    <w:pPr>
      <w:spacing w:before="1"/>
      <w:ind w:left="131"/>
      <w:outlineLvl w:val="1"/>
    </w:pPr>
    <w:rPr>
      <w:b/>
      <w:bCs/>
    </w:rPr>
  </w:style>
  <w:style w:type="paragraph" w:styleId="Rubrik3">
    <w:name w:val="heading 3"/>
    <w:basedOn w:val="Normal"/>
    <w:uiPriority w:val="9"/>
    <w:unhideWhenUsed/>
    <w:qFormat/>
    <w:pPr>
      <w:ind w:left="131"/>
      <w:outlineLvl w:val="2"/>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style>
  <w:style w:type="paragraph" w:styleId="Liststycke">
    <w:name w:val="List Paragraph"/>
    <w:basedOn w:val="Normal"/>
    <w:uiPriority w:val="1"/>
    <w:qFormat/>
    <w:pPr>
      <w:ind w:left="851" w:hanging="361"/>
    </w:pPr>
  </w:style>
  <w:style w:type="paragraph" w:customStyle="1" w:styleId="TableParagraph">
    <w:name w:val="Table Paragraph"/>
    <w:basedOn w:val="Normal"/>
    <w:uiPriority w:val="1"/>
    <w:qFormat/>
    <w:pPr>
      <w:spacing w:before="1"/>
      <w:ind w:left="167"/>
    </w:pPr>
  </w:style>
  <w:style w:type="paragraph" w:styleId="Sidhuvud">
    <w:name w:val="header"/>
    <w:basedOn w:val="Normal"/>
    <w:link w:val="SidhuvudChar"/>
    <w:uiPriority w:val="99"/>
    <w:unhideWhenUsed/>
    <w:rsid w:val="00380A48"/>
    <w:pPr>
      <w:tabs>
        <w:tab w:val="center" w:pos="4536"/>
        <w:tab w:val="right" w:pos="9072"/>
      </w:tabs>
    </w:pPr>
  </w:style>
  <w:style w:type="character" w:customStyle="1" w:styleId="SidhuvudChar">
    <w:name w:val="Sidhuvud Char"/>
    <w:basedOn w:val="Standardstycketeckensnitt"/>
    <w:link w:val="Sidhuvud"/>
    <w:uiPriority w:val="99"/>
    <w:rsid w:val="00380A48"/>
    <w:rPr>
      <w:rFonts w:ascii="Calibri" w:eastAsia="Calibri" w:hAnsi="Calibri" w:cs="Calibri"/>
      <w:lang w:val="sv-SE"/>
    </w:rPr>
  </w:style>
  <w:style w:type="paragraph" w:styleId="Sidfot">
    <w:name w:val="footer"/>
    <w:basedOn w:val="Normal"/>
    <w:link w:val="SidfotChar"/>
    <w:uiPriority w:val="99"/>
    <w:unhideWhenUsed/>
    <w:rsid w:val="00380A48"/>
    <w:pPr>
      <w:tabs>
        <w:tab w:val="center" w:pos="4536"/>
        <w:tab w:val="right" w:pos="9072"/>
      </w:tabs>
    </w:pPr>
  </w:style>
  <w:style w:type="character" w:customStyle="1" w:styleId="SidfotChar">
    <w:name w:val="Sidfot Char"/>
    <w:basedOn w:val="Standardstycketeckensnitt"/>
    <w:link w:val="Sidfot"/>
    <w:uiPriority w:val="99"/>
    <w:rsid w:val="00380A48"/>
    <w:rPr>
      <w:rFonts w:ascii="Calibri" w:eastAsia="Calibri" w:hAnsi="Calibri" w:cs="Calibri"/>
      <w:lang w:val="sv-SE"/>
    </w:rPr>
  </w:style>
  <w:style w:type="paragraph" w:customStyle="1" w:styleId="Default">
    <w:name w:val="Default"/>
    <w:rsid w:val="00006E87"/>
    <w:pPr>
      <w:widowControl/>
      <w:adjustRightInd w:val="0"/>
    </w:pPr>
    <w:rPr>
      <w:rFonts w:ascii="Calibri" w:hAnsi="Calibri" w:cs="Calibri"/>
      <w:color w:val="000000"/>
      <w:sz w:val="24"/>
      <w:szCs w:val="24"/>
      <w:lang w:val="sv-SE"/>
    </w:rPr>
  </w:style>
  <w:style w:type="character" w:styleId="Kommentarsreferens">
    <w:name w:val="annotation reference"/>
    <w:basedOn w:val="Standardstycketeckensnitt"/>
    <w:uiPriority w:val="99"/>
    <w:semiHidden/>
    <w:unhideWhenUsed/>
    <w:rsid w:val="001A7374"/>
    <w:rPr>
      <w:sz w:val="16"/>
      <w:szCs w:val="16"/>
    </w:rPr>
  </w:style>
  <w:style w:type="paragraph" w:styleId="Kommentarer">
    <w:name w:val="annotation text"/>
    <w:basedOn w:val="Normal"/>
    <w:link w:val="KommentarerChar"/>
    <w:uiPriority w:val="99"/>
    <w:unhideWhenUsed/>
    <w:rsid w:val="001A7374"/>
    <w:rPr>
      <w:sz w:val="20"/>
      <w:szCs w:val="20"/>
    </w:rPr>
  </w:style>
  <w:style w:type="character" w:customStyle="1" w:styleId="KommentarerChar">
    <w:name w:val="Kommentarer Char"/>
    <w:basedOn w:val="Standardstycketeckensnitt"/>
    <w:link w:val="Kommentarer"/>
    <w:uiPriority w:val="99"/>
    <w:rsid w:val="001A7374"/>
    <w:rPr>
      <w:rFonts w:ascii="Calibri" w:eastAsia="Calibri" w:hAnsi="Calibri" w:cs="Calibri"/>
      <w:sz w:val="20"/>
      <w:szCs w:val="20"/>
      <w:lang w:val="sv-SE"/>
    </w:rPr>
  </w:style>
  <w:style w:type="paragraph" w:styleId="Kommentarsmne">
    <w:name w:val="annotation subject"/>
    <w:basedOn w:val="Kommentarer"/>
    <w:next w:val="Kommentarer"/>
    <w:link w:val="KommentarsmneChar"/>
    <w:uiPriority w:val="99"/>
    <w:semiHidden/>
    <w:unhideWhenUsed/>
    <w:rsid w:val="001A7374"/>
    <w:rPr>
      <w:b/>
      <w:bCs/>
    </w:rPr>
  </w:style>
  <w:style w:type="character" w:customStyle="1" w:styleId="KommentarsmneChar">
    <w:name w:val="Kommentarsämne Char"/>
    <w:basedOn w:val="KommentarerChar"/>
    <w:link w:val="Kommentarsmne"/>
    <w:uiPriority w:val="99"/>
    <w:semiHidden/>
    <w:rsid w:val="001A7374"/>
    <w:rPr>
      <w:rFonts w:ascii="Calibri" w:eastAsia="Calibri" w:hAnsi="Calibri" w:cs="Calibri"/>
      <w:b/>
      <w:bCs/>
      <w:sz w:val="20"/>
      <w:szCs w:val="20"/>
      <w:lang w:val="sv-SE"/>
    </w:rPr>
  </w:style>
  <w:style w:type="paragraph" w:styleId="Revision">
    <w:name w:val="Revision"/>
    <w:hidden/>
    <w:uiPriority w:val="99"/>
    <w:semiHidden/>
    <w:rsid w:val="00FB4B5C"/>
    <w:pPr>
      <w:widowControl/>
      <w:autoSpaceDE/>
      <w:autoSpaceDN/>
    </w:pPr>
    <w:rPr>
      <w:rFonts w:ascii="Calibri" w:eastAsia="Calibri" w:hAnsi="Calibri" w:cs="Calibri"/>
      <w:lang w:val="sv-SE"/>
    </w:rPr>
  </w:style>
  <w:style w:type="character" w:customStyle="1" w:styleId="BrdtextChar">
    <w:name w:val="Brödtext Char"/>
    <w:basedOn w:val="Standardstycketeckensnitt"/>
    <w:link w:val="Brdtext"/>
    <w:uiPriority w:val="1"/>
    <w:rsid w:val="00A13C2B"/>
    <w:rPr>
      <w:rFonts w:ascii="Calibri" w:eastAsia="Calibri" w:hAnsi="Calibri" w:cs="Calibr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0022058">
      <w:bodyDiv w:val="1"/>
      <w:marLeft w:val="0"/>
      <w:marRight w:val="0"/>
      <w:marTop w:val="0"/>
      <w:marBottom w:val="0"/>
      <w:divBdr>
        <w:top w:val="none" w:sz="0" w:space="0" w:color="auto"/>
        <w:left w:val="none" w:sz="0" w:space="0" w:color="auto"/>
        <w:bottom w:val="none" w:sz="0" w:space="0" w:color="auto"/>
        <w:right w:val="none" w:sz="0" w:space="0" w:color="auto"/>
      </w:divBdr>
    </w:div>
    <w:div w:id="1308587488">
      <w:bodyDiv w:val="1"/>
      <w:marLeft w:val="0"/>
      <w:marRight w:val="0"/>
      <w:marTop w:val="0"/>
      <w:marBottom w:val="0"/>
      <w:divBdr>
        <w:top w:val="none" w:sz="0" w:space="0" w:color="auto"/>
        <w:left w:val="none" w:sz="0" w:space="0" w:color="auto"/>
        <w:bottom w:val="none" w:sz="0" w:space="0" w:color="auto"/>
        <w:right w:val="none" w:sz="0" w:space="0" w:color="auto"/>
      </w:divBdr>
    </w:div>
    <w:div w:id="1441224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icoccino.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nicoccino.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nca.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nicoccino.se" TargetMode="External"/><Relationship Id="rId4" Type="http://schemas.openxmlformats.org/officeDocument/2006/relationships/webSettings" Target="webSettings.xml"/><Relationship Id="rId9" Type="http://schemas.openxmlformats.org/officeDocument/2006/relationships/hyperlink" Target="https://www.euroclear.com/dam/ESw/Legal/Integritetspolicy-bolagsstammor-svenska.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nicoccino.se" TargetMode="External"/><Relationship Id="rId1" Type="http://schemas.openxmlformats.org/officeDocument/2006/relationships/hyperlink" Target="mailto:info@nicoccin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1387</Words>
  <Characters>7353</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Kallelse ÅS</vt:lpstr>
      <vt:lpstr>Kallelse ÅS</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 ÅS</dc:title>
  <dc:creator>-</dc:creator>
  <cp:lastModifiedBy>Fredrik Laurell</cp:lastModifiedBy>
  <cp:revision>2</cp:revision>
  <cp:lastPrinted>2022-04-04T11:46:00Z</cp:lastPrinted>
  <dcterms:created xsi:type="dcterms:W3CDTF">2024-04-15T09:23:00Z</dcterms:created>
  <dcterms:modified xsi:type="dcterms:W3CDTF">2024-04-15T09:23:00Z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2021-04-20T00:00:00Z</vt:filetime>
  </property>
  <property fmtid="{D5CDD505-2E9C-101B-9397-08002B2CF9AE}" pid="3" name="Creator">
    <vt:lpwstr>Microsoft® Word för Microsoft 365</vt:lpwstr>
  </property>
  <property fmtid="{D5CDD505-2E9C-101B-9397-08002B2CF9AE}" pid="4" name="LastSaved">
    <vt:filetime>2022-03-30T00:00:00Z</vt:filetime>
  </property>
</Properties>
</file>